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8281501"/>
        <w:docPartObj>
          <w:docPartGallery w:val="Cover Pages"/>
          <w:docPartUnique/>
        </w:docPartObj>
      </w:sdtPr>
      <w:sdtEndPr>
        <w:rPr>
          <w:rFonts w:ascii="Times New Roman" w:eastAsiaTheme="minorHAnsi" w:hAnsi="Times New Roman" w:cs="Times New Roman"/>
          <w:caps w:val="0"/>
          <w:noProof/>
          <w:sz w:val="24"/>
          <w:szCs w:val="28"/>
          <w:lang w:eastAsia="ru-RU"/>
        </w:rPr>
      </w:sdtEndPr>
      <w:sdtContent>
        <w:tbl>
          <w:tblPr>
            <w:tblW w:w="5000" w:type="pct"/>
            <w:jc w:val="center"/>
            <w:tblLook w:val="04A0"/>
          </w:tblPr>
          <w:tblGrid>
            <w:gridCol w:w="9571"/>
          </w:tblGrid>
          <w:tr w:rsidR="0075464A">
            <w:trPr>
              <w:trHeight w:val="2880"/>
              <w:jc w:val="center"/>
            </w:trPr>
            <w:sdt>
              <w:sdtPr>
                <w:rPr>
                  <w:rFonts w:asciiTheme="majorHAnsi" w:eastAsiaTheme="majorEastAsia" w:hAnsiTheme="majorHAnsi" w:cstheme="majorBidi"/>
                  <w:caps/>
                </w:rPr>
                <w:alias w:val="Организация"/>
                <w:id w:val="15524243"/>
                <w:placeholder>
                  <w:docPart w:val="7FBB1790FA18434F89A671239889B761"/>
                </w:placeholder>
                <w:dataBinding w:prefixMappings="xmlns:ns0='http://schemas.openxmlformats.org/officeDocument/2006/extended-properties'" w:xpath="/ns0:Properties[1]/ns0:Company[1]" w:storeItemID="{6668398D-A668-4E3E-A5EB-62B293D839F1}"/>
                <w:text/>
              </w:sdtPr>
              <w:sdtContent>
                <w:tc>
                  <w:tcPr>
                    <w:tcW w:w="5000" w:type="pct"/>
                  </w:tcPr>
                  <w:p w:rsidR="0075464A" w:rsidRDefault="0075464A" w:rsidP="0075464A">
                    <w:pPr>
                      <w:pStyle w:val="a8"/>
                      <w:jc w:val="center"/>
                      <w:rPr>
                        <w:rFonts w:asciiTheme="majorHAnsi" w:eastAsiaTheme="majorEastAsia" w:hAnsiTheme="majorHAnsi" w:cstheme="majorBidi"/>
                        <w:caps/>
                      </w:rPr>
                    </w:pPr>
                    <w:r>
                      <w:rPr>
                        <w:rFonts w:asciiTheme="majorHAnsi" w:eastAsiaTheme="majorEastAsia" w:hAnsiTheme="majorHAnsi" w:cstheme="majorBidi"/>
                        <w:caps/>
                      </w:rPr>
                      <w:t>ГККП ВТШ</w:t>
                    </w:r>
                  </w:p>
                </w:tc>
              </w:sdtContent>
            </w:sdt>
          </w:tr>
          <w:tr w:rsidR="0075464A">
            <w:trPr>
              <w:trHeight w:val="1440"/>
              <w:jc w:val="center"/>
            </w:trPr>
            <w:sdt>
              <w:sdtPr>
                <w:rPr>
                  <w:rFonts w:asciiTheme="majorHAnsi" w:eastAsiaTheme="majorEastAsia" w:hAnsiTheme="majorHAnsi" w:cstheme="majorBidi"/>
                  <w:b/>
                  <w:sz w:val="48"/>
                  <w:szCs w:val="48"/>
                </w:rPr>
                <w:alias w:val="Заголовок"/>
                <w:id w:val="15524250"/>
                <w:placeholder>
                  <w:docPart w:val="BDA27B7FFEA949C884165EAB3720AB0E"/>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75464A" w:rsidRPr="00C32470" w:rsidRDefault="0075464A" w:rsidP="0075464A">
                    <w:pPr>
                      <w:pStyle w:val="a8"/>
                      <w:jc w:val="center"/>
                      <w:rPr>
                        <w:rFonts w:asciiTheme="majorHAnsi" w:eastAsiaTheme="majorEastAsia" w:hAnsiTheme="majorHAnsi" w:cstheme="majorBidi"/>
                        <w:b/>
                        <w:sz w:val="48"/>
                        <w:szCs w:val="48"/>
                      </w:rPr>
                    </w:pPr>
                    <w:r w:rsidRPr="00C32470">
                      <w:rPr>
                        <w:rFonts w:asciiTheme="majorHAnsi" w:eastAsiaTheme="majorEastAsia" w:hAnsiTheme="majorHAnsi" w:cstheme="majorBidi"/>
                        <w:b/>
                        <w:sz w:val="48"/>
                        <w:szCs w:val="48"/>
                      </w:rPr>
                      <w:t>МЕТОДИЧЕСКИЕ УКАЗАНИЯ ПО КУРСОВОМУ ПРОЕКТИРОВАНИЮ ПО ПРЕДМЕТУ «РЕМОНТ АВТОМОБИЛЕЙ»</w:t>
                    </w:r>
                  </w:p>
                </w:tc>
              </w:sdtContent>
            </w:sdt>
          </w:tr>
          <w:tr w:rsidR="0075464A">
            <w:trPr>
              <w:trHeight w:val="720"/>
              <w:jc w:val="center"/>
            </w:trPr>
            <w:sdt>
              <w:sdtPr>
                <w:rPr>
                  <w:rFonts w:asciiTheme="majorHAnsi" w:eastAsiaTheme="majorEastAsia" w:hAnsiTheme="majorHAnsi" w:cstheme="majorBidi"/>
                  <w:sz w:val="44"/>
                  <w:szCs w:val="44"/>
                </w:rPr>
                <w:alias w:val="Подзаголовок"/>
                <w:id w:val="15524255"/>
                <w:placeholder>
                  <w:docPart w:val="88809ADAB5844AB481039C27BA60DFBB"/>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75464A" w:rsidRDefault="0075464A" w:rsidP="0075464A">
                    <w:pPr>
                      <w:pStyle w:val="a8"/>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 xml:space="preserve">Для </w:t>
                    </w:r>
                    <w:proofErr w:type="gramStart"/>
                    <w:r>
                      <w:rPr>
                        <w:rFonts w:asciiTheme="majorHAnsi" w:eastAsiaTheme="majorEastAsia" w:hAnsiTheme="majorHAnsi" w:cstheme="majorBidi"/>
                        <w:sz w:val="44"/>
                        <w:szCs w:val="44"/>
                      </w:rPr>
                      <w:t>студентов</w:t>
                    </w:r>
                    <w:proofErr w:type="gramEnd"/>
                    <w:r>
                      <w:rPr>
                        <w:rFonts w:asciiTheme="majorHAnsi" w:eastAsiaTheme="majorEastAsia" w:hAnsiTheme="majorHAnsi" w:cstheme="majorBidi"/>
                        <w:sz w:val="44"/>
                        <w:szCs w:val="44"/>
                      </w:rPr>
                      <w:t xml:space="preserve"> обучающихся по специальности «Техническое обслуживание, эксплуатация и ремонт автомобильного транспорта»</w:t>
                    </w:r>
                  </w:p>
                </w:tc>
              </w:sdtContent>
            </w:sdt>
          </w:tr>
          <w:tr w:rsidR="0075464A">
            <w:trPr>
              <w:trHeight w:val="360"/>
              <w:jc w:val="center"/>
            </w:trPr>
            <w:tc>
              <w:tcPr>
                <w:tcW w:w="5000" w:type="pct"/>
                <w:vAlign w:val="center"/>
              </w:tcPr>
              <w:p w:rsidR="0075464A" w:rsidRDefault="0075464A">
                <w:pPr>
                  <w:pStyle w:val="a8"/>
                  <w:jc w:val="center"/>
                </w:pPr>
              </w:p>
            </w:tc>
          </w:tr>
          <w:tr w:rsidR="0075464A">
            <w:trPr>
              <w:trHeight w:val="360"/>
              <w:jc w:val="center"/>
            </w:trPr>
            <w:sdt>
              <w:sdtPr>
                <w:rPr>
                  <w:b/>
                  <w:bCs/>
                </w:rPr>
                <w:alias w:val="Автор"/>
                <w:id w:val="15524260"/>
                <w:placeholder>
                  <w:docPart w:val="2754AB5225E3479DB252A03238E8F69D"/>
                </w:placeholder>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75464A" w:rsidRDefault="00C815D8" w:rsidP="00133F0B">
                    <w:pPr>
                      <w:pStyle w:val="a8"/>
                      <w:jc w:val="center"/>
                      <w:rPr>
                        <w:b/>
                        <w:bCs/>
                      </w:rPr>
                    </w:pPr>
                    <w:r>
                      <w:rPr>
                        <w:b/>
                        <w:bCs/>
                      </w:rPr>
                      <w:t>Кранин А.</w:t>
                    </w:r>
                    <w:r w:rsidR="00133F0B">
                      <w:rPr>
                        <w:b/>
                        <w:bCs/>
                      </w:rPr>
                      <w:t>И.</w:t>
                    </w:r>
                    <w:r>
                      <w:rPr>
                        <w:b/>
                        <w:bCs/>
                      </w:rPr>
                      <w:t xml:space="preserve"> Гапеев В.В. Кранин Д. А</w:t>
                    </w:r>
                  </w:p>
                </w:tc>
              </w:sdtContent>
            </w:sdt>
          </w:tr>
          <w:tr w:rsidR="0075464A">
            <w:trPr>
              <w:trHeight w:val="360"/>
              <w:jc w:val="center"/>
            </w:trPr>
            <w:sdt>
              <w:sdtPr>
                <w:rPr>
                  <w:b/>
                  <w:bCs/>
                </w:rPr>
                <w:alias w:val="Дата"/>
                <w:id w:val="516659546"/>
                <w:placeholder>
                  <w:docPart w:val="79B51BC17F294740A7D5E11D91099B67"/>
                </w:placeholder>
                <w:dataBinding w:prefixMappings="xmlns:ns0='http://schemas.microsoft.com/office/2006/coverPageProps'" w:xpath="/ns0:CoverPageProperties[1]/ns0:PublishDate[1]" w:storeItemID="{55AF091B-3C7A-41E3-B477-F2FDAA23CFDA}"/>
                <w:date w:fullDate="2013-12-01T00:00:00Z">
                  <w:dateFormat w:val="dd.MM.yyyy"/>
                  <w:lid w:val="ru-RU"/>
                  <w:storeMappedDataAs w:val="dateTime"/>
                  <w:calendar w:val="gregorian"/>
                </w:date>
              </w:sdtPr>
              <w:sdtContent>
                <w:tc>
                  <w:tcPr>
                    <w:tcW w:w="5000" w:type="pct"/>
                    <w:vAlign w:val="center"/>
                  </w:tcPr>
                  <w:p w:rsidR="0075464A" w:rsidRDefault="0075464A">
                    <w:pPr>
                      <w:pStyle w:val="a8"/>
                      <w:jc w:val="center"/>
                      <w:rPr>
                        <w:b/>
                        <w:bCs/>
                      </w:rPr>
                    </w:pPr>
                    <w:r>
                      <w:rPr>
                        <w:b/>
                        <w:bCs/>
                      </w:rPr>
                      <w:t>01.12.2013</w:t>
                    </w:r>
                  </w:p>
                </w:tc>
              </w:sdtContent>
            </w:sdt>
          </w:tr>
        </w:tbl>
        <w:p w:rsidR="0075464A" w:rsidRDefault="0075464A"/>
        <w:p w:rsidR="0075464A" w:rsidRDefault="0075464A"/>
        <w:tbl>
          <w:tblPr>
            <w:tblpPr w:leftFromText="187" w:rightFromText="187" w:horzAnchor="margin" w:tblpXSpec="center" w:tblpYSpec="bottom"/>
            <w:tblW w:w="5000" w:type="pct"/>
            <w:tblLook w:val="04A0"/>
          </w:tblPr>
          <w:tblGrid>
            <w:gridCol w:w="9571"/>
          </w:tblGrid>
          <w:tr w:rsidR="0075464A">
            <w:sdt>
              <w:sdtPr>
                <w:alias w:val="Аннотация"/>
                <w:id w:val="8276291"/>
                <w:placeholder>
                  <w:docPart w:val="A60B8ACDE55A470D821FEE63DBCBECE8"/>
                </w:placeholder>
                <w:dataBinding w:prefixMappings="xmlns:ns0='http://schemas.microsoft.com/office/2006/coverPageProps'" w:xpath="/ns0:CoverPageProperties[1]/ns0:Abstract[1]" w:storeItemID="{55AF091B-3C7A-41E3-B477-F2FDAA23CFDA}"/>
                <w:text/>
              </w:sdtPr>
              <w:sdtContent>
                <w:tc>
                  <w:tcPr>
                    <w:tcW w:w="5000" w:type="pct"/>
                  </w:tcPr>
                  <w:p w:rsidR="0075464A" w:rsidRDefault="00324EC9" w:rsidP="00324EC9">
                    <w:pPr>
                      <w:pStyle w:val="a8"/>
                    </w:pPr>
                    <w:r>
                      <w:t>В пособии приводятся рекомендации по выполнению курсовых проектов по  восстановлению деталей автомобилей и по проектам разработки технологических процессов сборки</w:t>
                    </w:r>
                  </w:p>
                </w:tc>
              </w:sdtContent>
            </w:sdt>
          </w:tr>
        </w:tbl>
        <w:p w:rsidR="0075464A" w:rsidRDefault="0075464A"/>
        <w:p w:rsidR="0075464A" w:rsidRDefault="0075464A">
          <w:pPr>
            <w:rPr>
              <w:rFonts w:ascii="Times New Roman" w:hAnsi="Times New Roman" w:cs="Times New Roman"/>
              <w:noProof/>
              <w:sz w:val="24"/>
              <w:szCs w:val="28"/>
              <w:lang w:eastAsia="ru-RU"/>
            </w:rPr>
          </w:pPr>
          <w:r>
            <w:rPr>
              <w:rFonts w:ascii="Times New Roman" w:hAnsi="Times New Roman" w:cs="Times New Roman"/>
              <w:noProof/>
              <w:sz w:val="24"/>
              <w:szCs w:val="28"/>
              <w:lang w:eastAsia="ru-RU"/>
            </w:rPr>
            <w:br w:type="page"/>
          </w:r>
        </w:p>
      </w:sdtContent>
    </w:sdt>
    <w:p w:rsidR="00324EC9" w:rsidRDefault="00324EC9" w:rsidP="00307D33">
      <w:pPr>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324EC9" w:rsidRDefault="00324EC9" w:rsidP="00324EC9">
      <w:pPr>
        <w:rPr>
          <w:rFonts w:ascii="Times New Roman" w:hAnsi="Times New Roman" w:cs="Times New Roman"/>
          <w:sz w:val="24"/>
          <w:szCs w:val="24"/>
        </w:rPr>
      </w:pPr>
      <w:r>
        <w:rPr>
          <w:rFonts w:ascii="Times New Roman" w:hAnsi="Times New Roman" w:cs="Times New Roman"/>
          <w:sz w:val="24"/>
          <w:szCs w:val="24"/>
        </w:rPr>
        <w:t>1.  Введение                                                                                                                    3</w:t>
      </w:r>
    </w:p>
    <w:p w:rsidR="00324EC9" w:rsidRDefault="00324EC9" w:rsidP="00324EC9">
      <w:pPr>
        <w:rPr>
          <w:rFonts w:ascii="Times New Roman" w:hAnsi="Times New Roman" w:cs="Times New Roman"/>
          <w:sz w:val="24"/>
          <w:szCs w:val="24"/>
        </w:rPr>
      </w:pPr>
      <w:r>
        <w:rPr>
          <w:rFonts w:ascii="Times New Roman" w:hAnsi="Times New Roman" w:cs="Times New Roman"/>
          <w:sz w:val="24"/>
          <w:szCs w:val="24"/>
        </w:rPr>
        <w:t>2. Объем и содержание курсового проекта                                                                  3</w:t>
      </w:r>
    </w:p>
    <w:p w:rsidR="00324EC9" w:rsidRDefault="00324EC9" w:rsidP="00324EC9">
      <w:pPr>
        <w:rPr>
          <w:rFonts w:ascii="Times New Roman" w:hAnsi="Times New Roman" w:cs="Times New Roman"/>
          <w:sz w:val="24"/>
          <w:szCs w:val="24"/>
        </w:rPr>
      </w:pPr>
      <w:r>
        <w:rPr>
          <w:rFonts w:ascii="Times New Roman" w:hAnsi="Times New Roman" w:cs="Times New Roman"/>
          <w:sz w:val="24"/>
          <w:szCs w:val="24"/>
        </w:rPr>
        <w:t>3. Задание на курсовое проектирование                                                                       4</w:t>
      </w:r>
    </w:p>
    <w:p w:rsidR="00324EC9" w:rsidRDefault="00324EC9" w:rsidP="00324EC9">
      <w:pPr>
        <w:rPr>
          <w:rFonts w:ascii="Times New Roman" w:hAnsi="Times New Roman" w:cs="Times New Roman"/>
          <w:sz w:val="24"/>
          <w:szCs w:val="24"/>
        </w:rPr>
      </w:pPr>
      <w:r>
        <w:rPr>
          <w:rFonts w:ascii="Times New Roman" w:hAnsi="Times New Roman" w:cs="Times New Roman"/>
          <w:sz w:val="24"/>
          <w:szCs w:val="24"/>
        </w:rPr>
        <w:t>4.</w:t>
      </w:r>
      <w:r w:rsidR="0091052C">
        <w:rPr>
          <w:rFonts w:ascii="Times New Roman" w:hAnsi="Times New Roman" w:cs="Times New Roman"/>
          <w:sz w:val="24"/>
          <w:szCs w:val="24"/>
        </w:rPr>
        <w:t xml:space="preserve">    </w:t>
      </w:r>
      <w:r w:rsidR="00133F0B">
        <w:rPr>
          <w:rFonts w:ascii="Times New Roman" w:hAnsi="Times New Roman" w:cs="Times New Roman"/>
          <w:sz w:val="24"/>
          <w:szCs w:val="24"/>
        </w:rPr>
        <w:t xml:space="preserve">Содержание пояснительной записки        </w:t>
      </w:r>
      <w:r>
        <w:rPr>
          <w:rFonts w:ascii="Times New Roman" w:hAnsi="Times New Roman" w:cs="Times New Roman"/>
          <w:sz w:val="24"/>
          <w:szCs w:val="24"/>
        </w:rPr>
        <w:t xml:space="preserve">                                                              4</w:t>
      </w:r>
    </w:p>
    <w:p w:rsidR="00324EC9" w:rsidRDefault="00133F0B" w:rsidP="00324EC9">
      <w:pPr>
        <w:rPr>
          <w:rFonts w:ascii="Times New Roman" w:hAnsi="Times New Roman" w:cs="Times New Roman"/>
          <w:sz w:val="24"/>
          <w:szCs w:val="24"/>
        </w:rPr>
      </w:pPr>
      <w:r>
        <w:rPr>
          <w:rFonts w:ascii="Times New Roman" w:hAnsi="Times New Roman" w:cs="Times New Roman"/>
          <w:sz w:val="24"/>
          <w:szCs w:val="24"/>
        </w:rPr>
        <w:t>5.   1.Краткие указания по выполнению разделов проекта                                          6</w:t>
      </w:r>
    </w:p>
    <w:p w:rsidR="00133F0B" w:rsidRDefault="00133F0B" w:rsidP="00324EC9">
      <w:pPr>
        <w:rPr>
          <w:rFonts w:ascii="Times New Roman" w:hAnsi="Times New Roman" w:cs="Times New Roman"/>
          <w:sz w:val="24"/>
          <w:szCs w:val="24"/>
        </w:rPr>
      </w:pPr>
      <w:r>
        <w:rPr>
          <w:rFonts w:ascii="Times New Roman" w:hAnsi="Times New Roman" w:cs="Times New Roman"/>
          <w:sz w:val="24"/>
          <w:szCs w:val="24"/>
        </w:rPr>
        <w:t xml:space="preserve">      1.1 Общие требования к пояснительной записке                                                    6</w:t>
      </w:r>
    </w:p>
    <w:p w:rsidR="00133F0B" w:rsidRDefault="00133F0B" w:rsidP="00324EC9">
      <w:pPr>
        <w:rPr>
          <w:rFonts w:ascii="Times New Roman" w:hAnsi="Times New Roman" w:cs="Times New Roman"/>
          <w:sz w:val="24"/>
          <w:szCs w:val="24"/>
        </w:rPr>
      </w:pPr>
      <w:r>
        <w:rPr>
          <w:rFonts w:ascii="Times New Roman" w:hAnsi="Times New Roman" w:cs="Times New Roman"/>
          <w:sz w:val="24"/>
          <w:szCs w:val="24"/>
        </w:rPr>
        <w:t xml:space="preserve">      1.2  Введение</w:t>
      </w:r>
      <w:r w:rsidR="0091052C">
        <w:rPr>
          <w:rFonts w:ascii="Times New Roman" w:hAnsi="Times New Roman" w:cs="Times New Roman"/>
          <w:sz w:val="24"/>
          <w:szCs w:val="24"/>
        </w:rPr>
        <w:t xml:space="preserve">                                                                                                               7</w:t>
      </w:r>
    </w:p>
    <w:p w:rsidR="0091052C" w:rsidRDefault="0091052C" w:rsidP="00324EC9">
      <w:pPr>
        <w:rPr>
          <w:rFonts w:ascii="Times New Roman" w:hAnsi="Times New Roman" w:cs="Times New Roman"/>
          <w:sz w:val="24"/>
          <w:szCs w:val="24"/>
        </w:rPr>
      </w:pPr>
      <w:r>
        <w:rPr>
          <w:rFonts w:ascii="Times New Roman" w:hAnsi="Times New Roman" w:cs="Times New Roman"/>
          <w:sz w:val="24"/>
          <w:szCs w:val="24"/>
        </w:rPr>
        <w:t xml:space="preserve">6.    2. </w:t>
      </w:r>
      <w:r w:rsidR="00F123DE">
        <w:rPr>
          <w:rFonts w:ascii="Times New Roman" w:hAnsi="Times New Roman" w:cs="Times New Roman"/>
          <w:sz w:val="24"/>
          <w:szCs w:val="24"/>
        </w:rPr>
        <w:t xml:space="preserve">   </w:t>
      </w:r>
      <w:r>
        <w:rPr>
          <w:rFonts w:ascii="Times New Roman" w:hAnsi="Times New Roman" w:cs="Times New Roman"/>
          <w:sz w:val="24"/>
          <w:szCs w:val="24"/>
        </w:rPr>
        <w:t xml:space="preserve">Технологическая часть                                                                                         7   </w:t>
      </w:r>
    </w:p>
    <w:p w:rsidR="0091052C" w:rsidRDefault="0091052C" w:rsidP="00324EC9">
      <w:pPr>
        <w:rPr>
          <w:rFonts w:ascii="Times New Roman" w:hAnsi="Times New Roman" w:cs="Times New Roman"/>
          <w:sz w:val="24"/>
          <w:szCs w:val="24"/>
        </w:rPr>
      </w:pPr>
      <w:r>
        <w:rPr>
          <w:rFonts w:ascii="Times New Roman" w:hAnsi="Times New Roman" w:cs="Times New Roman"/>
          <w:sz w:val="24"/>
          <w:szCs w:val="24"/>
        </w:rPr>
        <w:t xml:space="preserve">       2.1. </w:t>
      </w:r>
      <w:r w:rsidR="00F123DE">
        <w:rPr>
          <w:rFonts w:ascii="Times New Roman" w:hAnsi="Times New Roman" w:cs="Times New Roman"/>
          <w:sz w:val="24"/>
          <w:szCs w:val="24"/>
        </w:rPr>
        <w:t xml:space="preserve"> </w:t>
      </w:r>
      <w:r>
        <w:rPr>
          <w:rFonts w:ascii="Times New Roman" w:hAnsi="Times New Roman" w:cs="Times New Roman"/>
          <w:sz w:val="24"/>
          <w:szCs w:val="24"/>
        </w:rPr>
        <w:t>Исходные данные</w:t>
      </w:r>
      <w:r w:rsidR="00F123DE">
        <w:rPr>
          <w:rFonts w:ascii="Times New Roman" w:hAnsi="Times New Roman" w:cs="Times New Roman"/>
          <w:sz w:val="24"/>
          <w:szCs w:val="24"/>
        </w:rPr>
        <w:t xml:space="preserve">                                                                                                7</w:t>
      </w:r>
    </w:p>
    <w:p w:rsidR="00F123DE" w:rsidRDefault="00F123DE" w:rsidP="00324EC9">
      <w:pPr>
        <w:rPr>
          <w:rFonts w:ascii="Times New Roman" w:hAnsi="Times New Roman" w:cs="Times New Roman"/>
          <w:sz w:val="24"/>
          <w:szCs w:val="24"/>
        </w:rPr>
      </w:pPr>
      <w:r>
        <w:rPr>
          <w:rFonts w:ascii="Times New Roman" w:hAnsi="Times New Roman" w:cs="Times New Roman"/>
          <w:sz w:val="24"/>
          <w:szCs w:val="24"/>
        </w:rPr>
        <w:t xml:space="preserve">       2.1.1.Особенности конструкции детали                                                                     7</w:t>
      </w:r>
    </w:p>
    <w:p w:rsidR="00F123DE" w:rsidRDefault="00F123DE" w:rsidP="00324EC9">
      <w:pPr>
        <w:rPr>
          <w:rFonts w:ascii="Times New Roman" w:hAnsi="Times New Roman" w:cs="Times New Roman"/>
          <w:sz w:val="24"/>
          <w:szCs w:val="24"/>
        </w:rPr>
      </w:pPr>
      <w:r>
        <w:rPr>
          <w:rFonts w:ascii="Times New Roman" w:hAnsi="Times New Roman" w:cs="Times New Roman"/>
          <w:sz w:val="24"/>
          <w:szCs w:val="24"/>
        </w:rPr>
        <w:t xml:space="preserve">       2.1.2 Условия работы детали при эксплуатации                                                       8</w:t>
      </w:r>
    </w:p>
    <w:p w:rsidR="00F123DE" w:rsidRDefault="00F123DE" w:rsidP="00324EC9">
      <w:pPr>
        <w:rPr>
          <w:rFonts w:ascii="Times New Roman" w:hAnsi="Times New Roman" w:cs="Times New Roman"/>
          <w:sz w:val="24"/>
          <w:szCs w:val="24"/>
        </w:rPr>
      </w:pPr>
      <w:r>
        <w:rPr>
          <w:rFonts w:ascii="Times New Roman" w:hAnsi="Times New Roman" w:cs="Times New Roman"/>
          <w:sz w:val="24"/>
          <w:szCs w:val="24"/>
        </w:rPr>
        <w:t xml:space="preserve">       2.1.3  </w:t>
      </w:r>
      <w:r w:rsidR="00C32470">
        <w:rPr>
          <w:rFonts w:ascii="Times New Roman" w:hAnsi="Times New Roman" w:cs="Times New Roman"/>
          <w:sz w:val="24"/>
          <w:szCs w:val="24"/>
        </w:rPr>
        <w:t>Свойства материала и возможность его обработки                                        8</w:t>
      </w:r>
    </w:p>
    <w:p w:rsidR="00C32470" w:rsidRDefault="00C32470" w:rsidP="00324EC9">
      <w:pPr>
        <w:rPr>
          <w:rFonts w:ascii="Times New Roman" w:hAnsi="Times New Roman" w:cs="Times New Roman"/>
          <w:sz w:val="24"/>
          <w:szCs w:val="24"/>
        </w:rPr>
      </w:pPr>
      <w:r>
        <w:rPr>
          <w:rFonts w:ascii="Times New Roman" w:hAnsi="Times New Roman" w:cs="Times New Roman"/>
          <w:sz w:val="24"/>
          <w:szCs w:val="24"/>
        </w:rPr>
        <w:t xml:space="preserve">       2.1.4 Дефектная карта                                                                                                  8   </w:t>
      </w:r>
    </w:p>
    <w:p w:rsidR="00C32470" w:rsidRDefault="00C32470" w:rsidP="00324EC9">
      <w:pPr>
        <w:rPr>
          <w:rFonts w:ascii="Times New Roman" w:hAnsi="Times New Roman" w:cs="Times New Roman"/>
          <w:sz w:val="24"/>
          <w:szCs w:val="24"/>
        </w:rPr>
      </w:pPr>
      <w:r>
        <w:rPr>
          <w:rFonts w:ascii="Times New Roman" w:hAnsi="Times New Roman" w:cs="Times New Roman"/>
          <w:sz w:val="24"/>
          <w:szCs w:val="24"/>
        </w:rPr>
        <w:t xml:space="preserve">       2.1.5 Выбор рациональных способов восстановления                                             8</w:t>
      </w:r>
    </w:p>
    <w:p w:rsidR="00C32470" w:rsidRDefault="00C32470" w:rsidP="00324EC9">
      <w:pPr>
        <w:rPr>
          <w:rFonts w:ascii="Times New Roman" w:hAnsi="Times New Roman" w:cs="Times New Roman"/>
          <w:sz w:val="24"/>
          <w:szCs w:val="24"/>
        </w:rPr>
      </w:pPr>
      <w:r>
        <w:rPr>
          <w:rFonts w:ascii="Times New Roman" w:hAnsi="Times New Roman" w:cs="Times New Roman"/>
          <w:sz w:val="24"/>
          <w:szCs w:val="24"/>
        </w:rPr>
        <w:t xml:space="preserve">       2.1.6   Выбор установочных баз                                                                                 9 </w:t>
      </w:r>
    </w:p>
    <w:p w:rsidR="00C32470" w:rsidRDefault="00C32470" w:rsidP="00324EC9">
      <w:pPr>
        <w:rPr>
          <w:rFonts w:ascii="Times New Roman" w:hAnsi="Times New Roman" w:cs="Times New Roman"/>
          <w:sz w:val="24"/>
          <w:szCs w:val="24"/>
        </w:rPr>
      </w:pPr>
      <w:r>
        <w:rPr>
          <w:rFonts w:ascii="Times New Roman" w:hAnsi="Times New Roman" w:cs="Times New Roman"/>
          <w:sz w:val="24"/>
          <w:szCs w:val="24"/>
        </w:rPr>
        <w:t xml:space="preserve">       2.1.7. Последовательность операций</w:t>
      </w:r>
      <w:r w:rsidR="003A5EB0">
        <w:rPr>
          <w:rFonts w:ascii="Times New Roman" w:hAnsi="Times New Roman" w:cs="Times New Roman"/>
          <w:sz w:val="24"/>
          <w:szCs w:val="24"/>
        </w:rPr>
        <w:t xml:space="preserve">                                                                         10</w:t>
      </w:r>
    </w:p>
    <w:p w:rsidR="003A5EB0" w:rsidRDefault="003A5EB0" w:rsidP="00324EC9">
      <w:pPr>
        <w:rPr>
          <w:rFonts w:ascii="Times New Roman" w:hAnsi="Times New Roman" w:cs="Times New Roman"/>
          <w:sz w:val="24"/>
          <w:szCs w:val="24"/>
        </w:rPr>
      </w:pPr>
      <w:r>
        <w:rPr>
          <w:rFonts w:ascii="Times New Roman" w:hAnsi="Times New Roman" w:cs="Times New Roman"/>
          <w:sz w:val="24"/>
          <w:szCs w:val="24"/>
        </w:rPr>
        <w:t xml:space="preserve">       2.1. 8  Разработка операций                                                                                         12</w:t>
      </w:r>
    </w:p>
    <w:p w:rsidR="003A5EB0" w:rsidRDefault="003A5EB0" w:rsidP="00324EC9">
      <w:pPr>
        <w:rPr>
          <w:rFonts w:ascii="Times New Roman" w:hAnsi="Times New Roman" w:cs="Times New Roman"/>
          <w:sz w:val="24"/>
          <w:szCs w:val="24"/>
        </w:rPr>
      </w:pPr>
      <w:r>
        <w:rPr>
          <w:rFonts w:ascii="Times New Roman" w:hAnsi="Times New Roman" w:cs="Times New Roman"/>
          <w:sz w:val="24"/>
          <w:szCs w:val="24"/>
        </w:rPr>
        <w:t xml:space="preserve">       2.1.9    </w:t>
      </w:r>
      <w:r w:rsidR="00692A8B">
        <w:rPr>
          <w:rFonts w:ascii="Times New Roman" w:hAnsi="Times New Roman" w:cs="Times New Roman"/>
          <w:sz w:val="24"/>
          <w:szCs w:val="24"/>
        </w:rPr>
        <w:t>Расчет припуско</w:t>
      </w:r>
      <w:r w:rsidR="00CE3B1B">
        <w:rPr>
          <w:rFonts w:ascii="Times New Roman" w:hAnsi="Times New Roman" w:cs="Times New Roman"/>
          <w:sz w:val="24"/>
          <w:szCs w:val="24"/>
        </w:rPr>
        <w:t>в на обработку                                                                       15</w:t>
      </w:r>
    </w:p>
    <w:p w:rsidR="00CE3B1B" w:rsidRDefault="00CE3B1B" w:rsidP="00324EC9">
      <w:pPr>
        <w:rPr>
          <w:rFonts w:ascii="Times New Roman" w:hAnsi="Times New Roman" w:cs="Times New Roman"/>
          <w:sz w:val="24"/>
          <w:szCs w:val="24"/>
        </w:rPr>
      </w:pPr>
      <w:r>
        <w:rPr>
          <w:rFonts w:ascii="Times New Roman" w:hAnsi="Times New Roman" w:cs="Times New Roman"/>
          <w:sz w:val="24"/>
          <w:szCs w:val="24"/>
        </w:rPr>
        <w:t xml:space="preserve">      2.1.10  Расчет режимов обработки                                                                               17</w:t>
      </w:r>
    </w:p>
    <w:p w:rsidR="00CE3B1B" w:rsidRDefault="00CE3B1B" w:rsidP="00324EC9">
      <w:pPr>
        <w:rPr>
          <w:rFonts w:ascii="Times New Roman" w:hAnsi="Times New Roman" w:cs="Times New Roman"/>
          <w:sz w:val="24"/>
          <w:szCs w:val="24"/>
        </w:rPr>
      </w:pPr>
      <w:r>
        <w:rPr>
          <w:rFonts w:ascii="Times New Roman" w:hAnsi="Times New Roman" w:cs="Times New Roman"/>
          <w:sz w:val="24"/>
          <w:szCs w:val="24"/>
        </w:rPr>
        <w:t xml:space="preserve">      2. 1. 11 определение норм времени                                                                              19  </w:t>
      </w:r>
    </w:p>
    <w:p w:rsidR="00CE3B1B" w:rsidRDefault="00CE3B1B" w:rsidP="00324EC9">
      <w:pPr>
        <w:rPr>
          <w:rFonts w:ascii="Times New Roman" w:hAnsi="Times New Roman" w:cs="Times New Roman"/>
          <w:sz w:val="24"/>
          <w:szCs w:val="24"/>
        </w:rPr>
      </w:pPr>
      <w:r>
        <w:rPr>
          <w:rFonts w:ascii="Times New Roman" w:hAnsi="Times New Roman" w:cs="Times New Roman"/>
          <w:sz w:val="24"/>
          <w:szCs w:val="24"/>
        </w:rPr>
        <w:t>7     3 Организационная часть                                                                                              23</w:t>
      </w:r>
    </w:p>
    <w:p w:rsidR="00C8180E" w:rsidRDefault="00CE3B1B" w:rsidP="00C8180E">
      <w:pPr>
        <w:rPr>
          <w:rFonts w:ascii="Times New Roman" w:hAnsi="Times New Roman" w:cs="Times New Roman"/>
          <w:sz w:val="24"/>
          <w:szCs w:val="24"/>
        </w:rPr>
      </w:pPr>
      <w:r>
        <w:rPr>
          <w:rFonts w:ascii="Times New Roman" w:hAnsi="Times New Roman" w:cs="Times New Roman"/>
          <w:sz w:val="24"/>
          <w:szCs w:val="24"/>
        </w:rPr>
        <w:t xml:space="preserve">     3.1 Определение количества основных рабочих                                                          23</w:t>
      </w:r>
    </w:p>
    <w:p w:rsidR="00C8180E" w:rsidRDefault="00C8180E" w:rsidP="00C8180E">
      <w:pPr>
        <w:rPr>
          <w:rFonts w:ascii="Times New Roman" w:hAnsi="Times New Roman" w:cs="Times New Roman"/>
          <w:sz w:val="24"/>
          <w:szCs w:val="24"/>
        </w:rPr>
      </w:pPr>
      <w:r>
        <w:rPr>
          <w:rFonts w:ascii="Times New Roman" w:hAnsi="Times New Roman" w:cs="Times New Roman"/>
          <w:sz w:val="24"/>
          <w:szCs w:val="24"/>
        </w:rPr>
        <w:t xml:space="preserve">8     4 Конструкторская часть                                                                                               24  </w:t>
      </w:r>
    </w:p>
    <w:p w:rsidR="00C8180E" w:rsidRDefault="00C8180E" w:rsidP="00C8180E">
      <w:pPr>
        <w:rPr>
          <w:rFonts w:ascii="Times New Roman" w:hAnsi="Times New Roman" w:cs="Times New Roman"/>
          <w:sz w:val="24"/>
          <w:szCs w:val="24"/>
        </w:rPr>
      </w:pPr>
      <w:r>
        <w:rPr>
          <w:rFonts w:ascii="Times New Roman" w:hAnsi="Times New Roman" w:cs="Times New Roman"/>
          <w:sz w:val="24"/>
          <w:szCs w:val="24"/>
        </w:rPr>
        <w:t>9     Разработка технологического процесса сборки                                                          24</w:t>
      </w:r>
    </w:p>
    <w:p w:rsidR="00624A49" w:rsidRDefault="00C8180E" w:rsidP="00C8180E">
      <w:pPr>
        <w:rPr>
          <w:rFonts w:ascii="Times New Roman" w:hAnsi="Times New Roman" w:cs="Times New Roman"/>
          <w:sz w:val="24"/>
          <w:szCs w:val="24"/>
        </w:rPr>
      </w:pPr>
      <w:r>
        <w:rPr>
          <w:rFonts w:ascii="Times New Roman" w:hAnsi="Times New Roman" w:cs="Times New Roman"/>
          <w:sz w:val="24"/>
          <w:szCs w:val="24"/>
        </w:rPr>
        <w:t>10 Литература</w:t>
      </w:r>
      <w:r w:rsidR="00624A49">
        <w:rPr>
          <w:rFonts w:ascii="Times New Roman" w:hAnsi="Times New Roman" w:cs="Times New Roman"/>
          <w:sz w:val="24"/>
          <w:szCs w:val="24"/>
        </w:rPr>
        <w:t xml:space="preserve">                                                                                                                        29</w:t>
      </w:r>
    </w:p>
    <w:p w:rsidR="00324EC9" w:rsidRDefault="00624A49" w:rsidP="00C8180E">
      <w:pPr>
        <w:rPr>
          <w:rFonts w:ascii="Times New Roman" w:hAnsi="Times New Roman" w:cs="Times New Roman"/>
          <w:b/>
          <w:sz w:val="24"/>
          <w:szCs w:val="28"/>
        </w:rPr>
      </w:pPr>
      <w:r>
        <w:rPr>
          <w:rFonts w:ascii="Times New Roman" w:hAnsi="Times New Roman" w:cs="Times New Roman"/>
          <w:sz w:val="24"/>
          <w:szCs w:val="24"/>
        </w:rPr>
        <w:t>11 Приложения</w:t>
      </w:r>
      <w:r w:rsidR="00324EC9">
        <w:rPr>
          <w:rFonts w:ascii="Times New Roman" w:hAnsi="Times New Roman" w:cs="Times New Roman"/>
          <w:b/>
          <w:sz w:val="24"/>
          <w:szCs w:val="28"/>
        </w:rPr>
        <w:br w:type="page"/>
      </w:r>
      <w:r w:rsidR="00C8180E">
        <w:rPr>
          <w:rFonts w:ascii="Times New Roman" w:hAnsi="Times New Roman" w:cs="Times New Roman"/>
          <w:b/>
          <w:sz w:val="24"/>
          <w:szCs w:val="28"/>
        </w:rPr>
        <w:t xml:space="preserve">          </w:t>
      </w:r>
      <w:r>
        <w:rPr>
          <w:rFonts w:ascii="Times New Roman" w:hAnsi="Times New Roman" w:cs="Times New Roman"/>
          <w:b/>
          <w:sz w:val="24"/>
          <w:szCs w:val="28"/>
        </w:rPr>
        <w:t xml:space="preserve">  </w:t>
      </w:r>
    </w:p>
    <w:p w:rsidR="00523585" w:rsidRPr="008061D4" w:rsidRDefault="003112D4" w:rsidP="00307D33">
      <w:pPr>
        <w:jc w:val="center"/>
        <w:rPr>
          <w:rFonts w:ascii="Times New Roman" w:hAnsi="Times New Roman" w:cs="Times New Roman"/>
          <w:b/>
          <w:sz w:val="24"/>
          <w:szCs w:val="28"/>
        </w:rPr>
      </w:pPr>
      <w:r w:rsidRPr="008061D4">
        <w:rPr>
          <w:rFonts w:ascii="Times New Roman" w:hAnsi="Times New Roman" w:cs="Times New Roman"/>
          <w:b/>
          <w:sz w:val="24"/>
          <w:szCs w:val="28"/>
        </w:rPr>
        <w:t>ВВЕДЕНИЕ.</w:t>
      </w:r>
    </w:p>
    <w:p w:rsidR="003112D4" w:rsidRPr="008061D4" w:rsidRDefault="003112D4" w:rsidP="008061D4">
      <w:pPr>
        <w:spacing w:after="0"/>
        <w:ind w:firstLine="708"/>
        <w:rPr>
          <w:rFonts w:ascii="Times New Roman" w:hAnsi="Times New Roman" w:cs="Times New Roman"/>
          <w:sz w:val="24"/>
          <w:szCs w:val="28"/>
        </w:rPr>
      </w:pPr>
      <w:r w:rsidRPr="008061D4">
        <w:rPr>
          <w:rFonts w:ascii="Times New Roman" w:hAnsi="Times New Roman" w:cs="Times New Roman"/>
          <w:sz w:val="24"/>
          <w:szCs w:val="28"/>
        </w:rPr>
        <w:t>Курсовой проект является завершающим этапом в изучении предмета «Ремонт автомобилей». Принимаемые в проекте решения должны быть обоснованы, лучше экономически. Они должны обеспечивать выполнение технических условий на восстановление деталей автомобилей или обеспечивать выполнение условий сборки или разборки. Все технологические и другие решения должны быть увязаны с типом производства. В проекте следует предусмотреть максимальную механизацию и автоматизацию технологических операций, использовать новейшие инструментальные материалы, прогрессивные методы восстановления, передовое оборудование и технологическую оснастку и на этой основе применять высокопроизводительные режимы обработки, добиваться сокращения всех составляющих норм времени и повышать производительность труда.</w:t>
      </w:r>
    </w:p>
    <w:p w:rsidR="003112D4" w:rsidRPr="008061D4" w:rsidRDefault="003112D4" w:rsidP="008061D4">
      <w:pPr>
        <w:spacing w:after="0"/>
        <w:ind w:firstLine="708"/>
        <w:rPr>
          <w:rFonts w:ascii="Times New Roman" w:hAnsi="Times New Roman" w:cs="Times New Roman"/>
          <w:sz w:val="24"/>
          <w:szCs w:val="28"/>
        </w:rPr>
      </w:pPr>
      <w:r w:rsidRPr="008061D4">
        <w:rPr>
          <w:rFonts w:ascii="Times New Roman" w:hAnsi="Times New Roman" w:cs="Times New Roman"/>
          <w:sz w:val="24"/>
          <w:szCs w:val="28"/>
        </w:rPr>
        <w:t xml:space="preserve">Задачей настоящего  </w:t>
      </w:r>
      <w:r w:rsidR="008061D4" w:rsidRPr="008061D4">
        <w:rPr>
          <w:rFonts w:ascii="Times New Roman" w:hAnsi="Times New Roman" w:cs="Times New Roman"/>
          <w:sz w:val="24"/>
          <w:szCs w:val="28"/>
        </w:rPr>
        <w:t>пособия является ознакомление учащихся с методикой выполнения курсового проекта с целью развития навыков самостоятельной работы и закрепления знаний полученных при изучении специальных и общетехнических дисциплин. Курсовой проект дает возможность установить степень усвоения учебного материала и подготовить учащихся к выполнению технологической части дипломного проекта.</w:t>
      </w:r>
    </w:p>
    <w:p w:rsidR="008061D4" w:rsidRPr="008061D4" w:rsidRDefault="008061D4" w:rsidP="008061D4">
      <w:pPr>
        <w:spacing w:after="0"/>
        <w:ind w:firstLine="708"/>
        <w:rPr>
          <w:rFonts w:ascii="Times New Roman" w:hAnsi="Times New Roman" w:cs="Times New Roman"/>
          <w:sz w:val="24"/>
          <w:szCs w:val="28"/>
        </w:rPr>
      </w:pPr>
      <w:r w:rsidRPr="008061D4">
        <w:rPr>
          <w:rFonts w:ascii="Times New Roman" w:hAnsi="Times New Roman" w:cs="Times New Roman"/>
          <w:sz w:val="24"/>
          <w:szCs w:val="28"/>
        </w:rPr>
        <w:t>Темами курсового проекта могут быть проекты восстановления деталей автомобилей или проекты сборки или разборки узла или агрегата автомобиля.</w:t>
      </w:r>
    </w:p>
    <w:p w:rsidR="008061D4" w:rsidRDefault="008061D4" w:rsidP="008061D4">
      <w:pPr>
        <w:spacing w:after="0"/>
        <w:ind w:firstLine="708"/>
        <w:rPr>
          <w:rFonts w:ascii="Times New Roman" w:hAnsi="Times New Roman" w:cs="Times New Roman"/>
          <w:sz w:val="24"/>
          <w:szCs w:val="28"/>
        </w:rPr>
      </w:pPr>
    </w:p>
    <w:p w:rsidR="008061D4" w:rsidRDefault="008061D4" w:rsidP="008061D4">
      <w:pPr>
        <w:spacing w:after="0"/>
        <w:ind w:firstLine="708"/>
        <w:rPr>
          <w:rFonts w:ascii="Times New Roman" w:hAnsi="Times New Roman" w:cs="Times New Roman"/>
          <w:sz w:val="24"/>
          <w:szCs w:val="28"/>
        </w:rPr>
      </w:pPr>
    </w:p>
    <w:p w:rsidR="008061D4" w:rsidRPr="008061D4" w:rsidRDefault="008061D4" w:rsidP="00BF1F0B">
      <w:pPr>
        <w:spacing w:after="0"/>
        <w:ind w:firstLine="708"/>
        <w:jc w:val="center"/>
        <w:rPr>
          <w:rFonts w:ascii="Times New Roman" w:hAnsi="Times New Roman" w:cs="Times New Roman"/>
          <w:b/>
          <w:sz w:val="24"/>
          <w:szCs w:val="28"/>
        </w:rPr>
      </w:pPr>
      <w:r w:rsidRPr="008061D4">
        <w:rPr>
          <w:rFonts w:ascii="Times New Roman" w:hAnsi="Times New Roman" w:cs="Times New Roman"/>
          <w:b/>
          <w:sz w:val="24"/>
          <w:szCs w:val="28"/>
        </w:rPr>
        <w:t>ОБЪЕМ И СОДЕРЖАНИЕ КУРСОВОГО ПРОЕКТА.</w:t>
      </w:r>
    </w:p>
    <w:p w:rsidR="008061D4" w:rsidRDefault="008061D4" w:rsidP="008061D4">
      <w:pPr>
        <w:spacing w:after="0"/>
        <w:rPr>
          <w:sz w:val="24"/>
          <w:szCs w:val="28"/>
        </w:rPr>
      </w:pPr>
    </w:p>
    <w:p w:rsidR="008061D4" w:rsidRDefault="008061D4" w:rsidP="00BF1F0B">
      <w:pPr>
        <w:spacing w:after="0"/>
        <w:rPr>
          <w:rFonts w:ascii="Times New Roman" w:hAnsi="Times New Roman" w:cs="Times New Roman"/>
          <w:sz w:val="24"/>
          <w:szCs w:val="28"/>
        </w:rPr>
      </w:pPr>
      <w:r w:rsidRPr="008061D4">
        <w:rPr>
          <w:rFonts w:ascii="Times New Roman" w:hAnsi="Times New Roman" w:cs="Times New Roman"/>
          <w:sz w:val="24"/>
          <w:szCs w:val="28"/>
        </w:rPr>
        <w:t xml:space="preserve">Курсовой проект </w:t>
      </w:r>
      <w:r>
        <w:rPr>
          <w:rFonts w:ascii="Times New Roman" w:hAnsi="Times New Roman" w:cs="Times New Roman"/>
          <w:sz w:val="24"/>
          <w:szCs w:val="28"/>
        </w:rPr>
        <w:t xml:space="preserve"> состоит из следующих документов:</w:t>
      </w:r>
    </w:p>
    <w:p w:rsidR="008061D4" w:rsidRDefault="008061D4" w:rsidP="008061D4">
      <w:pPr>
        <w:spacing w:after="0"/>
        <w:rPr>
          <w:rFonts w:ascii="Times New Roman" w:hAnsi="Times New Roman" w:cs="Times New Roman"/>
          <w:sz w:val="24"/>
          <w:szCs w:val="28"/>
        </w:rPr>
      </w:pPr>
      <w:r>
        <w:rPr>
          <w:rFonts w:ascii="Times New Roman" w:hAnsi="Times New Roman" w:cs="Times New Roman"/>
          <w:sz w:val="24"/>
          <w:szCs w:val="28"/>
        </w:rPr>
        <w:t xml:space="preserve"> 1.Текстовые документы, включающие:</w:t>
      </w:r>
    </w:p>
    <w:p w:rsidR="008061D4" w:rsidRDefault="008061D4" w:rsidP="008061D4">
      <w:pPr>
        <w:spacing w:after="0"/>
        <w:rPr>
          <w:rFonts w:ascii="Times New Roman" w:hAnsi="Times New Roman" w:cs="Times New Roman"/>
          <w:sz w:val="24"/>
          <w:szCs w:val="28"/>
        </w:rPr>
      </w:pPr>
      <w:r>
        <w:rPr>
          <w:rFonts w:ascii="Times New Roman" w:hAnsi="Times New Roman" w:cs="Times New Roman"/>
          <w:sz w:val="24"/>
          <w:szCs w:val="28"/>
        </w:rPr>
        <w:t xml:space="preserve"> 1.1 Пояснительную записку на 20-25 листах формата А</w:t>
      </w:r>
      <w:proofErr w:type="gramStart"/>
      <w:r>
        <w:rPr>
          <w:rFonts w:ascii="Times New Roman" w:hAnsi="Times New Roman" w:cs="Times New Roman"/>
          <w:sz w:val="24"/>
          <w:szCs w:val="28"/>
        </w:rPr>
        <w:t>4</w:t>
      </w:r>
      <w:proofErr w:type="gramEnd"/>
      <w:r>
        <w:rPr>
          <w:rFonts w:ascii="Times New Roman" w:hAnsi="Times New Roman" w:cs="Times New Roman"/>
          <w:sz w:val="24"/>
          <w:szCs w:val="28"/>
        </w:rPr>
        <w:t xml:space="preserve"> /11/.</w:t>
      </w:r>
    </w:p>
    <w:p w:rsidR="008061D4" w:rsidRDefault="008061D4" w:rsidP="008061D4">
      <w:pPr>
        <w:spacing w:after="0"/>
        <w:rPr>
          <w:rFonts w:ascii="Times New Roman" w:hAnsi="Times New Roman" w:cs="Times New Roman"/>
          <w:sz w:val="24"/>
          <w:szCs w:val="28"/>
        </w:rPr>
      </w:pPr>
      <w:r>
        <w:rPr>
          <w:rFonts w:ascii="Times New Roman" w:hAnsi="Times New Roman" w:cs="Times New Roman"/>
          <w:sz w:val="24"/>
          <w:szCs w:val="28"/>
        </w:rPr>
        <w:t xml:space="preserve"> 1.2 Комплект технологических документов на 6-8 листах. /Это документы ЕСТД – МК, ОК, КЭ и другие. Этот комплект оформляется в виде приложения и помещается в конце пояснительной записки.</w:t>
      </w:r>
    </w:p>
    <w:p w:rsidR="0005716C" w:rsidRDefault="008061D4" w:rsidP="008061D4">
      <w:pPr>
        <w:spacing w:after="0"/>
        <w:rPr>
          <w:rFonts w:ascii="Times New Roman" w:hAnsi="Times New Roman" w:cs="Times New Roman"/>
          <w:sz w:val="24"/>
          <w:szCs w:val="28"/>
        </w:rPr>
      </w:pPr>
      <w:r>
        <w:rPr>
          <w:rFonts w:ascii="Times New Roman" w:hAnsi="Times New Roman" w:cs="Times New Roman"/>
          <w:sz w:val="24"/>
          <w:szCs w:val="28"/>
        </w:rPr>
        <w:t xml:space="preserve"> 1.3 Паспорт на изготовленный натуральный образец приспособления, действующий макет ст</w:t>
      </w:r>
      <w:r w:rsidR="0005716C">
        <w:rPr>
          <w:rFonts w:ascii="Times New Roman" w:hAnsi="Times New Roman" w:cs="Times New Roman"/>
          <w:sz w:val="24"/>
          <w:szCs w:val="28"/>
        </w:rPr>
        <w:t>анка, прибора или другого оборудования. /Выполнения на 5-6 листах формата А</w:t>
      </w:r>
      <w:proofErr w:type="gramStart"/>
      <w:r w:rsidR="0005716C">
        <w:rPr>
          <w:rFonts w:ascii="Times New Roman" w:hAnsi="Times New Roman" w:cs="Times New Roman"/>
          <w:sz w:val="24"/>
          <w:szCs w:val="28"/>
        </w:rPr>
        <w:t>4</w:t>
      </w:r>
      <w:proofErr w:type="gramEnd"/>
      <w:r w:rsidR="0005716C">
        <w:rPr>
          <w:rFonts w:ascii="Times New Roman" w:hAnsi="Times New Roman" w:cs="Times New Roman"/>
          <w:sz w:val="24"/>
          <w:szCs w:val="28"/>
        </w:rPr>
        <w:t>/11/ или отдельным документом или помещается в пояснительную записку в качестве приложения.</w:t>
      </w:r>
    </w:p>
    <w:p w:rsidR="0005716C" w:rsidRDefault="0005716C" w:rsidP="008061D4">
      <w:pPr>
        <w:spacing w:after="0"/>
        <w:rPr>
          <w:rFonts w:ascii="Times New Roman" w:hAnsi="Times New Roman" w:cs="Times New Roman"/>
          <w:sz w:val="24"/>
          <w:szCs w:val="28"/>
        </w:rPr>
      </w:pPr>
      <w:r>
        <w:rPr>
          <w:rFonts w:ascii="Times New Roman" w:hAnsi="Times New Roman" w:cs="Times New Roman"/>
          <w:sz w:val="24"/>
          <w:szCs w:val="28"/>
        </w:rPr>
        <w:t xml:space="preserve"> 2. Графическая  часть. /Выполняется на 1-2 листах формата 24 и включает:</w:t>
      </w:r>
    </w:p>
    <w:p w:rsidR="0005716C" w:rsidRDefault="0005716C" w:rsidP="008061D4">
      <w:pPr>
        <w:spacing w:after="0"/>
        <w:rPr>
          <w:rFonts w:ascii="Times New Roman" w:hAnsi="Times New Roman" w:cs="Times New Roman"/>
          <w:sz w:val="24"/>
          <w:szCs w:val="28"/>
        </w:rPr>
      </w:pPr>
      <w:r>
        <w:rPr>
          <w:rFonts w:ascii="Times New Roman" w:hAnsi="Times New Roman" w:cs="Times New Roman"/>
          <w:sz w:val="24"/>
          <w:szCs w:val="28"/>
        </w:rPr>
        <w:t>А/ В проектах восстановления деталей:</w:t>
      </w:r>
    </w:p>
    <w:p w:rsidR="0005716C" w:rsidRDefault="0005716C" w:rsidP="008061D4">
      <w:pPr>
        <w:spacing w:after="0"/>
        <w:rPr>
          <w:rFonts w:ascii="Times New Roman" w:hAnsi="Times New Roman" w:cs="Times New Roman"/>
          <w:sz w:val="24"/>
          <w:szCs w:val="28"/>
        </w:rPr>
      </w:pPr>
      <w:r>
        <w:rPr>
          <w:rFonts w:ascii="Times New Roman" w:hAnsi="Times New Roman" w:cs="Times New Roman"/>
          <w:sz w:val="24"/>
          <w:szCs w:val="28"/>
        </w:rPr>
        <w:t>- рабочий чертеж детали;</w:t>
      </w:r>
    </w:p>
    <w:p w:rsidR="0005716C" w:rsidRDefault="0005716C" w:rsidP="008061D4">
      <w:pPr>
        <w:spacing w:after="0"/>
        <w:rPr>
          <w:rFonts w:ascii="Times New Roman" w:hAnsi="Times New Roman" w:cs="Times New Roman"/>
          <w:sz w:val="24"/>
          <w:szCs w:val="28"/>
        </w:rPr>
      </w:pPr>
      <w:r>
        <w:rPr>
          <w:rFonts w:ascii="Times New Roman" w:hAnsi="Times New Roman" w:cs="Times New Roman"/>
          <w:sz w:val="24"/>
          <w:szCs w:val="28"/>
        </w:rPr>
        <w:t>- ремонтный чертеж детали;</w:t>
      </w:r>
    </w:p>
    <w:p w:rsidR="0005716C" w:rsidRDefault="0005716C" w:rsidP="008061D4">
      <w:pPr>
        <w:spacing w:after="0"/>
        <w:rPr>
          <w:rFonts w:ascii="Times New Roman" w:hAnsi="Times New Roman" w:cs="Times New Roman"/>
          <w:sz w:val="24"/>
          <w:szCs w:val="28"/>
        </w:rPr>
      </w:pPr>
      <w:r>
        <w:rPr>
          <w:rFonts w:ascii="Times New Roman" w:hAnsi="Times New Roman" w:cs="Times New Roman"/>
          <w:sz w:val="24"/>
          <w:szCs w:val="28"/>
        </w:rPr>
        <w:t>- сборочный чертеж приспособления с деталировкой нестандартных деталей./ Этот чертеж может не выполняться при условии изготовления действующего макета или натурального образца с составлением паспорта по пункту 1.3.</w:t>
      </w:r>
    </w:p>
    <w:p w:rsidR="0005716C" w:rsidRDefault="0005716C" w:rsidP="008061D4">
      <w:pPr>
        <w:spacing w:after="0"/>
        <w:rPr>
          <w:rFonts w:ascii="Times New Roman" w:hAnsi="Times New Roman" w:cs="Times New Roman"/>
          <w:sz w:val="24"/>
          <w:szCs w:val="28"/>
        </w:rPr>
      </w:pPr>
      <w:proofErr w:type="gramStart"/>
      <w:r>
        <w:rPr>
          <w:rFonts w:ascii="Times New Roman" w:hAnsi="Times New Roman" w:cs="Times New Roman"/>
          <w:sz w:val="24"/>
          <w:szCs w:val="28"/>
        </w:rPr>
        <w:t>Б</w:t>
      </w:r>
      <w:proofErr w:type="gramEnd"/>
      <w:r>
        <w:rPr>
          <w:rFonts w:ascii="Times New Roman" w:hAnsi="Times New Roman" w:cs="Times New Roman"/>
          <w:sz w:val="24"/>
          <w:szCs w:val="28"/>
        </w:rPr>
        <w:t>/ В проектах технологических процессов сборки:</w:t>
      </w:r>
    </w:p>
    <w:p w:rsidR="0005716C" w:rsidRDefault="0005716C" w:rsidP="008061D4">
      <w:pPr>
        <w:spacing w:after="0"/>
        <w:rPr>
          <w:rFonts w:ascii="Times New Roman" w:hAnsi="Times New Roman" w:cs="Times New Roman"/>
          <w:sz w:val="24"/>
          <w:szCs w:val="28"/>
        </w:rPr>
      </w:pPr>
      <w:r>
        <w:rPr>
          <w:rFonts w:ascii="Times New Roman" w:hAnsi="Times New Roman" w:cs="Times New Roman"/>
          <w:sz w:val="24"/>
          <w:szCs w:val="28"/>
        </w:rPr>
        <w:t>- сборочный чертеж собираемого узла или агрегата;</w:t>
      </w:r>
    </w:p>
    <w:p w:rsidR="0005716C" w:rsidRDefault="0005716C" w:rsidP="008061D4">
      <w:pPr>
        <w:spacing w:after="0"/>
        <w:rPr>
          <w:rFonts w:ascii="Times New Roman" w:hAnsi="Times New Roman" w:cs="Times New Roman"/>
          <w:sz w:val="24"/>
          <w:szCs w:val="28"/>
        </w:rPr>
      </w:pPr>
      <w:r>
        <w:rPr>
          <w:rFonts w:ascii="Times New Roman" w:hAnsi="Times New Roman" w:cs="Times New Roman"/>
          <w:sz w:val="24"/>
          <w:szCs w:val="28"/>
        </w:rPr>
        <w:t>- технологическая схема собираемого узла или агрегата;</w:t>
      </w:r>
    </w:p>
    <w:p w:rsidR="00523585" w:rsidRDefault="0005716C" w:rsidP="008061D4">
      <w:pPr>
        <w:spacing w:after="0"/>
        <w:rPr>
          <w:rFonts w:ascii="Times New Roman" w:hAnsi="Times New Roman" w:cs="Times New Roman"/>
          <w:sz w:val="24"/>
          <w:szCs w:val="28"/>
        </w:rPr>
      </w:pPr>
      <w:r>
        <w:rPr>
          <w:rFonts w:ascii="Times New Roman" w:hAnsi="Times New Roman" w:cs="Times New Roman"/>
          <w:sz w:val="24"/>
          <w:szCs w:val="28"/>
        </w:rPr>
        <w:t>- планировочный чертеж поста или участка или чертеж приспособления с деталировкой нестандартных деталей. /Объем графической части при выполнении действующего макета или приспо</w:t>
      </w:r>
      <w:r w:rsidR="00523585">
        <w:rPr>
          <w:rFonts w:ascii="Times New Roman" w:hAnsi="Times New Roman" w:cs="Times New Roman"/>
          <w:sz w:val="24"/>
          <w:szCs w:val="28"/>
        </w:rPr>
        <w:t xml:space="preserve">собления с составлением паспорта по пункту 1.3. Может быть </w:t>
      </w:r>
      <w:proofErr w:type="gramStart"/>
      <w:r w:rsidR="00523585">
        <w:rPr>
          <w:rFonts w:ascii="Times New Roman" w:hAnsi="Times New Roman" w:cs="Times New Roman"/>
          <w:sz w:val="24"/>
          <w:szCs w:val="28"/>
        </w:rPr>
        <w:t>сокращен</w:t>
      </w:r>
      <w:proofErr w:type="gramEnd"/>
      <w:r w:rsidR="00523585">
        <w:rPr>
          <w:rFonts w:ascii="Times New Roman" w:hAnsi="Times New Roman" w:cs="Times New Roman"/>
          <w:sz w:val="24"/>
          <w:szCs w:val="28"/>
        </w:rPr>
        <w:t xml:space="preserve"> преподавателем/</w:t>
      </w:r>
    </w:p>
    <w:p w:rsidR="00127761" w:rsidRDefault="00523585" w:rsidP="008061D4">
      <w:pPr>
        <w:spacing w:after="0"/>
        <w:rPr>
          <w:rFonts w:ascii="Times New Roman" w:hAnsi="Times New Roman" w:cs="Times New Roman"/>
          <w:sz w:val="24"/>
          <w:szCs w:val="28"/>
        </w:rPr>
      </w:pPr>
      <w:r>
        <w:rPr>
          <w:rFonts w:ascii="Times New Roman" w:hAnsi="Times New Roman" w:cs="Times New Roman"/>
          <w:sz w:val="24"/>
          <w:szCs w:val="28"/>
        </w:rPr>
        <w:t xml:space="preserve">  3. Действующий макет или натуральный образец прибора или приспособления. При невыполнении этого раздела графическая </w:t>
      </w:r>
      <w:proofErr w:type="gramStart"/>
      <w:r>
        <w:rPr>
          <w:rFonts w:ascii="Times New Roman" w:hAnsi="Times New Roman" w:cs="Times New Roman"/>
          <w:sz w:val="24"/>
          <w:szCs w:val="28"/>
        </w:rPr>
        <w:t>часть</w:t>
      </w:r>
      <w:proofErr w:type="gramEnd"/>
      <w:r>
        <w:rPr>
          <w:rFonts w:ascii="Times New Roman" w:hAnsi="Times New Roman" w:cs="Times New Roman"/>
          <w:sz w:val="24"/>
          <w:szCs w:val="28"/>
        </w:rPr>
        <w:t xml:space="preserve"> указанная в пункте 2 выполняется в полном объеме. Действующие макеты или приспособления могут быть сквозными с их последующей доработкой в дипломных проектах. В зависимости от их сложности они могут выполняться двумя или большим количеством учащихся по согласованию с руководителем проекта и председателем цикловой комиссии. Эти работы могут выполняться и планироваться в планах кружковой работы при кабинете «Ремонт автомобилей», кружках и кабинетах других специальных </w:t>
      </w:r>
      <w:r w:rsidR="00127761">
        <w:rPr>
          <w:rFonts w:ascii="Times New Roman" w:hAnsi="Times New Roman" w:cs="Times New Roman"/>
          <w:sz w:val="24"/>
          <w:szCs w:val="28"/>
        </w:rPr>
        <w:t>дисциплин. Выполненные работы сдаются с проектом и используются в качестве наглядных пособий при изучении специальных предметов и выполнении лабораторных и практических работ.</w:t>
      </w:r>
    </w:p>
    <w:p w:rsidR="00127761" w:rsidRDefault="00127761" w:rsidP="008061D4">
      <w:pPr>
        <w:spacing w:after="0"/>
        <w:rPr>
          <w:rFonts w:ascii="Times New Roman" w:hAnsi="Times New Roman" w:cs="Times New Roman"/>
          <w:sz w:val="24"/>
          <w:szCs w:val="28"/>
        </w:rPr>
      </w:pPr>
    </w:p>
    <w:p w:rsidR="00127761" w:rsidRDefault="00127761" w:rsidP="008061D4">
      <w:pPr>
        <w:spacing w:after="0"/>
        <w:rPr>
          <w:rFonts w:ascii="Times New Roman" w:hAnsi="Times New Roman" w:cs="Times New Roman"/>
          <w:sz w:val="24"/>
          <w:szCs w:val="28"/>
        </w:rPr>
      </w:pPr>
    </w:p>
    <w:p w:rsidR="008061D4" w:rsidRDefault="00127761" w:rsidP="00BF1F0B">
      <w:pPr>
        <w:spacing w:after="0"/>
        <w:jc w:val="center"/>
        <w:rPr>
          <w:rFonts w:ascii="Times New Roman" w:hAnsi="Times New Roman" w:cs="Times New Roman"/>
          <w:b/>
          <w:sz w:val="24"/>
          <w:szCs w:val="28"/>
        </w:rPr>
      </w:pPr>
      <w:r w:rsidRPr="00127761">
        <w:rPr>
          <w:rFonts w:ascii="Times New Roman" w:hAnsi="Times New Roman" w:cs="Times New Roman"/>
          <w:b/>
          <w:sz w:val="24"/>
          <w:szCs w:val="28"/>
        </w:rPr>
        <w:t>ЗАДАНИЕ НА КУРСОВОЕ ПРОЕКТИРОВАНИЕ.</w:t>
      </w:r>
    </w:p>
    <w:p w:rsidR="000B7175" w:rsidRPr="00127761" w:rsidRDefault="000B7175" w:rsidP="008061D4">
      <w:pPr>
        <w:spacing w:after="0"/>
        <w:rPr>
          <w:rFonts w:ascii="Times New Roman" w:hAnsi="Times New Roman" w:cs="Times New Roman"/>
          <w:b/>
          <w:sz w:val="24"/>
          <w:szCs w:val="28"/>
        </w:rPr>
      </w:pPr>
    </w:p>
    <w:p w:rsidR="008061D4" w:rsidRDefault="00127761" w:rsidP="00127761">
      <w:pPr>
        <w:spacing w:after="0"/>
        <w:ind w:firstLine="708"/>
        <w:rPr>
          <w:rFonts w:ascii="Times New Roman" w:hAnsi="Times New Roman" w:cs="Times New Roman"/>
          <w:sz w:val="24"/>
          <w:szCs w:val="28"/>
        </w:rPr>
      </w:pPr>
      <w:r w:rsidRPr="00127761">
        <w:rPr>
          <w:rFonts w:ascii="Times New Roman" w:hAnsi="Times New Roman" w:cs="Times New Roman"/>
          <w:sz w:val="24"/>
          <w:szCs w:val="28"/>
        </w:rPr>
        <w:t>Задание</w:t>
      </w:r>
      <w:r>
        <w:rPr>
          <w:rFonts w:ascii="Times New Roman" w:hAnsi="Times New Roman" w:cs="Times New Roman"/>
          <w:sz w:val="24"/>
          <w:szCs w:val="28"/>
        </w:rPr>
        <w:t xml:space="preserve"> выдается учащимся на отдельном бланке по форме приложения 1. В объем пояснительной записки задание не входит и номер страницы на ней не ставится. Задание помещается первым листом пояснительной записки. Оно подписывается руководителем проекта и утверждается председателем цикловой комиссии в соответствии с утвержденной тематикой курсовых проектов. В задании четко формулируется название темы, например «Разработать технологический процесс восстановления оси коромысел автомобиля ЗИЛ-130».</w:t>
      </w:r>
    </w:p>
    <w:p w:rsidR="00127761" w:rsidRDefault="00127761" w:rsidP="00127761">
      <w:pPr>
        <w:spacing w:after="0"/>
        <w:rPr>
          <w:rFonts w:ascii="Times New Roman" w:hAnsi="Times New Roman" w:cs="Times New Roman"/>
          <w:sz w:val="24"/>
          <w:szCs w:val="28"/>
        </w:rPr>
      </w:pPr>
      <w:r>
        <w:rPr>
          <w:rFonts w:ascii="Times New Roman" w:hAnsi="Times New Roman" w:cs="Times New Roman"/>
          <w:sz w:val="24"/>
          <w:szCs w:val="28"/>
        </w:rPr>
        <w:t>При необходимости в задании указываются и другие данные:</w:t>
      </w:r>
    </w:p>
    <w:p w:rsidR="00127761" w:rsidRDefault="000B7175" w:rsidP="00127761">
      <w:pPr>
        <w:spacing w:after="0"/>
        <w:rPr>
          <w:rFonts w:ascii="Times New Roman" w:hAnsi="Times New Roman" w:cs="Times New Roman"/>
          <w:sz w:val="24"/>
          <w:szCs w:val="28"/>
        </w:rPr>
      </w:pPr>
      <w:r>
        <w:rPr>
          <w:rFonts w:ascii="Times New Roman" w:hAnsi="Times New Roman" w:cs="Times New Roman"/>
          <w:sz w:val="24"/>
          <w:szCs w:val="28"/>
        </w:rPr>
        <w:t xml:space="preserve">   </w:t>
      </w:r>
      <w:r w:rsidR="00127761">
        <w:rPr>
          <w:rFonts w:ascii="Times New Roman" w:hAnsi="Times New Roman" w:cs="Times New Roman"/>
          <w:sz w:val="24"/>
          <w:szCs w:val="28"/>
        </w:rPr>
        <w:t>- годовую программу ремонта автомобилей;</w:t>
      </w:r>
    </w:p>
    <w:p w:rsidR="00127761" w:rsidRDefault="000B7175" w:rsidP="00127761">
      <w:pPr>
        <w:spacing w:after="0"/>
        <w:rPr>
          <w:rFonts w:ascii="Times New Roman" w:hAnsi="Times New Roman" w:cs="Times New Roman"/>
          <w:sz w:val="24"/>
          <w:szCs w:val="28"/>
        </w:rPr>
      </w:pPr>
      <w:r>
        <w:rPr>
          <w:rFonts w:ascii="Times New Roman" w:hAnsi="Times New Roman" w:cs="Times New Roman"/>
          <w:sz w:val="24"/>
          <w:szCs w:val="28"/>
        </w:rPr>
        <w:t xml:space="preserve">   </w:t>
      </w:r>
      <w:r w:rsidR="00127761">
        <w:rPr>
          <w:rFonts w:ascii="Times New Roman" w:hAnsi="Times New Roman" w:cs="Times New Roman"/>
          <w:sz w:val="24"/>
          <w:szCs w:val="28"/>
        </w:rPr>
        <w:t>- коэффициент восстановления / ремонта/</w:t>
      </w:r>
      <w:proofErr w:type="gramStart"/>
      <w:r w:rsidR="00127761">
        <w:rPr>
          <w:rFonts w:ascii="Times New Roman" w:hAnsi="Times New Roman" w:cs="Times New Roman"/>
          <w:sz w:val="24"/>
          <w:szCs w:val="28"/>
        </w:rPr>
        <w:t xml:space="preserve"> ;</w:t>
      </w:r>
      <w:proofErr w:type="gramEnd"/>
    </w:p>
    <w:p w:rsidR="00127761" w:rsidRDefault="000B7175" w:rsidP="00127761">
      <w:pPr>
        <w:spacing w:after="0"/>
        <w:rPr>
          <w:rFonts w:ascii="Times New Roman" w:hAnsi="Times New Roman" w:cs="Times New Roman"/>
          <w:sz w:val="24"/>
          <w:szCs w:val="28"/>
        </w:rPr>
      </w:pPr>
      <w:r>
        <w:rPr>
          <w:rFonts w:ascii="Times New Roman" w:hAnsi="Times New Roman" w:cs="Times New Roman"/>
          <w:sz w:val="24"/>
          <w:szCs w:val="28"/>
        </w:rPr>
        <w:t xml:space="preserve">   </w:t>
      </w:r>
      <w:r w:rsidR="00127761">
        <w:rPr>
          <w:rFonts w:ascii="Times New Roman" w:hAnsi="Times New Roman" w:cs="Times New Roman"/>
          <w:sz w:val="24"/>
          <w:szCs w:val="28"/>
        </w:rPr>
        <w:t>- группа дефектов подлежащих восстановлению;</w:t>
      </w:r>
    </w:p>
    <w:p w:rsidR="00127761" w:rsidRDefault="000B7175" w:rsidP="00127761">
      <w:pPr>
        <w:spacing w:after="0"/>
        <w:rPr>
          <w:rFonts w:ascii="Times New Roman" w:hAnsi="Times New Roman" w:cs="Times New Roman"/>
          <w:sz w:val="24"/>
          <w:szCs w:val="28"/>
        </w:rPr>
      </w:pPr>
      <w:r>
        <w:rPr>
          <w:rFonts w:ascii="Times New Roman" w:hAnsi="Times New Roman" w:cs="Times New Roman"/>
          <w:sz w:val="24"/>
          <w:szCs w:val="28"/>
        </w:rPr>
        <w:t xml:space="preserve">   </w:t>
      </w:r>
      <w:r w:rsidR="00127761">
        <w:rPr>
          <w:rFonts w:ascii="Times New Roman" w:hAnsi="Times New Roman" w:cs="Times New Roman"/>
          <w:sz w:val="24"/>
          <w:szCs w:val="28"/>
        </w:rPr>
        <w:t>- тип производства.</w:t>
      </w:r>
    </w:p>
    <w:p w:rsidR="000B7175" w:rsidRDefault="000B7175" w:rsidP="00127761">
      <w:pPr>
        <w:spacing w:after="0"/>
        <w:rPr>
          <w:rFonts w:ascii="Times New Roman" w:hAnsi="Times New Roman" w:cs="Times New Roman"/>
          <w:sz w:val="24"/>
          <w:szCs w:val="28"/>
        </w:rPr>
      </w:pPr>
      <w:r>
        <w:rPr>
          <w:rFonts w:ascii="Times New Roman" w:hAnsi="Times New Roman" w:cs="Times New Roman"/>
          <w:sz w:val="24"/>
          <w:szCs w:val="28"/>
        </w:rPr>
        <w:tab/>
        <w:t>Задание выдается учащимся не позднее, чем за 1,5-2 месяца до окончания работы над проектом. Конструкторская часть для натурного изготовления по согласованию с преподавателем выдается раньше, с целью качественного его изготовления на кружковой работе и во время прохождения практик.</w:t>
      </w:r>
    </w:p>
    <w:p w:rsidR="000B7175" w:rsidRDefault="000B7175" w:rsidP="00127761">
      <w:pPr>
        <w:spacing w:after="0"/>
        <w:rPr>
          <w:rFonts w:ascii="Times New Roman" w:hAnsi="Times New Roman" w:cs="Times New Roman"/>
          <w:sz w:val="24"/>
          <w:szCs w:val="28"/>
        </w:rPr>
      </w:pPr>
    </w:p>
    <w:p w:rsidR="00307D33" w:rsidRDefault="00307D33" w:rsidP="00BF1F0B">
      <w:pPr>
        <w:spacing w:after="0"/>
        <w:jc w:val="center"/>
        <w:rPr>
          <w:rFonts w:ascii="Times New Roman" w:hAnsi="Times New Roman" w:cs="Times New Roman"/>
          <w:b/>
          <w:sz w:val="24"/>
          <w:szCs w:val="28"/>
        </w:rPr>
      </w:pPr>
    </w:p>
    <w:p w:rsidR="00307D33" w:rsidRDefault="00307D33" w:rsidP="00BF1F0B">
      <w:pPr>
        <w:spacing w:after="0"/>
        <w:jc w:val="center"/>
        <w:rPr>
          <w:rFonts w:ascii="Times New Roman" w:hAnsi="Times New Roman" w:cs="Times New Roman"/>
          <w:b/>
          <w:sz w:val="24"/>
          <w:szCs w:val="28"/>
        </w:rPr>
      </w:pPr>
    </w:p>
    <w:p w:rsidR="00307D33" w:rsidRDefault="00307D33" w:rsidP="00BF1F0B">
      <w:pPr>
        <w:spacing w:after="0"/>
        <w:jc w:val="center"/>
        <w:rPr>
          <w:rFonts w:ascii="Times New Roman" w:hAnsi="Times New Roman" w:cs="Times New Roman"/>
          <w:b/>
          <w:sz w:val="24"/>
          <w:szCs w:val="28"/>
        </w:rPr>
      </w:pPr>
    </w:p>
    <w:p w:rsidR="000B7175" w:rsidRDefault="000B7175" w:rsidP="00BF1F0B">
      <w:pPr>
        <w:spacing w:after="0"/>
        <w:jc w:val="center"/>
        <w:rPr>
          <w:rFonts w:ascii="Times New Roman" w:hAnsi="Times New Roman" w:cs="Times New Roman"/>
          <w:b/>
          <w:sz w:val="24"/>
          <w:szCs w:val="28"/>
        </w:rPr>
      </w:pPr>
      <w:r w:rsidRPr="000B7175">
        <w:rPr>
          <w:rFonts w:ascii="Times New Roman" w:hAnsi="Times New Roman" w:cs="Times New Roman"/>
          <w:b/>
          <w:sz w:val="24"/>
          <w:szCs w:val="28"/>
        </w:rPr>
        <w:t>СОДЕРЖАНИЕ ПОЯСНИТЕЛЬНОЙ ЗАПИСКИ.</w:t>
      </w:r>
    </w:p>
    <w:p w:rsidR="000B7175" w:rsidRDefault="00B41614" w:rsidP="00BF1F0B">
      <w:pPr>
        <w:spacing w:after="0"/>
        <w:rPr>
          <w:rFonts w:ascii="Times New Roman" w:hAnsi="Times New Roman" w:cs="Times New Roman"/>
          <w:b/>
          <w:sz w:val="24"/>
          <w:szCs w:val="28"/>
        </w:rPr>
      </w:pPr>
      <w:r>
        <w:rPr>
          <w:rFonts w:ascii="Times New Roman" w:hAnsi="Times New Roman" w:cs="Times New Roman"/>
          <w:b/>
          <w:sz w:val="24"/>
          <w:szCs w:val="28"/>
        </w:rPr>
        <w:t xml:space="preserve">А. </w:t>
      </w:r>
      <w:r w:rsidR="000B7175">
        <w:rPr>
          <w:rFonts w:ascii="Times New Roman" w:hAnsi="Times New Roman" w:cs="Times New Roman"/>
          <w:b/>
          <w:sz w:val="24"/>
          <w:szCs w:val="28"/>
        </w:rPr>
        <w:t>По проектам восстановления деталей:</w:t>
      </w:r>
    </w:p>
    <w:p w:rsidR="000B7175" w:rsidRDefault="000B7175" w:rsidP="000B7175">
      <w:pPr>
        <w:spacing w:after="0"/>
        <w:rPr>
          <w:rFonts w:ascii="Times New Roman" w:hAnsi="Times New Roman" w:cs="Times New Roman"/>
          <w:sz w:val="24"/>
          <w:szCs w:val="28"/>
        </w:rPr>
      </w:pPr>
      <w:r w:rsidRPr="000B7175">
        <w:rPr>
          <w:rFonts w:ascii="Times New Roman" w:hAnsi="Times New Roman" w:cs="Times New Roman"/>
          <w:sz w:val="24"/>
          <w:szCs w:val="28"/>
        </w:rPr>
        <w:t>1.</w:t>
      </w:r>
      <w:r>
        <w:rPr>
          <w:rFonts w:ascii="Times New Roman" w:hAnsi="Times New Roman" w:cs="Times New Roman"/>
          <w:sz w:val="24"/>
          <w:szCs w:val="28"/>
        </w:rPr>
        <w:t xml:space="preserve"> </w:t>
      </w:r>
      <w:r w:rsidRPr="000B7175">
        <w:rPr>
          <w:rFonts w:ascii="Times New Roman" w:hAnsi="Times New Roman" w:cs="Times New Roman"/>
          <w:sz w:val="24"/>
          <w:szCs w:val="28"/>
        </w:rPr>
        <w:t>В</w:t>
      </w:r>
      <w:r>
        <w:rPr>
          <w:rFonts w:ascii="Times New Roman" w:hAnsi="Times New Roman" w:cs="Times New Roman"/>
          <w:sz w:val="24"/>
          <w:szCs w:val="28"/>
        </w:rPr>
        <w:t xml:space="preserve">ведение </w:t>
      </w:r>
    </w:p>
    <w:p w:rsidR="000B7175" w:rsidRDefault="000B7175" w:rsidP="000B7175">
      <w:pPr>
        <w:spacing w:after="0"/>
        <w:rPr>
          <w:rFonts w:ascii="Times New Roman" w:hAnsi="Times New Roman" w:cs="Times New Roman"/>
          <w:sz w:val="24"/>
          <w:szCs w:val="28"/>
        </w:rPr>
      </w:pPr>
      <w:r>
        <w:rPr>
          <w:rFonts w:ascii="Times New Roman" w:hAnsi="Times New Roman" w:cs="Times New Roman"/>
          <w:sz w:val="24"/>
          <w:szCs w:val="28"/>
        </w:rPr>
        <w:t>2. Технологическая часть</w:t>
      </w:r>
    </w:p>
    <w:p w:rsidR="000B7175" w:rsidRDefault="000B7175" w:rsidP="000B7175">
      <w:pPr>
        <w:spacing w:after="0"/>
        <w:rPr>
          <w:rFonts w:ascii="Times New Roman" w:hAnsi="Times New Roman" w:cs="Times New Roman"/>
          <w:sz w:val="24"/>
          <w:szCs w:val="28"/>
        </w:rPr>
      </w:pPr>
      <w:r>
        <w:rPr>
          <w:rFonts w:ascii="Times New Roman" w:hAnsi="Times New Roman" w:cs="Times New Roman"/>
          <w:sz w:val="24"/>
          <w:szCs w:val="28"/>
        </w:rPr>
        <w:t>2.1 Обоснование размера производственной партии</w:t>
      </w:r>
    </w:p>
    <w:p w:rsidR="000B7175" w:rsidRDefault="000B7175" w:rsidP="000B7175">
      <w:pPr>
        <w:spacing w:after="0"/>
        <w:rPr>
          <w:rFonts w:ascii="Times New Roman" w:hAnsi="Times New Roman" w:cs="Times New Roman"/>
          <w:sz w:val="24"/>
          <w:szCs w:val="28"/>
        </w:rPr>
      </w:pPr>
      <w:r>
        <w:rPr>
          <w:rFonts w:ascii="Times New Roman" w:hAnsi="Times New Roman" w:cs="Times New Roman"/>
          <w:sz w:val="24"/>
          <w:szCs w:val="28"/>
        </w:rPr>
        <w:t>2.2 Разработка технологического процесса восстановления</w:t>
      </w:r>
    </w:p>
    <w:p w:rsidR="000B7175" w:rsidRDefault="000B7175" w:rsidP="000B7175">
      <w:pPr>
        <w:spacing w:after="0"/>
        <w:rPr>
          <w:rFonts w:ascii="Times New Roman" w:hAnsi="Times New Roman" w:cs="Times New Roman"/>
          <w:sz w:val="24"/>
          <w:szCs w:val="28"/>
        </w:rPr>
      </w:pPr>
      <w:r>
        <w:rPr>
          <w:rFonts w:ascii="Times New Roman" w:hAnsi="Times New Roman" w:cs="Times New Roman"/>
          <w:sz w:val="24"/>
          <w:szCs w:val="28"/>
        </w:rPr>
        <w:t xml:space="preserve">2.2.1 Исходные данные </w:t>
      </w:r>
    </w:p>
    <w:p w:rsidR="000B7175" w:rsidRDefault="000B7175" w:rsidP="000B7175">
      <w:pPr>
        <w:spacing w:after="0"/>
        <w:rPr>
          <w:rFonts w:ascii="Times New Roman" w:hAnsi="Times New Roman" w:cs="Times New Roman"/>
          <w:sz w:val="24"/>
          <w:szCs w:val="28"/>
        </w:rPr>
      </w:pPr>
      <w:r>
        <w:rPr>
          <w:rFonts w:ascii="Times New Roman" w:hAnsi="Times New Roman" w:cs="Times New Roman"/>
          <w:sz w:val="24"/>
          <w:szCs w:val="28"/>
        </w:rPr>
        <w:t>2.2.1.1 Особенности конструкции детали</w:t>
      </w:r>
    </w:p>
    <w:p w:rsidR="000B7175" w:rsidRDefault="000B7175" w:rsidP="000B7175">
      <w:pPr>
        <w:spacing w:after="0"/>
        <w:rPr>
          <w:rFonts w:ascii="Times New Roman" w:hAnsi="Times New Roman" w:cs="Times New Roman"/>
          <w:sz w:val="24"/>
          <w:szCs w:val="28"/>
        </w:rPr>
      </w:pPr>
      <w:r>
        <w:rPr>
          <w:rFonts w:ascii="Times New Roman" w:hAnsi="Times New Roman" w:cs="Times New Roman"/>
          <w:sz w:val="24"/>
          <w:szCs w:val="28"/>
        </w:rPr>
        <w:t xml:space="preserve">2.2.1.2 Условия работы детали при эксплуатации </w:t>
      </w:r>
    </w:p>
    <w:p w:rsidR="000B7175" w:rsidRDefault="000B7175" w:rsidP="000B7175">
      <w:pPr>
        <w:spacing w:after="0"/>
        <w:rPr>
          <w:rFonts w:ascii="Times New Roman" w:hAnsi="Times New Roman" w:cs="Times New Roman"/>
          <w:sz w:val="24"/>
          <w:szCs w:val="28"/>
        </w:rPr>
      </w:pPr>
      <w:r>
        <w:rPr>
          <w:rFonts w:ascii="Times New Roman" w:hAnsi="Times New Roman" w:cs="Times New Roman"/>
          <w:sz w:val="24"/>
          <w:szCs w:val="28"/>
        </w:rPr>
        <w:t>2.2.1.3 Свойства материала и возможность его обработки</w:t>
      </w:r>
    </w:p>
    <w:p w:rsidR="000B7175" w:rsidRDefault="000B7175" w:rsidP="000B7175">
      <w:pPr>
        <w:spacing w:after="0"/>
        <w:rPr>
          <w:rFonts w:ascii="Times New Roman" w:hAnsi="Times New Roman" w:cs="Times New Roman"/>
          <w:sz w:val="24"/>
          <w:szCs w:val="28"/>
        </w:rPr>
      </w:pPr>
      <w:r>
        <w:rPr>
          <w:rFonts w:ascii="Times New Roman" w:hAnsi="Times New Roman" w:cs="Times New Roman"/>
          <w:sz w:val="24"/>
          <w:szCs w:val="28"/>
        </w:rPr>
        <w:t>2.2.1.4 Дефектная карта</w:t>
      </w:r>
    </w:p>
    <w:p w:rsidR="000B7175" w:rsidRDefault="000B7175" w:rsidP="000B7175">
      <w:pPr>
        <w:spacing w:after="0"/>
        <w:rPr>
          <w:rFonts w:ascii="Times New Roman" w:hAnsi="Times New Roman" w:cs="Times New Roman"/>
          <w:sz w:val="24"/>
          <w:szCs w:val="28"/>
        </w:rPr>
      </w:pPr>
      <w:r>
        <w:rPr>
          <w:rFonts w:ascii="Times New Roman" w:hAnsi="Times New Roman" w:cs="Times New Roman"/>
          <w:sz w:val="24"/>
          <w:szCs w:val="28"/>
        </w:rPr>
        <w:t>2.2.1.5 Выбор рациональных способов восстановления</w:t>
      </w:r>
    </w:p>
    <w:p w:rsidR="000B7175" w:rsidRDefault="00B41614" w:rsidP="000B7175">
      <w:pPr>
        <w:spacing w:after="0"/>
        <w:rPr>
          <w:rFonts w:ascii="Times New Roman" w:hAnsi="Times New Roman" w:cs="Times New Roman"/>
          <w:sz w:val="24"/>
          <w:szCs w:val="28"/>
        </w:rPr>
      </w:pPr>
      <w:r>
        <w:rPr>
          <w:rFonts w:ascii="Times New Roman" w:hAnsi="Times New Roman" w:cs="Times New Roman"/>
          <w:sz w:val="24"/>
          <w:szCs w:val="28"/>
        </w:rPr>
        <w:t>2.2.1.6 Выбор установочных баз</w:t>
      </w:r>
    </w:p>
    <w:p w:rsidR="00B41614" w:rsidRDefault="00B41614" w:rsidP="000B7175">
      <w:pPr>
        <w:spacing w:after="0"/>
        <w:rPr>
          <w:rFonts w:ascii="Times New Roman" w:hAnsi="Times New Roman" w:cs="Times New Roman"/>
          <w:sz w:val="24"/>
          <w:szCs w:val="28"/>
        </w:rPr>
      </w:pPr>
      <w:r>
        <w:rPr>
          <w:rFonts w:ascii="Times New Roman" w:hAnsi="Times New Roman" w:cs="Times New Roman"/>
          <w:sz w:val="24"/>
          <w:szCs w:val="28"/>
        </w:rPr>
        <w:t>2.2.1.7 Последовательность операций</w:t>
      </w:r>
    </w:p>
    <w:p w:rsidR="00B41614" w:rsidRDefault="00B41614" w:rsidP="000B7175">
      <w:pPr>
        <w:spacing w:after="0"/>
        <w:rPr>
          <w:rFonts w:ascii="Times New Roman" w:hAnsi="Times New Roman" w:cs="Times New Roman"/>
          <w:sz w:val="24"/>
          <w:szCs w:val="28"/>
        </w:rPr>
      </w:pPr>
      <w:r>
        <w:rPr>
          <w:rFonts w:ascii="Times New Roman" w:hAnsi="Times New Roman" w:cs="Times New Roman"/>
          <w:sz w:val="24"/>
          <w:szCs w:val="28"/>
        </w:rPr>
        <w:t xml:space="preserve">2.2.1.8 Разработка операций </w:t>
      </w:r>
    </w:p>
    <w:p w:rsidR="00B41614" w:rsidRDefault="00B41614" w:rsidP="000B7175">
      <w:pPr>
        <w:spacing w:after="0"/>
        <w:rPr>
          <w:rFonts w:ascii="Times New Roman" w:hAnsi="Times New Roman" w:cs="Times New Roman"/>
          <w:sz w:val="24"/>
          <w:szCs w:val="28"/>
        </w:rPr>
      </w:pPr>
      <w:r>
        <w:rPr>
          <w:rFonts w:ascii="Times New Roman" w:hAnsi="Times New Roman" w:cs="Times New Roman"/>
          <w:sz w:val="24"/>
          <w:szCs w:val="28"/>
        </w:rPr>
        <w:t>2.2.1.9 Расчет припусков на восстановление и обработку</w:t>
      </w:r>
    </w:p>
    <w:p w:rsidR="00B41614" w:rsidRDefault="00B41614" w:rsidP="000B7175">
      <w:pPr>
        <w:spacing w:after="0"/>
        <w:rPr>
          <w:rFonts w:ascii="Times New Roman" w:hAnsi="Times New Roman" w:cs="Times New Roman"/>
          <w:sz w:val="24"/>
          <w:szCs w:val="28"/>
        </w:rPr>
      </w:pPr>
      <w:r>
        <w:rPr>
          <w:rFonts w:ascii="Times New Roman" w:hAnsi="Times New Roman" w:cs="Times New Roman"/>
          <w:sz w:val="24"/>
          <w:szCs w:val="28"/>
        </w:rPr>
        <w:t>2.2.1.10 Расчет режимов обработки</w:t>
      </w:r>
    </w:p>
    <w:p w:rsidR="00B41614" w:rsidRPr="000B7175" w:rsidRDefault="00B41614" w:rsidP="000B7175">
      <w:pPr>
        <w:spacing w:after="0"/>
        <w:rPr>
          <w:rFonts w:ascii="Times New Roman" w:hAnsi="Times New Roman" w:cs="Times New Roman"/>
          <w:sz w:val="24"/>
          <w:szCs w:val="28"/>
        </w:rPr>
      </w:pPr>
      <w:r>
        <w:rPr>
          <w:rFonts w:ascii="Times New Roman" w:hAnsi="Times New Roman" w:cs="Times New Roman"/>
          <w:sz w:val="24"/>
          <w:szCs w:val="28"/>
        </w:rPr>
        <w:t>2.2.1.11 Расчет норм времени.</w:t>
      </w:r>
    </w:p>
    <w:p w:rsidR="00127761" w:rsidRDefault="00B41614" w:rsidP="00127761">
      <w:pPr>
        <w:spacing w:after="0"/>
        <w:rPr>
          <w:rFonts w:ascii="Times New Roman" w:hAnsi="Times New Roman" w:cs="Times New Roman"/>
          <w:sz w:val="24"/>
          <w:szCs w:val="28"/>
        </w:rPr>
      </w:pPr>
      <w:r>
        <w:rPr>
          <w:rFonts w:ascii="Times New Roman" w:hAnsi="Times New Roman" w:cs="Times New Roman"/>
          <w:sz w:val="24"/>
          <w:szCs w:val="28"/>
        </w:rPr>
        <w:t>3. Организационная часть.</w:t>
      </w:r>
    </w:p>
    <w:p w:rsidR="00B41614" w:rsidRDefault="00B41614" w:rsidP="00127761">
      <w:pPr>
        <w:spacing w:after="0"/>
        <w:rPr>
          <w:rFonts w:ascii="Times New Roman" w:hAnsi="Times New Roman" w:cs="Times New Roman"/>
          <w:sz w:val="24"/>
          <w:szCs w:val="28"/>
        </w:rPr>
      </w:pPr>
      <w:r>
        <w:rPr>
          <w:rFonts w:ascii="Times New Roman" w:hAnsi="Times New Roman" w:cs="Times New Roman"/>
          <w:sz w:val="24"/>
          <w:szCs w:val="28"/>
        </w:rPr>
        <w:t>3.1 Определение количества производственных рабочих.</w:t>
      </w:r>
    </w:p>
    <w:p w:rsidR="00B41614" w:rsidRDefault="00B41614" w:rsidP="00127761">
      <w:pPr>
        <w:spacing w:after="0"/>
        <w:rPr>
          <w:rFonts w:ascii="Times New Roman" w:hAnsi="Times New Roman" w:cs="Times New Roman"/>
          <w:sz w:val="24"/>
          <w:szCs w:val="28"/>
        </w:rPr>
      </w:pPr>
      <w:r>
        <w:rPr>
          <w:rFonts w:ascii="Times New Roman" w:hAnsi="Times New Roman" w:cs="Times New Roman"/>
          <w:sz w:val="24"/>
          <w:szCs w:val="28"/>
        </w:rPr>
        <w:t>3.2 Организация охраны труда, техники безопасности и охраны окружающей среды</w:t>
      </w:r>
    </w:p>
    <w:p w:rsidR="00B41614" w:rsidRDefault="00B41614" w:rsidP="00127761">
      <w:pPr>
        <w:spacing w:after="0"/>
        <w:rPr>
          <w:rFonts w:ascii="Times New Roman" w:hAnsi="Times New Roman" w:cs="Times New Roman"/>
          <w:sz w:val="24"/>
          <w:szCs w:val="28"/>
        </w:rPr>
      </w:pPr>
      <w:r>
        <w:rPr>
          <w:rFonts w:ascii="Times New Roman" w:hAnsi="Times New Roman" w:cs="Times New Roman"/>
          <w:sz w:val="24"/>
          <w:szCs w:val="28"/>
        </w:rPr>
        <w:t>4. Конструкторская часть.</w:t>
      </w:r>
    </w:p>
    <w:p w:rsidR="00B41614" w:rsidRDefault="00B41614" w:rsidP="00127761">
      <w:pPr>
        <w:spacing w:after="0"/>
        <w:rPr>
          <w:rFonts w:ascii="Times New Roman" w:hAnsi="Times New Roman" w:cs="Times New Roman"/>
          <w:sz w:val="24"/>
          <w:szCs w:val="28"/>
        </w:rPr>
      </w:pPr>
      <w:r>
        <w:rPr>
          <w:rFonts w:ascii="Times New Roman" w:hAnsi="Times New Roman" w:cs="Times New Roman"/>
          <w:sz w:val="24"/>
          <w:szCs w:val="28"/>
        </w:rPr>
        <w:t xml:space="preserve">Список литературы. </w:t>
      </w:r>
    </w:p>
    <w:p w:rsidR="00B41614" w:rsidRDefault="00B41614" w:rsidP="00127761">
      <w:pPr>
        <w:spacing w:after="0"/>
        <w:rPr>
          <w:rFonts w:ascii="Times New Roman" w:hAnsi="Times New Roman" w:cs="Times New Roman"/>
          <w:sz w:val="24"/>
          <w:szCs w:val="28"/>
        </w:rPr>
      </w:pPr>
      <w:r>
        <w:rPr>
          <w:rFonts w:ascii="Times New Roman" w:hAnsi="Times New Roman" w:cs="Times New Roman"/>
          <w:sz w:val="24"/>
          <w:szCs w:val="28"/>
        </w:rPr>
        <w:t>Приложения./ Комплект технологических документов/. При необходимости в состав записки можно включать и элементы экономических расчетов. В них можно выделить подразделы:</w:t>
      </w:r>
    </w:p>
    <w:p w:rsidR="00B41614" w:rsidRPr="00BF1F0B" w:rsidRDefault="00B41614" w:rsidP="00127761">
      <w:pPr>
        <w:spacing w:after="0"/>
        <w:rPr>
          <w:rFonts w:ascii="Times New Roman" w:hAnsi="Times New Roman" w:cs="Times New Roman"/>
          <w:sz w:val="24"/>
          <w:szCs w:val="28"/>
        </w:rPr>
      </w:pPr>
      <w:r w:rsidRPr="00BF1F0B">
        <w:rPr>
          <w:rFonts w:ascii="Times New Roman" w:hAnsi="Times New Roman" w:cs="Times New Roman"/>
          <w:sz w:val="24"/>
          <w:szCs w:val="28"/>
        </w:rPr>
        <w:t>- экономическая оценка спроектированного технологического процесса;</w:t>
      </w:r>
    </w:p>
    <w:p w:rsidR="00B41614" w:rsidRPr="00BF1F0B" w:rsidRDefault="00B41614" w:rsidP="00127761">
      <w:pPr>
        <w:spacing w:after="0"/>
        <w:rPr>
          <w:rFonts w:ascii="Times New Roman" w:hAnsi="Times New Roman" w:cs="Times New Roman"/>
          <w:sz w:val="24"/>
          <w:szCs w:val="28"/>
        </w:rPr>
      </w:pPr>
      <w:r w:rsidRPr="00BF1F0B">
        <w:rPr>
          <w:rFonts w:ascii="Times New Roman" w:hAnsi="Times New Roman" w:cs="Times New Roman"/>
          <w:sz w:val="24"/>
          <w:szCs w:val="28"/>
        </w:rPr>
        <w:t>- определение экономической эффективности по одной из операций и др.</w:t>
      </w:r>
    </w:p>
    <w:p w:rsidR="00B41614" w:rsidRPr="00BF1F0B" w:rsidRDefault="00B41614" w:rsidP="00127761">
      <w:pPr>
        <w:spacing w:after="0"/>
        <w:rPr>
          <w:rFonts w:ascii="Times New Roman" w:hAnsi="Times New Roman" w:cs="Times New Roman"/>
          <w:sz w:val="24"/>
          <w:szCs w:val="28"/>
        </w:rPr>
      </w:pPr>
    </w:p>
    <w:p w:rsidR="00B41614" w:rsidRPr="00BF1F0B" w:rsidRDefault="00B41614" w:rsidP="00127761">
      <w:pPr>
        <w:spacing w:after="0"/>
        <w:rPr>
          <w:rFonts w:ascii="Times New Roman" w:hAnsi="Times New Roman" w:cs="Times New Roman"/>
          <w:b/>
          <w:sz w:val="24"/>
          <w:szCs w:val="28"/>
        </w:rPr>
      </w:pPr>
      <w:r w:rsidRPr="00BF1F0B">
        <w:rPr>
          <w:rFonts w:ascii="Times New Roman" w:hAnsi="Times New Roman" w:cs="Times New Roman"/>
          <w:b/>
          <w:sz w:val="24"/>
          <w:szCs w:val="28"/>
        </w:rPr>
        <w:t>Б. По проектам технологических процессов сборки.</w:t>
      </w:r>
    </w:p>
    <w:p w:rsidR="00646512" w:rsidRPr="00BF1F0B" w:rsidRDefault="00B41614" w:rsidP="00646512">
      <w:pPr>
        <w:spacing w:after="0"/>
        <w:rPr>
          <w:rFonts w:ascii="Times New Roman" w:hAnsi="Times New Roman" w:cs="Times New Roman"/>
          <w:sz w:val="24"/>
          <w:szCs w:val="28"/>
        </w:rPr>
      </w:pPr>
      <w:r w:rsidRPr="00BF1F0B">
        <w:rPr>
          <w:rFonts w:ascii="Times New Roman" w:hAnsi="Times New Roman" w:cs="Times New Roman"/>
          <w:sz w:val="24"/>
          <w:szCs w:val="28"/>
        </w:rPr>
        <w:t xml:space="preserve"> 1.</w:t>
      </w:r>
      <w:r w:rsidR="00646512" w:rsidRPr="00BF1F0B">
        <w:rPr>
          <w:rFonts w:ascii="Times New Roman" w:hAnsi="Times New Roman" w:cs="Times New Roman"/>
          <w:sz w:val="24"/>
          <w:szCs w:val="28"/>
        </w:rPr>
        <w:t xml:space="preserve"> Введение.</w:t>
      </w:r>
    </w:p>
    <w:p w:rsidR="00646512" w:rsidRPr="00BF1F0B" w:rsidRDefault="00646512" w:rsidP="00646512">
      <w:pPr>
        <w:spacing w:after="0"/>
        <w:rPr>
          <w:rFonts w:ascii="Times New Roman" w:hAnsi="Times New Roman" w:cs="Times New Roman"/>
          <w:sz w:val="24"/>
          <w:szCs w:val="28"/>
        </w:rPr>
      </w:pPr>
      <w:r w:rsidRPr="00BF1F0B">
        <w:rPr>
          <w:rFonts w:ascii="Times New Roman" w:hAnsi="Times New Roman" w:cs="Times New Roman"/>
          <w:sz w:val="24"/>
          <w:szCs w:val="28"/>
        </w:rPr>
        <w:t xml:space="preserve"> 2. Технологическая часть.</w:t>
      </w:r>
    </w:p>
    <w:p w:rsidR="00646512" w:rsidRPr="00BF1F0B" w:rsidRDefault="00646512" w:rsidP="00646512">
      <w:pPr>
        <w:spacing w:after="0"/>
        <w:rPr>
          <w:rFonts w:ascii="Times New Roman" w:hAnsi="Times New Roman" w:cs="Times New Roman"/>
          <w:sz w:val="24"/>
          <w:szCs w:val="28"/>
        </w:rPr>
      </w:pPr>
      <w:r w:rsidRPr="00BF1F0B">
        <w:rPr>
          <w:rFonts w:ascii="Times New Roman" w:hAnsi="Times New Roman" w:cs="Times New Roman"/>
          <w:sz w:val="24"/>
          <w:szCs w:val="28"/>
        </w:rPr>
        <w:t xml:space="preserve"> 2.1 Анализ производственной программы.</w:t>
      </w:r>
    </w:p>
    <w:p w:rsidR="00646512" w:rsidRPr="00BF1F0B" w:rsidRDefault="00646512" w:rsidP="00646512">
      <w:pPr>
        <w:spacing w:after="0"/>
        <w:rPr>
          <w:rFonts w:ascii="Times New Roman" w:hAnsi="Times New Roman" w:cs="Times New Roman"/>
          <w:sz w:val="24"/>
          <w:szCs w:val="28"/>
        </w:rPr>
      </w:pPr>
      <w:r w:rsidRPr="00BF1F0B">
        <w:rPr>
          <w:rFonts w:ascii="Times New Roman" w:hAnsi="Times New Roman" w:cs="Times New Roman"/>
          <w:sz w:val="24"/>
          <w:szCs w:val="28"/>
        </w:rPr>
        <w:t xml:space="preserve"> 2.2 Назначение и устройство собираемого узла/ агрегата/ и его характеристика.</w:t>
      </w:r>
    </w:p>
    <w:p w:rsidR="00646512" w:rsidRPr="00BF1F0B" w:rsidRDefault="00646512" w:rsidP="00646512">
      <w:pPr>
        <w:spacing w:after="0"/>
        <w:rPr>
          <w:rFonts w:ascii="Times New Roman" w:hAnsi="Times New Roman" w:cs="Times New Roman"/>
          <w:sz w:val="24"/>
          <w:szCs w:val="28"/>
        </w:rPr>
      </w:pPr>
      <w:r w:rsidRPr="00BF1F0B">
        <w:rPr>
          <w:rFonts w:ascii="Times New Roman" w:hAnsi="Times New Roman" w:cs="Times New Roman"/>
          <w:sz w:val="24"/>
          <w:szCs w:val="28"/>
        </w:rPr>
        <w:t xml:space="preserve"> 2.3 Технические условия на сборку</w:t>
      </w:r>
    </w:p>
    <w:p w:rsidR="00646512" w:rsidRPr="00BF1F0B" w:rsidRDefault="00646512" w:rsidP="00646512">
      <w:pPr>
        <w:spacing w:after="0"/>
        <w:rPr>
          <w:rFonts w:ascii="Times New Roman" w:hAnsi="Times New Roman" w:cs="Times New Roman"/>
          <w:sz w:val="24"/>
          <w:szCs w:val="28"/>
        </w:rPr>
      </w:pPr>
      <w:r w:rsidRPr="00BF1F0B">
        <w:rPr>
          <w:rFonts w:ascii="Times New Roman" w:hAnsi="Times New Roman" w:cs="Times New Roman"/>
          <w:sz w:val="24"/>
          <w:szCs w:val="28"/>
        </w:rPr>
        <w:t xml:space="preserve"> 2.4 Технологический процесс сборки</w:t>
      </w:r>
    </w:p>
    <w:p w:rsidR="00646512" w:rsidRPr="00BF1F0B" w:rsidRDefault="00646512" w:rsidP="00646512">
      <w:pPr>
        <w:spacing w:after="0"/>
        <w:rPr>
          <w:rFonts w:ascii="Times New Roman" w:hAnsi="Times New Roman" w:cs="Times New Roman"/>
          <w:sz w:val="24"/>
          <w:szCs w:val="28"/>
        </w:rPr>
      </w:pPr>
      <w:r w:rsidRPr="00BF1F0B">
        <w:rPr>
          <w:rFonts w:ascii="Times New Roman" w:hAnsi="Times New Roman" w:cs="Times New Roman"/>
          <w:sz w:val="24"/>
          <w:szCs w:val="28"/>
        </w:rPr>
        <w:t xml:space="preserve"> 2.4.1 Определение числа сборочных единиц.</w:t>
      </w:r>
    </w:p>
    <w:p w:rsidR="00646512" w:rsidRPr="00BF1F0B" w:rsidRDefault="00646512" w:rsidP="00646512">
      <w:pPr>
        <w:spacing w:after="0"/>
        <w:rPr>
          <w:rFonts w:ascii="Times New Roman" w:hAnsi="Times New Roman" w:cs="Times New Roman"/>
          <w:sz w:val="24"/>
          <w:szCs w:val="28"/>
        </w:rPr>
      </w:pPr>
      <w:r w:rsidRPr="00BF1F0B">
        <w:rPr>
          <w:rFonts w:ascii="Times New Roman" w:hAnsi="Times New Roman" w:cs="Times New Roman"/>
          <w:sz w:val="24"/>
          <w:szCs w:val="28"/>
        </w:rPr>
        <w:t xml:space="preserve"> 2.4.2 Определение способа подбора деталей при комплектации соединений и сборочных единиц.</w:t>
      </w:r>
    </w:p>
    <w:p w:rsidR="00646512" w:rsidRPr="00BF1F0B" w:rsidRDefault="00646512" w:rsidP="00646512">
      <w:pPr>
        <w:spacing w:after="0"/>
        <w:rPr>
          <w:rFonts w:ascii="Times New Roman" w:hAnsi="Times New Roman" w:cs="Times New Roman"/>
          <w:sz w:val="24"/>
          <w:szCs w:val="28"/>
        </w:rPr>
      </w:pPr>
      <w:r w:rsidRPr="00BF1F0B">
        <w:rPr>
          <w:rFonts w:ascii="Times New Roman" w:hAnsi="Times New Roman" w:cs="Times New Roman"/>
          <w:sz w:val="24"/>
          <w:szCs w:val="28"/>
        </w:rPr>
        <w:t xml:space="preserve"> 2.4.3 Технологическая инструкция на сборку</w:t>
      </w:r>
    </w:p>
    <w:p w:rsidR="00646512" w:rsidRPr="00BF1F0B" w:rsidRDefault="00646512" w:rsidP="00646512">
      <w:pPr>
        <w:spacing w:after="0"/>
        <w:rPr>
          <w:rFonts w:ascii="Times New Roman" w:hAnsi="Times New Roman" w:cs="Times New Roman"/>
          <w:sz w:val="24"/>
          <w:szCs w:val="28"/>
        </w:rPr>
      </w:pPr>
      <w:r w:rsidRPr="00BF1F0B">
        <w:rPr>
          <w:rFonts w:ascii="Times New Roman" w:hAnsi="Times New Roman" w:cs="Times New Roman"/>
          <w:sz w:val="24"/>
          <w:szCs w:val="28"/>
        </w:rPr>
        <w:t xml:space="preserve"> 2.4.4 Схема технологического процесса сборки</w:t>
      </w:r>
    </w:p>
    <w:p w:rsidR="00646512" w:rsidRPr="00BF1F0B" w:rsidRDefault="00646512" w:rsidP="00646512">
      <w:pPr>
        <w:spacing w:after="0"/>
        <w:rPr>
          <w:rFonts w:ascii="Times New Roman" w:hAnsi="Times New Roman" w:cs="Times New Roman"/>
          <w:sz w:val="24"/>
          <w:szCs w:val="28"/>
        </w:rPr>
      </w:pPr>
      <w:r w:rsidRPr="00BF1F0B">
        <w:rPr>
          <w:rFonts w:ascii="Times New Roman" w:hAnsi="Times New Roman" w:cs="Times New Roman"/>
          <w:sz w:val="24"/>
          <w:szCs w:val="28"/>
        </w:rPr>
        <w:t xml:space="preserve"> 2.4.5 Состав и последовательность сборочных  операций </w:t>
      </w:r>
    </w:p>
    <w:p w:rsidR="00646512" w:rsidRPr="00BF1F0B" w:rsidRDefault="00646512" w:rsidP="00646512">
      <w:pPr>
        <w:spacing w:after="0"/>
        <w:rPr>
          <w:rFonts w:ascii="Times New Roman" w:hAnsi="Times New Roman" w:cs="Times New Roman"/>
          <w:sz w:val="24"/>
          <w:szCs w:val="28"/>
        </w:rPr>
      </w:pPr>
      <w:r w:rsidRPr="00BF1F0B">
        <w:rPr>
          <w:rFonts w:ascii="Times New Roman" w:hAnsi="Times New Roman" w:cs="Times New Roman"/>
          <w:sz w:val="24"/>
          <w:szCs w:val="28"/>
        </w:rPr>
        <w:t xml:space="preserve"> 2.4.6 Выбор организационной схемы сборки</w:t>
      </w:r>
    </w:p>
    <w:p w:rsidR="00646512" w:rsidRPr="00BF1F0B" w:rsidRDefault="00646512" w:rsidP="00646512">
      <w:pPr>
        <w:spacing w:after="0"/>
        <w:rPr>
          <w:rFonts w:ascii="Times New Roman" w:hAnsi="Times New Roman" w:cs="Times New Roman"/>
          <w:sz w:val="24"/>
          <w:szCs w:val="28"/>
        </w:rPr>
      </w:pPr>
      <w:r w:rsidRPr="00BF1F0B">
        <w:rPr>
          <w:rFonts w:ascii="Times New Roman" w:hAnsi="Times New Roman" w:cs="Times New Roman"/>
          <w:sz w:val="24"/>
          <w:szCs w:val="28"/>
        </w:rPr>
        <w:t xml:space="preserve"> 2.4.7 Расчет и подбор количества оборудования и </w:t>
      </w:r>
      <w:proofErr w:type="spellStart"/>
      <w:r w:rsidRPr="00BF1F0B">
        <w:rPr>
          <w:rFonts w:ascii="Times New Roman" w:hAnsi="Times New Roman" w:cs="Times New Roman"/>
          <w:sz w:val="24"/>
          <w:szCs w:val="28"/>
        </w:rPr>
        <w:t>оргоснастки</w:t>
      </w:r>
      <w:proofErr w:type="spellEnd"/>
      <w:r w:rsidRPr="00BF1F0B">
        <w:rPr>
          <w:rFonts w:ascii="Times New Roman" w:hAnsi="Times New Roman" w:cs="Times New Roman"/>
          <w:sz w:val="24"/>
          <w:szCs w:val="28"/>
        </w:rPr>
        <w:t>.</w:t>
      </w:r>
    </w:p>
    <w:p w:rsidR="00646512" w:rsidRPr="00BF1F0B" w:rsidRDefault="00646512" w:rsidP="00646512">
      <w:pPr>
        <w:spacing w:after="0"/>
        <w:rPr>
          <w:rFonts w:ascii="Times New Roman" w:hAnsi="Times New Roman" w:cs="Times New Roman"/>
          <w:sz w:val="24"/>
          <w:szCs w:val="28"/>
        </w:rPr>
      </w:pPr>
      <w:r w:rsidRPr="00BF1F0B">
        <w:rPr>
          <w:rFonts w:ascii="Times New Roman" w:hAnsi="Times New Roman" w:cs="Times New Roman"/>
          <w:sz w:val="24"/>
          <w:szCs w:val="28"/>
        </w:rPr>
        <w:t xml:space="preserve"> 2.4.8 Определение норм времени</w:t>
      </w:r>
    </w:p>
    <w:p w:rsidR="00646512" w:rsidRPr="00BF1F0B" w:rsidRDefault="00646512" w:rsidP="00646512">
      <w:pPr>
        <w:spacing w:after="0"/>
        <w:rPr>
          <w:rFonts w:ascii="Times New Roman" w:hAnsi="Times New Roman" w:cs="Times New Roman"/>
          <w:sz w:val="24"/>
          <w:szCs w:val="28"/>
        </w:rPr>
      </w:pPr>
      <w:r w:rsidRPr="00BF1F0B">
        <w:rPr>
          <w:rFonts w:ascii="Times New Roman" w:hAnsi="Times New Roman" w:cs="Times New Roman"/>
          <w:sz w:val="24"/>
          <w:szCs w:val="28"/>
        </w:rPr>
        <w:t xml:space="preserve"> 2.4.9 Расчет числа рабочих</w:t>
      </w:r>
    </w:p>
    <w:p w:rsidR="00646512" w:rsidRPr="00BF1F0B" w:rsidRDefault="00646512" w:rsidP="00646512">
      <w:pPr>
        <w:spacing w:after="0"/>
        <w:rPr>
          <w:rFonts w:ascii="Times New Roman" w:hAnsi="Times New Roman" w:cs="Times New Roman"/>
          <w:sz w:val="24"/>
          <w:szCs w:val="28"/>
        </w:rPr>
      </w:pPr>
      <w:r w:rsidRPr="00BF1F0B">
        <w:rPr>
          <w:rFonts w:ascii="Times New Roman" w:hAnsi="Times New Roman" w:cs="Times New Roman"/>
          <w:sz w:val="24"/>
          <w:szCs w:val="28"/>
        </w:rPr>
        <w:t xml:space="preserve"> 3. Конструкторская часть.</w:t>
      </w:r>
    </w:p>
    <w:p w:rsidR="00646512" w:rsidRPr="00BF1F0B" w:rsidRDefault="00646512" w:rsidP="00646512">
      <w:pPr>
        <w:spacing w:after="0"/>
        <w:rPr>
          <w:rFonts w:ascii="Times New Roman" w:hAnsi="Times New Roman" w:cs="Times New Roman"/>
          <w:sz w:val="24"/>
          <w:szCs w:val="28"/>
        </w:rPr>
      </w:pPr>
      <w:r w:rsidRPr="00BF1F0B">
        <w:rPr>
          <w:rFonts w:ascii="Times New Roman" w:hAnsi="Times New Roman" w:cs="Times New Roman"/>
          <w:sz w:val="24"/>
          <w:szCs w:val="28"/>
        </w:rPr>
        <w:t xml:space="preserve"> 3.1 Выбор </w:t>
      </w:r>
      <w:r w:rsidR="00F504E6" w:rsidRPr="00BF1F0B">
        <w:rPr>
          <w:rFonts w:ascii="Times New Roman" w:hAnsi="Times New Roman" w:cs="Times New Roman"/>
          <w:sz w:val="24"/>
          <w:szCs w:val="28"/>
        </w:rPr>
        <w:t>описание конструкции и проектирование элементов приспособления.</w:t>
      </w:r>
    </w:p>
    <w:p w:rsidR="00F504E6" w:rsidRPr="00BF1F0B" w:rsidRDefault="00F504E6" w:rsidP="00646512">
      <w:pPr>
        <w:spacing w:after="0"/>
        <w:rPr>
          <w:rFonts w:ascii="Times New Roman" w:hAnsi="Times New Roman" w:cs="Times New Roman"/>
          <w:sz w:val="24"/>
          <w:szCs w:val="28"/>
        </w:rPr>
      </w:pPr>
      <w:r w:rsidRPr="00BF1F0B">
        <w:rPr>
          <w:rFonts w:ascii="Times New Roman" w:hAnsi="Times New Roman" w:cs="Times New Roman"/>
          <w:sz w:val="24"/>
          <w:szCs w:val="28"/>
        </w:rPr>
        <w:t xml:space="preserve"> 3.2 Планировка оборудования и рабочих мест на участке </w:t>
      </w:r>
    </w:p>
    <w:p w:rsidR="00F504E6" w:rsidRPr="00BF1F0B" w:rsidRDefault="00F504E6" w:rsidP="00646512">
      <w:pPr>
        <w:spacing w:after="0"/>
        <w:rPr>
          <w:rFonts w:ascii="Times New Roman" w:hAnsi="Times New Roman" w:cs="Times New Roman"/>
          <w:sz w:val="24"/>
          <w:szCs w:val="28"/>
        </w:rPr>
      </w:pPr>
      <w:r w:rsidRPr="00BF1F0B">
        <w:rPr>
          <w:rFonts w:ascii="Times New Roman" w:hAnsi="Times New Roman" w:cs="Times New Roman"/>
          <w:sz w:val="24"/>
          <w:szCs w:val="28"/>
        </w:rPr>
        <w:t xml:space="preserve"> 4. Организация охраны труда техники безопасности и охраны окружающей среды.</w:t>
      </w:r>
    </w:p>
    <w:p w:rsidR="00F504E6" w:rsidRPr="00BF1F0B" w:rsidRDefault="00F504E6" w:rsidP="00646512">
      <w:pPr>
        <w:spacing w:after="0"/>
        <w:rPr>
          <w:rFonts w:ascii="Times New Roman" w:hAnsi="Times New Roman" w:cs="Times New Roman"/>
          <w:sz w:val="24"/>
          <w:szCs w:val="28"/>
        </w:rPr>
      </w:pPr>
      <w:r w:rsidRPr="00BF1F0B">
        <w:rPr>
          <w:rFonts w:ascii="Times New Roman" w:hAnsi="Times New Roman" w:cs="Times New Roman"/>
          <w:sz w:val="24"/>
          <w:szCs w:val="28"/>
        </w:rPr>
        <w:t xml:space="preserve"> Список литературы.</w:t>
      </w:r>
    </w:p>
    <w:p w:rsidR="00F504E6" w:rsidRPr="00BF1F0B" w:rsidRDefault="00F504E6" w:rsidP="00646512">
      <w:pPr>
        <w:spacing w:after="0"/>
        <w:rPr>
          <w:rFonts w:ascii="Times New Roman" w:hAnsi="Times New Roman" w:cs="Times New Roman"/>
          <w:sz w:val="24"/>
          <w:szCs w:val="28"/>
        </w:rPr>
      </w:pPr>
      <w:r w:rsidRPr="00BF1F0B">
        <w:rPr>
          <w:rFonts w:ascii="Times New Roman" w:hAnsi="Times New Roman" w:cs="Times New Roman"/>
          <w:sz w:val="24"/>
          <w:szCs w:val="28"/>
        </w:rPr>
        <w:t xml:space="preserve"> Приложения/ Комплект технологических документов на сборку.</w:t>
      </w:r>
    </w:p>
    <w:p w:rsidR="00307D33" w:rsidRDefault="00307D33" w:rsidP="00646512">
      <w:pPr>
        <w:spacing w:after="0"/>
        <w:rPr>
          <w:rFonts w:ascii="Times New Roman" w:hAnsi="Times New Roman" w:cs="Times New Roman"/>
          <w:sz w:val="24"/>
          <w:szCs w:val="28"/>
        </w:rPr>
      </w:pPr>
    </w:p>
    <w:p w:rsidR="00307D33" w:rsidRDefault="00307D33" w:rsidP="00646512">
      <w:pPr>
        <w:spacing w:after="0"/>
        <w:rPr>
          <w:rFonts w:ascii="Times New Roman" w:hAnsi="Times New Roman" w:cs="Times New Roman"/>
          <w:sz w:val="24"/>
          <w:szCs w:val="28"/>
        </w:rPr>
      </w:pPr>
    </w:p>
    <w:p w:rsidR="00F504E6" w:rsidRDefault="00133F0B" w:rsidP="00133F0B">
      <w:pPr>
        <w:spacing w:after="0"/>
        <w:jc w:val="center"/>
        <w:rPr>
          <w:rFonts w:ascii="Times New Roman" w:hAnsi="Times New Roman" w:cs="Times New Roman"/>
          <w:b/>
          <w:sz w:val="28"/>
          <w:szCs w:val="28"/>
        </w:rPr>
      </w:pPr>
      <w:r>
        <w:rPr>
          <w:rFonts w:ascii="Times New Roman" w:hAnsi="Times New Roman" w:cs="Times New Roman"/>
          <w:b/>
          <w:sz w:val="28"/>
          <w:szCs w:val="28"/>
        </w:rPr>
        <w:t>1.</w:t>
      </w:r>
      <w:r w:rsidR="00F504E6" w:rsidRPr="00133F0B">
        <w:rPr>
          <w:rFonts w:ascii="Times New Roman" w:hAnsi="Times New Roman" w:cs="Times New Roman"/>
          <w:b/>
          <w:sz w:val="28"/>
          <w:szCs w:val="28"/>
        </w:rPr>
        <w:t>Краткие указания по выполнению разделов проекта.</w:t>
      </w:r>
    </w:p>
    <w:p w:rsidR="00133F0B" w:rsidRPr="00133F0B" w:rsidRDefault="00133F0B" w:rsidP="00646512">
      <w:pPr>
        <w:spacing w:after="0"/>
        <w:rPr>
          <w:rFonts w:ascii="Times New Roman" w:hAnsi="Times New Roman" w:cs="Times New Roman"/>
          <w:b/>
          <w:sz w:val="28"/>
          <w:szCs w:val="28"/>
        </w:rPr>
      </w:pPr>
    </w:p>
    <w:p w:rsidR="00F504E6" w:rsidRPr="00133F0B" w:rsidRDefault="00133F0B" w:rsidP="00F504E6">
      <w:pPr>
        <w:spacing w:after="0"/>
        <w:rPr>
          <w:rFonts w:ascii="Times New Roman" w:hAnsi="Times New Roman" w:cs="Times New Roman"/>
          <w:b/>
          <w:sz w:val="24"/>
          <w:szCs w:val="28"/>
        </w:rPr>
      </w:pPr>
      <w:r>
        <w:rPr>
          <w:rFonts w:ascii="Times New Roman" w:hAnsi="Times New Roman" w:cs="Times New Roman"/>
          <w:b/>
          <w:sz w:val="24"/>
          <w:szCs w:val="28"/>
        </w:rPr>
        <w:t>1.</w:t>
      </w:r>
      <w:r w:rsidR="00F504E6" w:rsidRPr="00133F0B">
        <w:rPr>
          <w:rFonts w:ascii="Times New Roman" w:hAnsi="Times New Roman" w:cs="Times New Roman"/>
          <w:b/>
          <w:sz w:val="24"/>
          <w:szCs w:val="28"/>
        </w:rPr>
        <w:t>1</w:t>
      </w:r>
      <w:r>
        <w:rPr>
          <w:rFonts w:ascii="Times New Roman" w:hAnsi="Times New Roman" w:cs="Times New Roman"/>
          <w:b/>
          <w:sz w:val="24"/>
          <w:szCs w:val="28"/>
        </w:rPr>
        <w:t xml:space="preserve"> </w:t>
      </w:r>
      <w:r w:rsidR="00F504E6" w:rsidRPr="00133F0B">
        <w:rPr>
          <w:rFonts w:ascii="Times New Roman" w:hAnsi="Times New Roman" w:cs="Times New Roman"/>
          <w:b/>
          <w:sz w:val="24"/>
          <w:szCs w:val="28"/>
        </w:rPr>
        <w:t>Общие требования к пояснительной  записке.</w:t>
      </w:r>
    </w:p>
    <w:p w:rsidR="00BF1F0B" w:rsidRDefault="00F504E6" w:rsidP="00F504E6">
      <w:pPr>
        <w:spacing w:after="0"/>
        <w:rPr>
          <w:rFonts w:ascii="Times New Roman" w:hAnsi="Times New Roman" w:cs="Times New Roman"/>
          <w:sz w:val="24"/>
          <w:szCs w:val="28"/>
        </w:rPr>
      </w:pPr>
      <w:r w:rsidRPr="00BF1F0B">
        <w:rPr>
          <w:rFonts w:ascii="Times New Roman" w:hAnsi="Times New Roman" w:cs="Times New Roman"/>
          <w:sz w:val="24"/>
          <w:szCs w:val="28"/>
        </w:rPr>
        <w:t xml:space="preserve">  Пояснительная записка /ПЗ/ выполняется на одной стороне листа стороне листа  бумаги формата Ф</w:t>
      </w:r>
      <w:proofErr w:type="gramStart"/>
      <w:r w:rsidRPr="00BF1F0B">
        <w:rPr>
          <w:rFonts w:ascii="Times New Roman" w:hAnsi="Times New Roman" w:cs="Times New Roman"/>
          <w:sz w:val="24"/>
          <w:szCs w:val="28"/>
        </w:rPr>
        <w:t>4</w:t>
      </w:r>
      <w:proofErr w:type="gramEnd"/>
      <w:r w:rsidRPr="00BF1F0B">
        <w:rPr>
          <w:rFonts w:ascii="Times New Roman" w:hAnsi="Times New Roman" w:cs="Times New Roman"/>
          <w:sz w:val="24"/>
          <w:szCs w:val="28"/>
        </w:rPr>
        <w:t xml:space="preserve">/11/. Все листы имеют контурную рамку – слева 20 мм. Вверху, внизу и справа по 5 мм. Основные надписи для первого и последующих листов приведены в /2.303.1111/. Первый лист имеет рамку 40 на 185 , а </w:t>
      </w:r>
      <w:r w:rsidR="00BF1F0B" w:rsidRPr="00BF1F0B">
        <w:rPr>
          <w:rFonts w:ascii="Times New Roman" w:hAnsi="Times New Roman" w:cs="Times New Roman"/>
          <w:sz w:val="24"/>
          <w:szCs w:val="28"/>
        </w:rPr>
        <w:t>последующие</w:t>
      </w:r>
      <w:r w:rsidRPr="00BF1F0B">
        <w:rPr>
          <w:rFonts w:ascii="Times New Roman" w:hAnsi="Times New Roman" w:cs="Times New Roman"/>
          <w:sz w:val="24"/>
          <w:szCs w:val="28"/>
        </w:rPr>
        <w:t xml:space="preserve"> </w:t>
      </w:r>
      <w:r w:rsidR="00BF1F0B" w:rsidRPr="0035017A">
        <w:rPr>
          <w:rFonts w:ascii="Times New Roman" w:hAnsi="Times New Roman" w:cs="Times New Roman"/>
          <w:sz w:val="24"/>
          <w:szCs w:val="28"/>
        </w:rPr>
        <w:t xml:space="preserve">15 </w:t>
      </w:r>
      <w:r w:rsidR="00BF1F0B">
        <w:rPr>
          <w:rFonts w:ascii="Times New Roman" w:hAnsi="Times New Roman" w:cs="Times New Roman"/>
          <w:sz w:val="24"/>
          <w:szCs w:val="28"/>
        </w:rPr>
        <w:t>на 185.</w:t>
      </w:r>
    </w:p>
    <w:p w:rsidR="00C45714" w:rsidRDefault="00BF1F0B" w:rsidP="00F504E6">
      <w:pPr>
        <w:spacing w:after="0"/>
        <w:rPr>
          <w:rFonts w:ascii="Times New Roman" w:hAnsi="Times New Roman" w:cs="Times New Roman"/>
          <w:sz w:val="24"/>
          <w:szCs w:val="28"/>
        </w:rPr>
      </w:pPr>
      <w:r>
        <w:rPr>
          <w:rFonts w:ascii="Times New Roman" w:hAnsi="Times New Roman" w:cs="Times New Roman"/>
          <w:sz w:val="24"/>
          <w:szCs w:val="28"/>
        </w:rPr>
        <w:t xml:space="preserve"> пишутся </w:t>
      </w:r>
      <w:r w:rsidR="00F504E6" w:rsidRPr="00BF1F0B">
        <w:rPr>
          <w:rFonts w:ascii="Times New Roman" w:hAnsi="Times New Roman" w:cs="Times New Roman"/>
          <w:sz w:val="24"/>
          <w:szCs w:val="28"/>
        </w:rPr>
        <w:t xml:space="preserve"> </w:t>
      </w:r>
      <w:r>
        <w:rPr>
          <w:rFonts w:ascii="Times New Roman" w:hAnsi="Times New Roman" w:cs="Times New Roman"/>
          <w:sz w:val="24"/>
          <w:szCs w:val="28"/>
        </w:rPr>
        <w:t>тем же цветом, что и основной текст лучше черный и не подчеркивается. В конце заголовка точка не ставится</w:t>
      </w:r>
      <w:proofErr w:type="gramStart"/>
      <w:r>
        <w:rPr>
          <w:rFonts w:ascii="Times New Roman" w:hAnsi="Times New Roman" w:cs="Times New Roman"/>
          <w:sz w:val="24"/>
          <w:szCs w:val="28"/>
        </w:rPr>
        <w:t>.</w:t>
      </w:r>
      <w:proofErr w:type="gramEnd"/>
      <w:r>
        <w:rPr>
          <w:rFonts w:ascii="Times New Roman" w:hAnsi="Times New Roman" w:cs="Times New Roman"/>
          <w:sz w:val="24"/>
          <w:szCs w:val="28"/>
        </w:rPr>
        <w:t xml:space="preserve"> </w:t>
      </w:r>
      <w:proofErr w:type="gramStart"/>
      <w:r>
        <w:rPr>
          <w:rFonts w:ascii="Times New Roman" w:hAnsi="Times New Roman" w:cs="Times New Roman"/>
          <w:sz w:val="24"/>
          <w:szCs w:val="28"/>
        </w:rPr>
        <w:t>н</w:t>
      </w:r>
      <w:proofErr w:type="gramEnd"/>
      <w:r>
        <w:rPr>
          <w:rFonts w:ascii="Times New Roman" w:hAnsi="Times New Roman" w:cs="Times New Roman"/>
          <w:sz w:val="24"/>
          <w:szCs w:val="28"/>
        </w:rPr>
        <w:t xml:space="preserve">ачинают с нового листа и номеруют. Номера разделов обозначают арабскими цифрами. В разделах выделяют подразделы, пункты и подпункты, которые номеруют номером раздела и подраздела порядковым номером по разделу /-1.1; 1.2; 1.3, а в них 1.1.1; 1.1.2; 1.1.3; и т.д. Для подразделов новые </w:t>
      </w:r>
      <w:r w:rsidR="00C45714">
        <w:rPr>
          <w:rFonts w:ascii="Times New Roman" w:hAnsi="Times New Roman" w:cs="Times New Roman"/>
          <w:sz w:val="24"/>
          <w:szCs w:val="28"/>
        </w:rPr>
        <w:t xml:space="preserve">страницы не выделяют. Все абзацы начинают с красной строки. От любого заголовка до текста оставляют пробел по вертикали не </w:t>
      </w:r>
      <w:proofErr w:type="gramStart"/>
      <w:r w:rsidR="00C45714">
        <w:rPr>
          <w:rFonts w:ascii="Times New Roman" w:hAnsi="Times New Roman" w:cs="Times New Roman"/>
          <w:sz w:val="24"/>
          <w:szCs w:val="28"/>
        </w:rPr>
        <w:t>общепринятых</w:t>
      </w:r>
      <w:proofErr w:type="gramEnd"/>
      <w:r w:rsidR="00C45714">
        <w:rPr>
          <w:rFonts w:ascii="Times New Roman" w:hAnsi="Times New Roman" w:cs="Times New Roman"/>
          <w:sz w:val="24"/>
          <w:szCs w:val="28"/>
        </w:rPr>
        <w:t xml:space="preserve"> по ГОСТ 2316-68* :ГОСТ 3.170-79 и 3.1703-19. Условие обозначения механических, химических, физических и других </w:t>
      </w:r>
      <w:proofErr w:type="spellStart"/>
      <w:r w:rsidR="00C45714">
        <w:rPr>
          <w:rFonts w:ascii="Times New Roman" w:hAnsi="Times New Roman" w:cs="Times New Roman"/>
          <w:sz w:val="24"/>
          <w:szCs w:val="28"/>
        </w:rPr>
        <w:t>велечин</w:t>
      </w:r>
      <w:proofErr w:type="spellEnd"/>
      <w:r w:rsidR="00C45714">
        <w:rPr>
          <w:rFonts w:ascii="Times New Roman" w:hAnsi="Times New Roman" w:cs="Times New Roman"/>
          <w:sz w:val="24"/>
          <w:szCs w:val="28"/>
        </w:rPr>
        <w:t xml:space="preserve"> должны быть тождественны по всем разделам проекта. Все формулы, рисунки. Таблицы номеруются номером раздела порядковым номером по разделу./ Например: формула 2.1 рисунок – 1.4. таблица 2.1 и т.д. Номера формул указывают справа от формул в круглых скобках с последующей расшифровкой величин входящих в формулу. Например – размер партии запуска деталей определяем по формуле 2.1</w:t>
      </w:r>
    </w:p>
    <w:p w:rsidR="00C45714" w:rsidRDefault="00C45714" w:rsidP="00F504E6">
      <w:pPr>
        <w:spacing w:after="0"/>
        <w:rPr>
          <w:rFonts w:ascii="Times New Roman" w:hAnsi="Times New Roman" w:cs="Times New Roman"/>
          <w:sz w:val="24"/>
          <w:szCs w:val="28"/>
        </w:rPr>
      </w:pPr>
    </w:p>
    <w:p w:rsidR="00C45714" w:rsidRPr="000B0BCE" w:rsidRDefault="00C45714" w:rsidP="00F504E6">
      <w:pPr>
        <w:spacing w:after="0"/>
        <w:rPr>
          <w:rFonts w:ascii="Times New Roman" w:hAnsi="Times New Roman" w:cs="Times New Roman"/>
          <w:b/>
          <w:sz w:val="24"/>
          <w:szCs w:val="28"/>
        </w:rPr>
      </w:pP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sidRPr="000B0BCE">
        <w:rPr>
          <w:rFonts w:ascii="Times New Roman" w:hAnsi="Times New Roman" w:cs="Times New Roman"/>
          <w:b/>
          <w:sz w:val="24"/>
          <w:szCs w:val="28"/>
        </w:rPr>
        <w:t xml:space="preserve">Х = </w:t>
      </w:r>
      <w:r w:rsidRPr="000B0BCE">
        <w:rPr>
          <w:rFonts w:ascii="Times New Roman" w:hAnsi="Times New Roman" w:cs="Times New Roman"/>
          <w:b/>
          <w:sz w:val="24"/>
          <w:szCs w:val="28"/>
          <w:lang w:val="en-US"/>
        </w:rPr>
        <w:t>N</w:t>
      </w:r>
      <w:r w:rsidRPr="000B0BCE">
        <w:rPr>
          <w:rFonts w:ascii="Times New Roman" w:hAnsi="Times New Roman" w:cs="Times New Roman"/>
          <w:b/>
          <w:sz w:val="24"/>
          <w:szCs w:val="28"/>
        </w:rPr>
        <w:t>*</w:t>
      </w:r>
      <w:r w:rsidRPr="000B0BCE">
        <w:rPr>
          <w:rFonts w:ascii="Times New Roman" w:hAnsi="Times New Roman" w:cs="Times New Roman"/>
          <w:b/>
          <w:sz w:val="24"/>
          <w:szCs w:val="28"/>
          <w:lang w:val="en-US"/>
        </w:rPr>
        <w:t>n</w:t>
      </w:r>
      <w:r w:rsidRPr="000B0BCE">
        <w:rPr>
          <w:rFonts w:ascii="Times New Roman" w:hAnsi="Times New Roman" w:cs="Times New Roman"/>
          <w:b/>
          <w:sz w:val="24"/>
          <w:szCs w:val="28"/>
        </w:rPr>
        <w:t>*</w:t>
      </w:r>
      <w:r w:rsidRPr="000B0BCE">
        <w:rPr>
          <w:rFonts w:ascii="Times New Roman" w:hAnsi="Times New Roman" w:cs="Times New Roman"/>
          <w:b/>
          <w:sz w:val="24"/>
          <w:szCs w:val="28"/>
          <w:lang w:val="en-US"/>
        </w:rPr>
        <w:t>t</w:t>
      </w:r>
      <w:r w:rsidRPr="000B0BCE">
        <w:rPr>
          <w:rFonts w:ascii="Times New Roman" w:hAnsi="Times New Roman" w:cs="Times New Roman"/>
          <w:b/>
          <w:sz w:val="24"/>
          <w:szCs w:val="28"/>
        </w:rPr>
        <w:t>*</w:t>
      </w:r>
      <w:proofErr w:type="gramStart"/>
      <w:r w:rsidRPr="000B0BCE">
        <w:rPr>
          <w:rFonts w:ascii="Times New Roman" w:hAnsi="Times New Roman" w:cs="Times New Roman"/>
          <w:b/>
          <w:sz w:val="24"/>
          <w:szCs w:val="28"/>
          <w:lang w:val="en-US"/>
        </w:rPr>
        <w:t>k</w:t>
      </w:r>
      <w:proofErr w:type="gramEnd"/>
      <w:r w:rsidRPr="000B0BCE">
        <w:rPr>
          <w:rFonts w:ascii="Times New Roman" w:hAnsi="Times New Roman" w:cs="Times New Roman"/>
          <w:b/>
          <w:sz w:val="24"/>
          <w:szCs w:val="28"/>
        </w:rPr>
        <w:t xml:space="preserve">в/Ф                        </w:t>
      </w:r>
    </w:p>
    <w:p w:rsidR="00C45714" w:rsidRDefault="00C45714" w:rsidP="00C45714">
      <w:pPr>
        <w:spacing w:after="0"/>
        <w:ind w:left="5664" w:firstLine="708"/>
        <w:rPr>
          <w:rFonts w:ascii="Times New Roman" w:hAnsi="Times New Roman" w:cs="Times New Roman"/>
          <w:sz w:val="24"/>
          <w:szCs w:val="28"/>
        </w:rPr>
      </w:pPr>
      <w:r>
        <w:rPr>
          <w:rFonts w:ascii="Times New Roman" w:hAnsi="Times New Roman" w:cs="Times New Roman"/>
          <w:sz w:val="24"/>
          <w:szCs w:val="28"/>
        </w:rPr>
        <w:t xml:space="preserve"> (2.1)</w:t>
      </w:r>
    </w:p>
    <w:p w:rsidR="00C45714" w:rsidRDefault="00C45714" w:rsidP="00C45714">
      <w:pPr>
        <w:spacing w:after="0"/>
        <w:ind w:left="5664" w:firstLine="708"/>
        <w:rPr>
          <w:rFonts w:ascii="Times New Roman" w:hAnsi="Times New Roman" w:cs="Times New Roman"/>
          <w:sz w:val="24"/>
          <w:szCs w:val="28"/>
        </w:rPr>
      </w:pPr>
      <w:r>
        <w:rPr>
          <w:rFonts w:ascii="Times New Roman" w:hAnsi="Times New Roman" w:cs="Times New Roman"/>
          <w:sz w:val="24"/>
          <w:szCs w:val="28"/>
        </w:rPr>
        <w:tab/>
      </w:r>
    </w:p>
    <w:p w:rsidR="00F504E6" w:rsidRDefault="00CA245C" w:rsidP="00F504E6">
      <w:pPr>
        <w:spacing w:after="0"/>
        <w:rPr>
          <w:rFonts w:ascii="Times New Roman" w:hAnsi="Times New Roman" w:cs="Times New Roman"/>
          <w:sz w:val="24"/>
          <w:szCs w:val="28"/>
        </w:rPr>
      </w:pPr>
      <w:r>
        <w:rPr>
          <w:rFonts w:ascii="Times New Roman" w:hAnsi="Times New Roman" w:cs="Times New Roman"/>
          <w:sz w:val="24"/>
          <w:szCs w:val="28"/>
        </w:rPr>
        <w:t xml:space="preserve">  </w:t>
      </w:r>
      <w:r w:rsidR="00BF1F0B">
        <w:rPr>
          <w:rFonts w:ascii="Times New Roman" w:hAnsi="Times New Roman" w:cs="Times New Roman"/>
          <w:sz w:val="24"/>
          <w:szCs w:val="28"/>
        </w:rPr>
        <w:t xml:space="preserve"> </w:t>
      </w:r>
      <w:r w:rsidR="00C45714">
        <w:rPr>
          <w:rFonts w:ascii="Times New Roman" w:hAnsi="Times New Roman" w:cs="Times New Roman"/>
          <w:sz w:val="24"/>
          <w:szCs w:val="28"/>
        </w:rPr>
        <w:t xml:space="preserve">Где </w:t>
      </w:r>
      <w:r>
        <w:rPr>
          <w:rFonts w:ascii="Times New Roman" w:hAnsi="Times New Roman" w:cs="Times New Roman"/>
          <w:sz w:val="24"/>
          <w:szCs w:val="28"/>
        </w:rPr>
        <w:t xml:space="preserve">  </w:t>
      </w:r>
      <w:r>
        <w:rPr>
          <w:rFonts w:ascii="Times New Roman" w:hAnsi="Times New Roman" w:cs="Times New Roman"/>
          <w:sz w:val="24"/>
          <w:szCs w:val="28"/>
        </w:rPr>
        <w:tab/>
      </w:r>
      <w:proofErr w:type="gramStart"/>
      <w:r w:rsidR="00C45714">
        <w:rPr>
          <w:rFonts w:ascii="Times New Roman" w:hAnsi="Times New Roman" w:cs="Times New Roman"/>
          <w:sz w:val="24"/>
          <w:szCs w:val="28"/>
        </w:rPr>
        <w:t>Х-</w:t>
      </w:r>
      <w:proofErr w:type="gramEnd"/>
      <w:r w:rsidR="00C45714">
        <w:rPr>
          <w:rFonts w:ascii="Times New Roman" w:hAnsi="Times New Roman" w:cs="Times New Roman"/>
          <w:sz w:val="24"/>
          <w:szCs w:val="28"/>
        </w:rPr>
        <w:t xml:space="preserve"> размер партии запуска;</w:t>
      </w:r>
    </w:p>
    <w:p w:rsidR="00C45714" w:rsidRPr="00C45714" w:rsidRDefault="00CA245C" w:rsidP="00CA245C">
      <w:pPr>
        <w:spacing w:after="0"/>
        <w:rPr>
          <w:rFonts w:ascii="Times New Roman" w:hAnsi="Times New Roman" w:cs="Times New Roman"/>
          <w:sz w:val="24"/>
          <w:szCs w:val="28"/>
        </w:rPr>
      </w:pPr>
      <w:r>
        <w:rPr>
          <w:rFonts w:ascii="Times New Roman" w:hAnsi="Times New Roman" w:cs="Times New Roman"/>
          <w:sz w:val="24"/>
          <w:szCs w:val="28"/>
        </w:rPr>
        <w:t xml:space="preserve">                       </w:t>
      </w:r>
      <w:r w:rsidR="00501F12">
        <w:rPr>
          <w:rFonts w:ascii="Times New Roman" w:hAnsi="Times New Roman" w:cs="Times New Roman"/>
          <w:sz w:val="24"/>
          <w:szCs w:val="28"/>
        </w:rPr>
        <w:t xml:space="preserve"> </w:t>
      </w:r>
      <w:r w:rsidR="00C45714">
        <w:rPr>
          <w:rFonts w:ascii="Times New Roman" w:hAnsi="Times New Roman" w:cs="Times New Roman"/>
          <w:sz w:val="24"/>
          <w:szCs w:val="28"/>
          <w:lang w:val="en-US"/>
        </w:rPr>
        <w:t>N</w:t>
      </w:r>
      <w:r w:rsidR="00C45714">
        <w:rPr>
          <w:rFonts w:ascii="Times New Roman" w:hAnsi="Times New Roman" w:cs="Times New Roman"/>
          <w:sz w:val="24"/>
          <w:szCs w:val="28"/>
        </w:rPr>
        <w:t xml:space="preserve"> – </w:t>
      </w:r>
      <w:proofErr w:type="gramStart"/>
      <w:r w:rsidR="00C45714">
        <w:rPr>
          <w:rFonts w:ascii="Times New Roman" w:hAnsi="Times New Roman" w:cs="Times New Roman"/>
          <w:sz w:val="24"/>
          <w:szCs w:val="28"/>
        </w:rPr>
        <w:t>годовая</w:t>
      </w:r>
      <w:proofErr w:type="gramEnd"/>
      <w:r w:rsidR="00C45714">
        <w:rPr>
          <w:rFonts w:ascii="Times New Roman" w:hAnsi="Times New Roman" w:cs="Times New Roman"/>
          <w:sz w:val="24"/>
          <w:szCs w:val="28"/>
        </w:rPr>
        <w:t xml:space="preserve"> программа ремонта автомобилей;</w:t>
      </w:r>
    </w:p>
    <w:p w:rsidR="00C45714" w:rsidRDefault="00CA245C" w:rsidP="00F504E6">
      <w:pPr>
        <w:spacing w:after="0"/>
        <w:rPr>
          <w:rFonts w:ascii="Times New Roman" w:hAnsi="Times New Roman" w:cs="Times New Roman"/>
          <w:sz w:val="24"/>
          <w:szCs w:val="28"/>
        </w:rPr>
      </w:pPr>
      <w:r>
        <w:rPr>
          <w:rFonts w:ascii="Times New Roman" w:hAnsi="Times New Roman" w:cs="Times New Roman"/>
          <w:sz w:val="24"/>
          <w:szCs w:val="28"/>
        </w:rPr>
        <w:t xml:space="preserve">                       </w:t>
      </w:r>
      <w:r w:rsidR="00501F12">
        <w:rPr>
          <w:rFonts w:ascii="Times New Roman" w:hAnsi="Times New Roman" w:cs="Times New Roman"/>
          <w:sz w:val="24"/>
          <w:szCs w:val="28"/>
        </w:rPr>
        <w:t xml:space="preserve"> </w:t>
      </w:r>
      <w:r w:rsidR="00C45714">
        <w:rPr>
          <w:rFonts w:ascii="Times New Roman" w:hAnsi="Times New Roman" w:cs="Times New Roman"/>
          <w:sz w:val="24"/>
          <w:szCs w:val="28"/>
          <w:lang w:val="en-US"/>
        </w:rPr>
        <w:t>n</w:t>
      </w:r>
      <w:r w:rsidR="00C45714">
        <w:rPr>
          <w:rFonts w:ascii="Times New Roman" w:hAnsi="Times New Roman" w:cs="Times New Roman"/>
          <w:sz w:val="24"/>
          <w:szCs w:val="28"/>
        </w:rPr>
        <w:t xml:space="preserve"> – </w:t>
      </w:r>
      <w:proofErr w:type="gramStart"/>
      <w:r w:rsidR="00C45714">
        <w:rPr>
          <w:rFonts w:ascii="Times New Roman" w:hAnsi="Times New Roman" w:cs="Times New Roman"/>
          <w:sz w:val="24"/>
          <w:szCs w:val="28"/>
        </w:rPr>
        <w:t>количество</w:t>
      </w:r>
      <w:proofErr w:type="gramEnd"/>
      <w:r w:rsidR="00C45714">
        <w:rPr>
          <w:rFonts w:ascii="Times New Roman" w:hAnsi="Times New Roman" w:cs="Times New Roman"/>
          <w:sz w:val="24"/>
          <w:szCs w:val="28"/>
        </w:rPr>
        <w:t xml:space="preserve"> восстанавливаемых деталей на один автомобиль; </w:t>
      </w:r>
    </w:p>
    <w:p w:rsidR="00C45714" w:rsidRDefault="00CA245C" w:rsidP="00F504E6">
      <w:pPr>
        <w:spacing w:after="0"/>
        <w:rPr>
          <w:rFonts w:ascii="Times New Roman" w:hAnsi="Times New Roman" w:cs="Times New Roman"/>
          <w:sz w:val="24"/>
          <w:szCs w:val="28"/>
        </w:rPr>
      </w:pPr>
      <w:r>
        <w:rPr>
          <w:rFonts w:ascii="Times New Roman" w:hAnsi="Times New Roman" w:cs="Times New Roman"/>
          <w:sz w:val="24"/>
          <w:szCs w:val="28"/>
        </w:rPr>
        <w:t xml:space="preserve">                        </w:t>
      </w:r>
      <w:r w:rsidR="00501F12">
        <w:rPr>
          <w:rFonts w:ascii="Times New Roman" w:hAnsi="Times New Roman" w:cs="Times New Roman"/>
          <w:sz w:val="24"/>
          <w:szCs w:val="28"/>
        </w:rPr>
        <w:t xml:space="preserve"> </w:t>
      </w:r>
      <w:r w:rsidR="00C45714">
        <w:rPr>
          <w:rFonts w:ascii="Times New Roman" w:hAnsi="Times New Roman" w:cs="Times New Roman"/>
          <w:sz w:val="24"/>
          <w:szCs w:val="28"/>
          <w:lang w:val="en-US"/>
        </w:rPr>
        <w:t>t</w:t>
      </w:r>
      <w:r w:rsidR="00C45714">
        <w:rPr>
          <w:rFonts w:ascii="Times New Roman" w:hAnsi="Times New Roman" w:cs="Times New Roman"/>
          <w:sz w:val="24"/>
          <w:szCs w:val="28"/>
        </w:rPr>
        <w:t xml:space="preserve"> – </w:t>
      </w:r>
      <w:proofErr w:type="gramStart"/>
      <w:r w:rsidR="00C45714">
        <w:rPr>
          <w:rFonts w:ascii="Times New Roman" w:hAnsi="Times New Roman" w:cs="Times New Roman"/>
          <w:sz w:val="24"/>
          <w:szCs w:val="28"/>
        </w:rPr>
        <w:t>запас</w:t>
      </w:r>
      <w:proofErr w:type="gramEnd"/>
      <w:r w:rsidR="00C45714">
        <w:rPr>
          <w:rFonts w:ascii="Times New Roman" w:hAnsi="Times New Roman" w:cs="Times New Roman"/>
          <w:sz w:val="24"/>
          <w:szCs w:val="28"/>
        </w:rPr>
        <w:t xml:space="preserve"> деталей на складах в днях;</w:t>
      </w:r>
    </w:p>
    <w:p w:rsidR="00C45714" w:rsidRDefault="00CA245C" w:rsidP="00F504E6">
      <w:pPr>
        <w:spacing w:after="0"/>
        <w:rPr>
          <w:rFonts w:ascii="Times New Roman" w:hAnsi="Times New Roman" w:cs="Times New Roman"/>
          <w:sz w:val="24"/>
          <w:szCs w:val="28"/>
        </w:rPr>
      </w:pPr>
      <w:r>
        <w:rPr>
          <w:rFonts w:ascii="Times New Roman" w:hAnsi="Times New Roman" w:cs="Times New Roman"/>
          <w:sz w:val="24"/>
          <w:szCs w:val="28"/>
        </w:rPr>
        <w:t xml:space="preserve">                        </w:t>
      </w:r>
      <w:r w:rsidR="00C45714">
        <w:rPr>
          <w:rFonts w:ascii="Times New Roman" w:hAnsi="Times New Roman" w:cs="Times New Roman"/>
          <w:sz w:val="24"/>
          <w:szCs w:val="28"/>
        </w:rPr>
        <w:t>Ф – число рабочих дней в году.</w:t>
      </w:r>
    </w:p>
    <w:p w:rsidR="00501F12" w:rsidRDefault="00501F12" w:rsidP="00F504E6">
      <w:pPr>
        <w:spacing w:after="0"/>
        <w:rPr>
          <w:rFonts w:ascii="Times New Roman" w:hAnsi="Times New Roman" w:cs="Times New Roman"/>
          <w:sz w:val="24"/>
          <w:szCs w:val="28"/>
        </w:rPr>
      </w:pPr>
    </w:p>
    <w:p w:rsidR="00501F12" w:rsidRDefault="00501F12" w:rsidP="00F504E6">
      <w:pPr>
        <w:spacing w:after="0"/>
        <w:rPr>
          <w:rFonts w:ascii="Times New Roman" w:hAnsi="Times New Roman" w:cs="Times New Roman"/>
          <w:sz w:val="24"/>
          <w:szCs w:val="28"/>
        </w:rPr>
      </w:pPr>
    </w:p>
    <w:p w:rsidR="00501F12" w:rsidRDefault="00CA245C" w:rsidP="00F504E6">
      <w:pPr>
        <w:spacing w:after="0"/>
        <w:rPr>
          <w:rFonts w:ascii="Times New Roman" w:hAnsi="Times New Roman" w:cs="Times New Roman"/>
          <w:sz w:val="24"/>
          <w:szCs w:val="28"/>
        </w:rPr>
      </w:pPr>
      <w:r>
        <w:rPr>
          <w:rFonts w:ascii="Times New Roman" w:hAnsi="Times New Roman" w:cs="Times New Roman"/>
          <w:sz w:val="24"/>
          <w:szCs w:val="28"/>
        </w:rPr>
        <w:t xml:space="preserve">        </w:t>
      </w:r>
      <w:r w:rsidR="00501F12">
        <w:rPr>
          <w:rFonts w:ascii="Times New Roman" w:hAnsi="Times New Roman" w:cs="Times New Roman"/>
          <w:sz w:val="24"/>
          <w:szCs w:val="28"/>
        </w:rPr>
        <w:t>Ссылки на литературу приводят в квадратных скобках, например: |2</w:t>
      </w:r>
      <w:r w:rsidR="00501F12" w:rsidRPr="00501F12">
        <w:rPr>
          <w:rFonts w:ascii="Times New Roman" w:hAnsi="Times New Roman" w:cs="Times New Roman"/>
          <w:sz w:val="24"/>
          <w:szCs w:val="28"/>
        </w:rPr>
        <w:t>.</w:t>
      </w:r>
      <w:r w:rsidR="00501F12">
        <w:rPr>
          <w:rFonts w:ascii="Times New Roman" w:hAnsi="Times New Roman" w:cs="Times New Roman"/>
          <w:sz w:val="24"/>
          <w:szCs w:val="28"/>
        </w:rPr>
        <w:t>16</w:t>
      </w:r>
      <w:r w:rsidR="00501F12" w:rsidRPr="00501F12">
        <w:rPr>
          <w:rFonts w:ascii="Times New Roman" w:hAnsi="Times New Roman" w:cs="Times New Roman"/>
          <w:sz w:val="24"/>
          <w:szCs w:val="28"/>
        </w:rPr>
        <w:t xml:space="preserve">.6|. - </w:t>
      </w:r>
      <w:r w:rsidR="00501F12">
        <w:rPr>
          <w:rFonts w:ascii="Times New Roman" w:hAnsi="Times New Roman" w:cs="Times New Roman"/>
          <w:sz w:val="24"/>
          <w:szCs w:val="28"/>
        </w:rPr>
        <w:t xml:space="preserve"> где 2- порядковый номер литературы по списку , 16 страница, 6 таблица. Каждая таблица должна иметь заголовок. Если таблица расположена на 2-х или более страницах, то вертикальные столбцы номеруются, и на другом листе пишетс</w:t>
      </w:r>
      <w:proofErr w:type="gramStart"/>
      <w:r w:rsidR="00501F12">
        <w:rPr>
          <w:rFonts w:ascii="Times New Roman" w:hAnsi="Times New Roman" w:cs="Times New Roman"/>
          <w:sz w:val="24"/>
          <w:szCs w:val="28"/>
        </w:rPr>
        <w:t>я-</w:t>
      </w:r>
      <w:proofErr w:type="gramEnd"/>
      <w:r w:rsidR="00501F12">
        <w:rPr>
          <w:rFonts w:ascii="Times New Roman" w:hAnsi="Times New Roman" w:cs="Times New Roman"/>
          <w:sz w:val="24"/>
          <w:szCs w:val="28"/>
        </w:rPr>
        <w:t xml:space="preserve"> продолжение таблицы, например: </w:t>
      </w:r>
    </w:p>
    <w:p w:rsidR="00C45714" w:rsidRPr="00C45714" w:rsidRDefault="00501F12" w:rsidP="00501F12">
      <w:pPr>
        <w:spacing w:after="0"/>
        <w:ind w:left="7080" w:firstLine="708"/>
        <w:rPr>
          <w:rFonts w:ascii="Times New Roman" w:hAnsi="Times New Roman" w:cs="Times New Roman"/>
          <w:sz w:val="24"/>
          <w:szCs w:val="28"/>
        </w:rPr>
      </w:pPr>
      <w:r>
        <w:rPr>
          <w:rFonts w:ascii="Times New Roman" w:hAnsi="Times New Roman" w:cs="Times New Roman"/>
          <w:sz w:val="24"/>
          <w:szCs w:val="28"/>
        </w:rPr>
        <w:t xml:space="preserve">   Таблица 2.1</w:t>
      </w:r>
    </w:p>
    <w:tbl>
      <w:tblPr>
        <w:tblStyle w:val="a4"/>
        <w:tblW w:w="0" w:type="auto"/>
        <w:tblLook w:val="04A0"/>
      </w:tblPr>
      <w:tblGrid>
        <w:gridCol w:w="675"/>
        <w:gridCol w:w="2977"/>
        <w:gridCol w:w="1133"/>
        <w:gridCol w:w="2553"/>
        <w:gridCol w:w="1134"/>
        <w:gridCol w:w="1099"/>
      </w:tblGrid>
      <w:tr w:rsidR="00501F12" w:rsidTr="00501F12">
        <w:tc>
          <w:tcPr>
            <w:tcW w:w="675" w:type="dxa"/>
          </w:tcPr>
          <w:p w:rsidR="00501F12" w:rsidRDefault="00501F12" w:rsidP="00F504E6">
            <w:pPr>
              <w:rPr>
                <w:rFonts w:ascii="Times New Roman" w:hAnsi="Times New Roman" w:cs="Times New Roman"/>
                <w:sz w:val="24"/>
                <w:szCs w:val="28"/>
              </w:rPr>
            </w:pPr>
          </w:p>
        </w:tc>
        <w:tc>
          <w:tcPr>
            <w:tcW w:w="2977" w:type="dxa"/>
          </w:tcPr>
          <w:p w:rsidR="00501F12" w:rsidRDefault="00501F12" w:rsidP="00F504E6">
            <w:pPr>
              <w:rPr>
                <w:rFonts w:ascii="Times New Roman" w:hAnsi="Times New Roman" w:cs="Times New Roman"/>
                <w:sz w:val="24"/>
                <w:szCs w:val="28"/>
              </w:rPr>
            </w:pPr>
          </w:p>
        </w:tc>
        <w:tc>
          <w:tcPr>
            <w:tcW w:w="1133" w:type="dxa"/>
          </w:tcPr>
          <w:p w:rsidR="00501F12" w:rsidRDefault="00501F12" w:rsidP="00F504E6">
            <w:pPr>
              <w:rPr>
                <w:rFonts w:ascii="Times New Roman" w:hAnsi="Times New Roman" w:cs="Times New Roman"/>
                <w:sz w:val="24"/>
                <w:szCs w:val="28"/>
              </w:rPr>
            </w:pPr>
          </w:p>
        </w:tc>
        <w:tc>
          <w:tcPr>
            <w:tcW w:w="2553" w:type="dxa"/>
          </w:tcPr>
          <w:p w:rsidR="00501F12" w:rsidRDefault="00501F12" w:rsidP="00F504E6">
            <w:pPr>
              <w:rPr>
                <w:rFonts w:ascii="Times New Roman" w:hAnsi="Times New Roman" w:cs="Times New Roman"/>
                <w:sz w:val="24"/>
                <w:szCs w:val="28"/>
              </w:rPr>
            </w:pPr>
          </w:p>
        </w:tc>
        <w:tc>
          <w:tcPr>
            <w:tcW w:w="1134" w:type="dxa"/>
          </w:tcPr>
          <w:p w:rsidR="00501F12" w:rsidRDefault="00501F12" w:rsidP="00F504E6">
            <w:pPr>
              <w:rPr>
                <w:rFonts w:ascii="Times New Roman" w:hAnsi="Times New Roman" w:cs="Times New Roman"/>
                <w:sz w:val="24"/>
                <w:szCs w:val="28"/>
              </w:rPr>
            </w:pPr>
          </w:p>
        </w:tc>
        <w:tc>
          <w:tcPr>
            <w:tcW w:w="1099" w:type="dxa"/>
          </w:tcPr>
          <w:p w:rsidR="00501F12" w:rsidRDefault="00501F12" w:rsidP="00F504E6">
            <w:pPr>
              <w:rPr>
                <w:rFonts w:ascii="Times New Roman" w:hAnsi="Times New Roman" w:cs="Times New Roman"/>
                <w:sz w:val="24"/>
                <w:szCs w:val="28"/>
              </w:rPr>
            </w:pPr>
          </w:p>
        </w:tc>
      </w:tr>
      <w:tr w:rsidR="00501F12" w:rsidTr="00501F12">
        <w:tc>
          <w:tcPr>
            <w:tcW w:w="675" w:type="dxa"/>
          </w:tcPr>
          <w:p w:rsidR="00501F12" w:rsidRDefault="00501F12" w:rsidP="00F504E6">
            <w:pPr>
              <w:rPr>
                <w:rFonts w:ascii="Times New Roman" w:hAnsi="Times New Roman" w:cs="Times New Roman"/>
                <w:sz w:val="24"/>
                <w:szCs w:val="28"/>
              </w:rPr>
            </w:pPr>
            <w:r>
              <w:rPr>
                <w:rFonts w:ascii="Times New Roman" w:hAnsi="Times New Roman" w:cs="Times New Roman"/>
                <w:sz w:val="24"/>
                <w:szCs w:val="28"/>
              </w:rPr>
              <w:t>1</w:t>
            </w:r>
          </w:p>
        </w:tc>
        <w:tc>
          <w:tcPr>
            <w:tcW w:w="2977" w:type="dxa"/>
          </w:tcPr>
          <w:p w:rsidR="00501F12" w:rsidRDefault="00501F12" w:rsidP="00F504E6">
            <w:pPr>
              <w:rPr>
                <w:rFonts w:ascii="Times New Roman" w:hAnsi="Times New Roman" w:cs="Times New Roman"/>
                <w:sz w:val="24"/>
                <w:szCs w:val="28"/>
              </w:rPr>
            </w:pPr>
            <w:r>
              <w:rPr>
                <w:rFonts w:ascii="Times New Roman" w:hAnsi="Times New Roman" w:cs="Times New Roman"/>
                <w:sz w:val="24"/>
                <w:szCs w:val="28"/>
              </w:rPr>
              <w:t>2</w:t>
            </w:r>
          </w:p>
        </w:tc>
        <w:tc>
          <w:tcPr>
            <w:tcW w:w="1133" w:type="dxa"/>
          </w:tcPr>
          <w:p w:rsidR="00501F12" w:rsidRDefault="00501F12" w:rsidP="00F504E6">
            <w:pPr>
              <w:rPr>
                <w:rFonts w:ascii="Times New Roman" w:hAnsi="Times New Roman" w:cs="Times New Roman"/>
                <w:sz w:val="24"/>
                <w:szCs w:val="28"/>
              </w:rPr>
            </w:pPr>
            <w:r>
              <w:rPr>
                <w:rFonts w:ascii="Times New Roman" w:hAnsi="Times New Roman" w:cs="Times New Roman"/>
                <w:sz w:val="24"/>
                <w:szCs w:val="28"/>
              </w:rPr>
              <w:t>3</w:t>
            </w:r>
          </w:p>
        </w:tc>
        <w:tc>
          <w:tcPr>
            <w:tcW w:w="2553" w:type="dxa"/>
          </w:tcPr>
          <w:p w:rsidR="00501F12" w:rsidRDefault="00501F12" w:rsidP="00F504E6">
            <w:pPr>
              <w:rPr>
                <w:rFonts w:ascii="Times New Roman" w:hAnsi="Times New Roman" w:cs="Times New Roman"/>
                <w:sz w:val="24"/>
                <w:szCs w:val="28"/>
              </w:rPr>
            </w:pPr>
            <w:r>
              <w:rPr>
                <w:rFonts w:ascii="Times New Roman" w:hAnsi="Times New Roman" w:cs="Times New Roman"/>
                <w:sz w:val="24"/>
                <w:szCs w:val="28"/>
              </w:rPr>
              <w:t>4</w:t>
            </w:r>
          </w:p>
        </w:tc>
        <w:tc>
          <w:tcPr>
            <w:tcW w:w="1134" w:type="dxa"/>
          </w:tcPr>
          <w:p w:rsidR="00501F12" w:rsidRDefault="00501F12" w:rsidP="00F504E6">
            <w:pPr>
              <w:rPr>
                <w:rFonts w:ascii="Times New Roman" w:hAnsi="Times New Roman" w:cs="Times New Roman"/>
                <w:sz w:val="24"/>
                <w:szCs w:val="28"/>
              </w:rPr>
            </w:pPr>
            <w:r>
              <w:rPr>
                <w:rFonts w:ascii="Times New Roman" w:hAnsi="Times New Roman" w:cs="Times New Roman"/>
                <w:sz w:val="24"/>
                <w:szCs w:val="28"/>
              </w:rPr>
              <w:t>5</w:t>
            </w:r>
          </w:p>
        </w:tc>
        <w:tc>
          <w:tcPr>
            <w:tcW w:w="1099" w:type="dxa"/>
          </w:tcPr>
          <w:p w:rsidR="00501F12" w:rsidRDefault="00501F12" w:rsidP="00F504E6">
            <w:pPr>
              <w:rPr>
                <w:rFonts w:ascii="Times New Roman" w:hAnsi="Times New Roman" w:cs="Times New Roman"/>
                <w:sz w:val="24"/>
                <w:szCs w:val="28"/>
              </w:rPr>
            </w:pPr>
            <w:r>
              <w:rPr>
                <w:rFonts w:ascii="Times New Roman" w:hAnsi="Times New Roman" w:cs="Times New Roman"/>
                <w:sz w:val="24"/>
                <w:szCs w:val="28"/>
              </w:rPr>
              <w:t>6</w:t>
            </w:r>
          </w:p>
        </w:tc>
      </w:tr>
      <w:tr w:rsidR="00501F12" w:rsidTr="00501F12">
        <w:tc>
          <w:tcPr>
            <w:tcW w:w="675" w:type="dxa"/>
          </w:tcPr>
          <w:p w:rsidR="00501F12" w:rsidRDefault="00501F12" w:rsidP="00F504E6">
            <w:pPr>
              <w:rPr>
                <w:rFonts w:ascii="Times New Roman" w:hAnsi="Times New Roman" w:cs="Times New Roman"/>
                <w:sz w:val="24"/>
                <w:szCs w:val="28"/>
              </w:rPr>
            </w:pPr>
          </w:p>
        </w:tc>
        <w:tc>
          <w:tcPr>
            <w:tcW w:w="2977" w:type="dxa"/>
          </w:tcPr>
          <w:p w:rsidR="00501F12" w:rsidRDefault="00501F12" w:rsidP="00F504E6">
            <w:pPr>
              <w:rPr>
                <w:rFonts w:ascii="Times New Roman" w:hAnsi="Times New Roman" w:cs="Times New Roman"/>
                <w:sz w:val="24"/>
                <w:szCs w:val="28"/>
              </w:rPr>
            </w:pPr>
          </w:p>
        </w:tc>
        <w:tc>
          <w:tcPr>
            <w:tcW w:w="1133" w:type="dxa"/>
          </w:tcPr>
          <w:p w:rsidR="00501F12" w:rsidRDefault="00501F12" w:rsidP="00F504E6">
            <w:pPr>
              <w:rPr>
                <w:rFonts w:ascii="Times New Roman" w:hAnsi="Times New Roman" w:cs="Times New Roman"/>
                <w:sz w:val="24"/>
                <w:szCs w:val="28"/>
              </w:rPr>
            </w:pPr>
          </w:p>
        </w:tc>
        <w:tc>
          <w:tcPr>
            <w:tcW w:w="2553" w:type="dxa"/>
          </w:tcPr>
          <w:p w:rsidR="00501F12" w:rsidRDefault="00501F12" w:rsidP="00F504E6">
            <w:pPr>
              <w:rPr>
                <w:rFonts w:ascii="Times New Roman" w:hAnsi="Times New Roman" w:cs="Times New Roman"/>
                <w:sz w:val="24"/>
                <w:szCs w:val="28"/>
              </w:rPr>
            </w:pPr>
          </w:p>
        </w:tc>
        <w:tc>
          <w:tcPr>
            <w:tcW w:w="1134" w:type="dxa"/>
          </w:tcPr>
          <w:p w:rsidR="00501F12" w:rsidRDefault="00501F12" w:rsidP="00F504E6">
            <w:pPr>
              <w:rPr>
                <w:rFonts w:ascii="Times New Roman" w:hAnsi="Times New Roman" w:cs="Times New Roman"/>
                <w:sz w:val="24"/>
                <w:szCs w:val="28"/>
              </w:rPr>
            </w:pPr>
          </w:p>
        </w:tc>
        <w:tc>
          <w:tcPr>
            <w:tcW w:w="1099" w:type="dxa"/>
          </w:tcPr>
          <w:p w:rsidR="00501F12" w:rsidRDefault="00501F12" w:rsidP="00F504E6">
            <w:pPr>
              <w:rPr>
                <w:rFonts w:ascii="Times New Roman" w:hAnsi="Times New Roman" w:cs="Times New Roman"/>
                <w:sz w:val="24"/>
                <w:szCs w:val="28"/>
              </w:rPr>
            </w:pPr>
          </w:p>
        </w:tc>
      </w:tr>
    </w:tbl>
    <w:p w:rsidR="00C45714" w:rsidRDefault="00C45714" w:rsidP="00F504E6">
      <w:pPr>
        <w:spacing w:after="0"/>
        <w:rPr>
          <w:rFonts w:ascii="Times New Roman" w:hAnsi="Times New Roman" w:cs="Times New Roman"/>
          <w:sz w:val="24"/>
          <w:szCs w:val="28"/>
        </w:rPr>
      </w:pPr>
    </w:p>
    <w:p w:rsidR="00501F12" w:rsidRDefault="00501F12" w:rsidP="00F504E6">
      <w:pPr>
        <w:spacing w:after="0"/>
        <w:rPr>
          <w:rFonts w:ascii="Times New Roman" w:hAnsi="Times New Roman" w:cs="Times New Roman"/>
          <w:sz w:val="24"/>
          <w:szCs w:val="28"/>
        </w:rPr>
      </w:pP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 xml:space="preserve">   Продолжение таблицы 2.1</w:t>
      </w:r>
    </w:p>
    <w:tbl>
      <w:tblPr>
        <w:tblStyle w:val="a4"/>
        <w:tblW w:w="0" w:type="auto"/>
        <w:tblLook w:val="04A0"/>
      </w:tblPr>
      <w:tblGrid>
        <w:gridCol w:w="675"/>
        <w:gridCol w:w="2977"/>
        <w:gridCol w:w="1133"/>
        <w:gridCol w:w="2553"/>
        <w:gridCol w:w="1134"/>
        <w:gridCol w:w="1099"/>
      </w:tblGrid>
      <w:tr w:rsidR="00501F12" w:rsidTr="00501F12">
        <w:tc>
          <w:tcPr>
            <w:tcW w:w="675" w:type="dxa"/>
          </w:tcPr>
          <w:p w:rsidR="00501F12" w:rsidRDefault="00501F12" w:rsidP="00F504E6">
            <w:pPr>
              <w:rPr>
                <w:rFonts w:ascii="Times New Roman" w:hAnsi="Times New Roman" w:cs="Times New Roman"/>
                <w:sz w:val="24"/>
                <w:szCs w:val="28"/>
              </w:rPr>
            </w:pPr>
            <w:r>
              <w:rPr>
                <w:rFonts w:ascii="Times New Roman" w:hAnsi="Times New Roman" w:cs="Times New Roman"/>
                <w:sz w:val="24"/>
                <w:szCs w:val="28"/>
              </w:rPr>
              <w:t>1</w:t>
            </w:r>
          </w:p>
        </w:tc>
        <w:tc>
          <w:tcPr>
            <w:tcW w:w="2977" w:type="dxa"/>
          </w:tcPr>
          <w:p w:rsidR="00501F12" w:rsidRDefault="00501F12" w:rsidP="00F504E6">
            <w:pPr>
              <w:rPr>
                <w:rFonts w:ascii="Times New Roman" w:hAnsi="Times New Roman" w:cs="Times New Roman"/>
                <w:sz w:val="24"/>
                <w:szCs w:val="28"/>
              </w:rPr>
            </w:pPr>
            <w:r>
              <w:rPr>
                <w:rFonts w:ascii="Times New Roman" w:hAnsi="Times New Roman" w:cs="Times New Roman"/>
                <w:sz w:val="24"/>
                <w:szCs w:val="28"/>
              </w:rPr>
              <w:t>2</w:t>
            </w:r>
          </w:p>
        </w:tc>
        <w:tc>
          <w:tcPr>
            <w:tcW w:w="1133" w:type="dxa"/>
          </w:tcPr>
          <w:p w:rsidR="00501F12" w:rsidRDefault="00501F12" w:rsidP="00F504E6">
            <w:pPr>
              <w:rPr>
                <w:rFonts w:ascii="Times New Roman" w:hAnsi="Times New Roman" w:cs="Times New Roman"/>
                <w:sz w:val="24"/>
                <w:szCs w:val="28"/>
              </w:rPr>
            </w:pPr>
            <w:r>
              <w:rPr>
                <w:rFonts w:ascii="Times New Roman" w:hAnsi="Times New Roman" w:cs="Times New Roman"/>
                <w:sz w:val="24"/>
                <w:szCs w:val="28"/>
              </w:rPr>
              <w:t>3</w:t>
            </w:r>
          </w:p>
        </w:tc>
        <w:tc>
          <w:tcPr>
            <w:tcW w:w="2553" w:type="dxa"/>
          </w:tcPr>
          <w:p w:rsidR="00501F12" w:rsidRDefault="00501F12" w:rsidP="00F504E6">
            <w:pPr>
              <w:rPr>
                <w:rFonts w:ascii="Times New Roman" w:hAnsi="Times New Roman" w:cs="Times New Roman"/>
                <w:sz w:val="24"/>
                <w:szCs w:val="28"/>
              </w:rPr>
            </w:pPr>
            <w:r>
              <w:rPr>
                <w:rFonts w:ascii="Times New Roman" w:hAnsi="Times New Roman" w:cs="Times New Roman"/>
                <w:sz w:val="24"/>
                <w:szCs w:val="28"/>
              </w:rPr>
              <w:t>4</w:t>
            </w:r>
          </w:p>
        </w:tc>
        <w:tc>
          <w:tcPr>
            <w:tcW w:w="1134" w:type="dxa"/>
          </w:tcPr>
          <w:p w:rsidR="00501F12" w:rsidRDefault="00501F12" w:rsidP="00F504E6">
            <w:pPr>
              <w:rPr>
                <w:rFonts w:ascii="Times New Roman" w:hAnsi="Times New Roman" w:cs="Times New Roman"/>
                <w:sz w:val="24"/>
                <w:szCs w:val="28"/>
              </w:rPr>
            </w:pPr>
            <w:r>
              <w:rPr>
                <w:rFonts w:ascii="Times New Roman" w:hAnsi="Times New Roman" w:cs="Times New Roman"/>
                <w:sz w:val="24"/>
                <w:szCs w:val="28"/>
              </w:rPr>
              <w:t>5</w:t>
            </w:r>
          </w:p>
        </w:tc>
        <w:tc>
          <w:tcPr>
            <w:tcW w:w="1099" w:type="dxa"/>
          </w:tcPr>
          <w:p w:rsidR="00501F12" w:rsidRDefault="00501F12" w:rsidP="00F504E6">
            <w:pPr>
              <w:rPr>
                <w:rFonts w:ascii="Times New Roman" w:hAnsi="Times New Roman" w:cs="Times New Roman"/>
                <w:sz w:val="24"/>
                <w:szCs w:val="28"/>
              </w:rPr>
            </w:pPr>
            <w:r>
              <w:rPr>
                <w:rFonts w:ascii="Times New Roman" w:hAnsi="Times New Roman" w:cs="Times New Roman"/>
                <w:sz w:val="24"/>
                <w:szCs w:val="28"/>
              </w:rPr>
              <w:t>6</w:t>
            </w:r>
          </w:p>
        </w:tc>
      </w:tr>
      <w:tr w:rsidR="00501F12" w:rsidTr="00501F12">
        <w:tc>
          <w:tcPr>
            <w:tcW w:w="675" w:type="dxa"/>
          </w:tcPr>
          <w:p w:rsidR="00501F12" w:rsidRDefault="00501F12" w:rsidP="00F504E6">
            <w:pPr>
              <w:rPr>
                <w:rFonts w:ascii="Times New Roman" w:hAnsi="Times New Roman" w:cs="Times New Roman"/>
                <w:sz w:val="24"/>
                <w:szCs w:val="28"/>
              </w:rPr>
            </w:pPr>
          </w:p>
        </w:tc>
        <w:tc>
          <w:tcPr>
            <w:tcW w:w="2977" w:type="dxa"/>
          </w:tcPr>
          <w:p w:rsidR="00501F12" w:rsidRDefault="00501F12" w:rsidP="00F504E6">
            <w:pPr>
              <w:rPr>
                <w:rFonts w:ascii="Times New Roman" w:hAnsi="Times New Roman" w:cs="Times New Roman"/>
                <w:sz w:val="24"/>
                <w:szCs w:val="28"/>
              </w:rPr>
            </w:pPr>
          </w:p>
        </w:tc>
        <w:tc>
          <w:tcPr>
            <w:tcW w:w="1133" w:type="dxa"/>
          </w:tcPr>
          <w:p w:rsidR="00501F12" w:rsidRDefault="00501F12" w:rsidP="00F504E6">
            <w:pPr>
              <w:rPr>
                <w:rFonts w:ascii="Times New Roman" w:hAnsi="Times New Roman" w:cs="Times New Roman"/>
                <w:sz w:val="24"/>
                <w:szCs w:val="28"/>
              </w:rPr>
            </w:pPr>
          </w:p>
        </w:tc>
        <w:tc>
          <w:tcPr>
            <w:tcW w:w="2553" w:type="dxa"/>
          </w:tcPr>
          <w:p w:rsidR="00501F12" w:rsidRDefault="00501F12" w:rsidP="00F504E6">
            <w:pPr>
              <w:rPr>
                <w:rFonts w:ascii="Times New Roman" w:hAnsi="Times New Roman" w:cs="Times New Roman"/>
                <w:sz w:val="24"/>
                <w:szCs w:val="28"/>
              </w:rPr>
            </w:pPr>
          </w:p>
        </w:tc>
        <w:tc>
          <w:tcPr>
            <w:tcW w:w="1134" w:type="dxa"/>
          </w:tcPr>
          <w:p w:rsidR="00501F12" w:rsidRDefault="00501F12" w:rsidP="00F504E6">
            <w:pPr>
              <w:rPr>
                <w:rFonts w:ascii="Times New Roman" w:hAnsi="Times New Roman" w:cs="Times New Roman"/>
                <w:sz w:val="24"/>
                <w:szCs w:val="28"/>
              </w:rPr>
            </w:pPr>
          </w:p>
        </w:tc>
        <w:tc>
          <w:tcPr>
            <w:tcW w:w="1099" w:type="dxa"/>
          </w:tcPr>
          <w:p w:rsidR="00501F12" w:rsidRDefault="00501F12" w:rsidP="00F504E6">
            <w:pPr>
              <w:rPr>
                <w:rFonts w:ascii="Times New Roman" w:hAnsi="Times New Roman" w:cs="Times New Roman"/>
                <w:sz w:val="24"/>
                <w:szCs w:val="28"/>
              </w:rPr>
            </w:pPr>
          </w:p>
        </w:tc>
      </w:tr>
    </w:tbl>
    <w:p w:rsidR="00501F12" w:rsidRDefault="00501F12" w:rsidP="00F504E6">
      <w:pPr>
        <w:spacing w:after="0"/>
        <w:rPr>
          <w:rFonts w:ascii="Times New Roman" w:hAnsi="Times New Roman" w:cs="Times New Roman"/>
          <w:sz w:val="24"/>
          <w:szCs w:val="28"/>
        </w:rPr>
      </w:pPr>
    </w:p>
    <w:p w:rsidR="00501F12" w:rsidRDefault="00501F12" w:rsidP="00F504E6">
      <w:pPr>
        <w:spacing w:after="0"/>
        <w:rPr>
          <w:rFonts w:ascii="Times New Roman" w:hAnsi="Times New Roman" w:cs="Times New Roman"/>
          <w:sz w:val="24"/>
          <w:szCs w:val="28"/>
        </w:rPr>
      </w:pPr>
      <w:r>
        <w:rPr>
          <w:rFonts w:ascii="Times New Roman" w:hAnsi="Times New Roman" w:cs="Times New Roman"/>
          <w:sz w:val="24"/>
          <w:szCs w:val="28"/>
        </w:rPr>
        <w:t xml:space="preserve">     </w:t>
      </w:r>
      <w:r w:rsidR="00CA245C">
        <w:rPr>
          <w:rFonts w:ascii="Times New Roman" w:hAnsi="Times New Roman" w:cs="Times New Roman"/>
          <w:sz w:val="24"/>
          <w:szCs w:val="28"/>
        </w:rPr>
        <w:t xml:space="preserve">  </w:t>
      </w:r>
      <w:r>
        <w:rPr>
          <w:rFonts w:ascii="Times New Roman" w:hAnsi="Times New Roman" w:cs="Times New Roman"/>
          <w:sz w:val="24"/>
          <w:szCs w:val="28"/>
        </w:rPr>
        <w:t xml:space="preserve"> Графа </w:t>
      </w:r>
      <w:r w:rsidRPr="00501F12">
        <w:rPr>
          <w:rFonts w:ascii="Times New Roman" w:hAnsi="Times New Roman" w:cs="Times New Roman"/>
          <w:sz w:val="24"/>
          <w:szCs w:val="28"/>
        </w:rPr>
        <w:t xml:space="preserve"> </w:t>
      </w:r>
      <w:r>
        <w:rPr>
          <w:rFonts w:ascii="Times New Roman" w:hAnsi="Times New Roman" w:cs="Times New Roman"/>
          <w:sz w:val="24"/>
          <w:szCs w:val="28"/>
          <w:lang w:val="en-US"/>
        </w:rPr>
        <w:t>N</w:t>
      </w:r>
      <w:r>
        <w:rPr>
          <w:rFonts w:ascii="Times New Roman" w:hAnsi="Times New Roman" w:cs="Times New Roman"/>
          <w:sz w:val="24"/>
          <w:szCs w:val="28"/>
        </w:rPr>
        <w:t xml:space="preserve"> </w:t>
      </w:r>
      <w:r>
        <w:rPr>
          <w:rFonts w:ascii="Times New Roman" w:hAnsi="Times New Roman" w:cs="Times New Roman"/>
          <w:sz w:val="24"/>
          <w:szCs w:val="28"/>
          <w:lang w:val="en-US"/>
        </w:rPr>
        <w:t>n</w:t>
      </w:r>
      <w:r w:rsidRPr="00501F12">
        <w:rPr>
          <w:rFonts w:ascii="Times New Roman" w:hAnsi="Times New Roman" w:cs="Times New Roman"/>
          <w:sz w:val="24"/>
          <w:szCs w:val="28"/>
        </w:rPr>
        <w:t>/</w:t>
      </w:r>
      <w:r>
        <w:rPr>
          <w:rFonts w:ascii="Times New Roman" w:hAnsi="Times New Roman" w:cs="Times New Roman"/>
          <w:sz w:val="24"/>
          <w:szCs w:val="28"/>
          <w:lang w:val="en-US"/>
        </w:rPr>
        <w:t>n</w:t>
      </w:r>
      <w:r>
        <w:rPr>
          <w:rFonts w:ascii="Times New Roman" w:hAnsi="Times New Roman" w:cs="Times New Roman"/>
          <w:sz w:val="24"/>
          <w:szCs w:val="28"/>
        </w:rPr>
        <w:t xml:space="preserve"> в таблицу не включается повторяющийся в графах текст можно заменять кавычками. Ставить вместо цифр, математических, химических символов не допускается.</w:t>
      </w:r>
    </w:p>
    <w:p w:rsidR="00501F12" w:rsidRDefault="00CA245C" w:rsidP="00F504E6">
      <w:pPr>
        <w:spacing w:after="0"/>
        <w:rPr>
          <w:rFonts w:ascii="Times New Roman" w:hAnsi="Times New Roman" w:cs="Times New Roman"/>
          <w:sz w:val="24"/>
          <w:szCs w:val="28"/>
        </w:rPr>
      </w:pPr>
      <w:r>
        <w:rPr>
          <w:rFonts w:ascii="Times New Roman" w:hAnsi="Times New Roman" w:cs="Times New Roman"/>
          <w:sz w:val="24"/>
          <w:szCs w:val="28"/>
        </w:rPr>
        <w:t xml:space="preserve">        При выполнении записок по заданию предприятий разрешается записку печатать на пишущей машинке или компьютерным набором желательно в 3-х экземплярах (первый направляется предприятию, второй хранится в колледже, третий у учащегося).</w:t>
      </w:r>
    </w:p>
    <w:p w:rsidR="00CA245C" w:rsidRDefault="00CA245C" w:rsidP="00F504E6">
      <w:pPr>
        <w:spacing w:after="0"/>
        <w:rPr>
          <w:rFonts w:ascii="Times New Roman" w:hAnsi="Times New Roman" w:cs="Times New Roman"/>
          <w:sz w:val="24"/>
          <w:szCs w:val="28"/>
        </w:rPr>
      </w:pPr>
    </w:p>
    <w:p w:rsidR="00CA245C" w:rsidRDefault="00CA245C" w:rsidP="00F504E6">
      <w:pPr>
        <w:spacing w:after="0"/>
        <w:rPr>
          <w:rFonts w:ascii="Times New Roman" w:hAnsi="Times New Roman" w:cs="Times New Roman"/>
          <w:sz w:val="24"/>
          <w:szCs w:val="28"/>
        </w:rPr>
      </w:pPr>
    </w:p>
    <w:p w:rsidR="00CA245C" w:rsidRDefault="00CA245C" w:rsidP="00F504E6">
      <w:pPr>
        <w:spacing w:after="0"/>
        <w:rPr>
          <w:rFonts w:ascii="Times New Roman" w:hAnsi="Times New Roman" w:cs="Times New Roman"/>
          <w:sz w:val="24"/>
          <w:szCs w:val="28"/>
        </w:rPr>
      </w:pPr>
    </w:p>
    <w:p w:rsidR="00CA245C" w:rsidRDefault="00133F0B" w:rsidP="00CA245C">
      <w:pPr>
        <w:spacing w:after="0"/>
        <w:jc w:val="center"/>
        <w:rPr>
          <w:rFonts w:ascii="Times New Roman" w:hAnsi="Times New Roman" w:cs="Times New Roman"/>
          <w:b/>
          <w:sz w:val="24"/>
          <w:szCs w:val="28"/>
        </w:rPr>
      </w:pPr>
      <w:r>
        <w:rPr>
          <w:rFonts w:ascii="Times New Roman" w:hAnsi="Times New Roman" w:cs="Times New Roman"/>
          <w:b/>
          <w:sz w:val="24"/>
          <w:szCs w:val="28"/>
        </w:rPr>
        <w:t>1</w:t>
      </w:r>
      <w:r w:rsidR="0091052C">
        <w:rPr>
          <w:rFonts w:ascii="Times New Roman" w:hAnsi="Times New Roman" w:cs="Times New Roman"/>
          <w:b/>
          <w:sz w:val="24"/>
          <w:szCs w:val="28"/>
        </w:rPr>
        <w:t>.</w:t>
      </w:r>
      <w:r>
        <w:rPr>
          <w:rFonts w:ascii="Times New Roman" w:hAnsi="Times New Roman" w:cs="Times New Roman"/>
          <w:b/>
          <w:sz w:val="24"/>
          <w:szCs w:val="28"/>
        </w:rPr>
        <w:t xml:space="preserve"> </w:t>
      </w:r>
      <w:r w:rsidR="00CA245C" w:rsidRPr="00CA245C">
        <w:rPr>
          <w:rFonts w:ascii="Times New Roman" w:hAnsi="Times New Roman" w:cs="Times New Roman"/>
          <w:b/>
          <w:sz w:val="24"/>
          <w:szCs w:val="28"/>
        </w:rPr>
        <w:t>ВВЕДЕНИЕ.</w:t>
      </w:r>
    </w:p>
    <w:p w:rsidR="00CA245C" w:rsidRDefault="00CA245C" w:rsidP="00CA245C">
      <w:pPr>
        <w:spacing w:after="0"/>
        <w:rPr>
          <w:rFonts w:ascii="Times New Roman" w:hAnsi="Times New Roman" w:cs="Times New Roman"/>
          <w:sz w:val="24"/>
          <w:szCs w:val="28"/>
        </w:rPr>
      </w:pPr>
      <w:r>
        <w:rPr>
          <w:rFonts w:ascii="Times New Roman" w:hAnsi="Times New Roman" w:cs="Times New Roman"/>
          <w:sz w:val="24"/>
          <w:szCs w:val="28"/>
        </w:rPr>
        <w:t xml:space="preserve">        Пишется в объеме не более 1-2 страниц. Материал для введения можно найти в </w:t>
      </w:r>
      <w:r w:rsidRPr="00CA245C">
        <w:rPr>
          <w:rFonts w:ascii="Times New Roman" w:hAnsi="Times New Roman" w:cs="Times New Roman"/>
          <w:sz w:val="24"/>
          <w:szCs w:val="28"/>
        </w:rPr>
        <w:t>‘</w:t>
      </w:r>
      <w:r>
        <w:rPr>
          <w:rFonts w:ascii="Times New Roman" w:hAnsi="Times New Roman" w:cs="Times New Roman"/>
          <w:sz w:val="24"/>
          <w:szCs w:val="28"/>
        </w:rPr>
        <w:t>1.2</w:t>
      </w:r>
      <w:r w:rsidRPr="00CA245C">
        <w:rPr>
          <w:rFonts w:ascii="Times New Roman" w:hAnsi="Times New Roman" w:cs="Times New Roman"/>
          <w:sz w:val="24"/>
          <w:szCs w:val="28"/>
        </w:rPr>
        <w:t>’</w:t>
      </w:r>
      <w:r>
        <w:rPr>
          <w:rFonts w:ascii="Times New Roman" w:hAnsi="Times New Roman" w:cs="Times New Roman"/>
          <w:sz w:val="24"/>
          <w:szCs w:val="28"/>
        </w:rPr>
        <w:t xml:space="preserve"> в методических указаниях по предмету, основной литературе  по спецпредметам, а также в периодической печати. Введение рекомендуется писать в два приема. Первую часть в начале проектирования и вторую после выполнения разделов проекта. В первой части следует отразить важность и значение ремонта автомобилей, увязав его с задачами</w:t>
      </w:r>
      <w:r w:rsidR="0091052C">
        <w:rPr>
          <w:rFonts w:ascii="Times New Roman" w:hAnsi="Times New Roman" w:cs="Times New Roman"/>
          <w:sz w:val="24"/>
          <w:szCs w:val="28"/>
        </w:rPr>
        <w:t xml:space="preserve"> экономичности ремонта и задачами  Республики Казахстан на современном этапе развития.</w:t>
      </w:r>
    </w:p>
    <w:p w:rsidR="0091052C" w:rsidRPr="0091052C" w:rsidRDefault="0091052C" w:rsidP="0091052C">
      <w:pPr>
        <w:spacing w:after="0"/>
        <w:jc w:val="center"/>
        <w:rPr>
          <w:rFonts w:ascii="Times New Roman" w:hAnsi="Times New Roman" w:cs="Times New Roman"/>
          <w:b/>
          <w:sz w:val="28"/>
          <w:szCs w:val="28"/>
        </w:rPr>
      </w:pPr>
      <w:r w:rsidRPr="0091052C">
        <w:rPr>
          <w:rFonts w:ascii="Times New Roman" w:hAnsi="Times New Roman" w:cs="Times New Roman"/>
          <w:b/>
          <w:sz w:val="28"/>
          <w:szCs w:val="28"/>
        </w:rPr>
        <w:t>2.Технологическая часть</w:t>
      </w:r>
    </w:p>
    <w:p w:rsidR="00133F0B" w:rsidRDefault="00133F0B" w:rsidP="00CA245C">
      <w:pPr>
        <w:spacing w:after="0"/>
        <w:rPr>
          <w:rFonts w:ascii="Times New Roman" w:hAnsi="Times New Roman" w:cs="Times New Roman"/>
          <w:sz w:val="24"/>
          <w:szCs w:val="28"/>
        </w:rPr>
      </w:pPr>
    </w:p>
    <w:p w:rsidR="00CA245C" w:rsidRPr="0091052C" w:rsidRDefault="00CA245C" w:rsidP="00133F0B">
      <w:pPr>
        <w:spacing w:after="0"/>
        <w:jc w:val="center"/>
        <w:rPr>
          <w:rFonts w:ascii="Times New Roman" w:hAnsi="Times New Roman" w:cs="Times New Roman"/>
          <w:b/>
          <w:sz w:val="28"/>
          <w:szCs w:val="28"/>
        </w:rPr>
      </w:pPr>
      <w:r w:rsidRPr="0091052C">
        <w:rPr>
          <w:rFonts w:ascii="Times New Roman" w:hAnsi="Times New Roman" w:cs="Times New Roman"/>
          <w:b/>
          <w:sz w:val="28"/>
          <w:szCs w:val="28"/>
        </w:rPr>
        <w:t>2.</w:t>
      </w:r>
      <w:r w:rsidR="0091052C">
        <w:rPr>
          <w:rFonts w:ascii="Times New Roman" w:hAnsi="Times New Roman" w:cs="Times New Roman"/>
          <w:b/>
          <w:sz w:val="28"/>
          <w:szCs w:val="28"/>
        </w:rPr>
        <w:t>1</w:t>
      </w:r>
      <w:r w:rsidRPr="0091052C">
        <w:rPr>
          <w:rFonts w:ascii="Times New Roman" w:hAnsi="Times New Roman" w:cs="Times New Roman"/>
          <w:b/>
          <w:sz w:val="28"/>
          <w:szCs w:val="28"/>
        </w:rPr>
        <w:t xml:space="preserve"> Исходные данные.</w:t>
      </w:r>
    </w:p>
    <w:p w:rsidR="00133F0B" w:rsidRDefault="00133F0B" w:rsidP="00133F0B">
      <w:pPr>
        <w:spacing w:after="0"/>
        <w:jc w:val="center"/>
        <w:rPr>
          <w:rFonts w:ascii="Times New Roman" w:hAnsi="Times New Roman" w:cs="Times New Roman"/>
          <w:sz w:val="24"/>
          <w:szCs w:val="28"/>
        </w:rPr>
      </w:pPr>
    </w:p>
    <w:p w:rsidR="00CA245C" w:rsidRPr="0091052C" w:rsidRDefault="00CA245C" w:rsidP="00CA245C">
      <w:pPr>
        <w:spacing w:after="0"/>
        <w:rPr>
          <w:rFonts w:ascii="Times New Roman" w:hAnsi="Times New Roman" w:cs="Times New Roman"/>
          <w:b/>
          <w:sz w:val="24"/>
          <w:szCs w:val="28"/>
        </w:rPr>
      </w:pPr>
      <w:r w:rsidRPr="0091052C">
        <w:rPr>
          <w:rFonts w:ascii="Times New Roman" w:hAnsi="Times New Roman" w:cs="Times New Roman"/>
          <w:b/>
          <w:sz w:val="24"/>
          <w:szCs w:val="28"/>
        </w:rPr>
        <w:t>2.1</w:t>
      </w:r>
      <w:r w:rsidR="00F123DE">
        <w:rPr>
          <w:rFonts w:ascii="Times New Roman" w:hAnsi="Times New Roman" w:cs="Times New Roman"/>
          <w:b/>
          <w:sz w:val="24"/>
          <w:szCs w:val="28"/>
        </w:rPr>
        <w:t>.1</w:t>
      </w:r>
      <w:r w:rsidRPr="0091052C">
        <w:rPr>
          <w:rFonts w:ascii="Times New Roman" w:hAnsi="Times New Roman" w:cs="Times New Roman"/>
          <w:b/>
          <w:sz w:val="24"/>
          <w:szCs w:val="28"/>
        </w:rPr>
        <w:t xml:space="preserve"> Особенности конструкции детали.</w:t>
      </w:r>
    </w:p>
    <w:p w:rsidR="00CA245C" w:rsidRDefault="00CA245C" w:rsidP="00CA245C">
      <w:pPr>
        <w:spacing w:after="0"/>
        <w:ind w:firstLine="708"/>
        <w:rPr>
          <w:rFonts w:ascii="Times New Roman" w:hAnsi="Times New Roman" w:cs="Times New Roman"/>
          <w:sz w:val="24"/>
          <w:szCs w:val="28"/>
        </w:rPr>
      </w:pPr>
      <w:r>
        <w:rPr>
          <w:rFonts w:ascii="Times New Roman" w:hAnsi="Times New Roman" w:cs="Times New Roman"/>
          <w:sz w:val="24"/>
          <w:szCs w:val="28"/>
        </w:rPr>
        <w:t>Выполняя раздел, следует указать:</w:t>
      </w:r>
    </w:p>
    <w:p w:rsidR="00CA245C" w:rsidRDefault="003A360B" w:rsidP="003A360B">
      <w:pPr>
        <w:spacing w:after="0"/>
        <w:ind w:left="2124"/>
        <w:rPr>
          <w:rFonts w:ascii="Times New Roman" w:hAnsi="Times New Roman" w:cs="Times New Roman"/>
          <w:sz w:val="24"/>
          <w:szCs w:val="28"/>
        </w:rPr>
      </w:pPr>
      <w:r>
        <w:rPr>
          <w:rFonts w:ascii="Times New Roman" w:hAnsi="Times New Roman" w:cs="Times New Roman"/>
          <w:sz w:val="24"/>
          <w:szCs w:val="28"/>
        </w:rPr>
        <w:t xml:space="preserve">- </w:t>
      </w:r>
      <w:r w:rsidR="00CA245C">
        <w:rPr>
          <w:rFonts w:ascii="Times New Roman" w:hAnsi="Times New Roman" w:cs="Times New Roman"/>
          <w:sz w:val="24"/>
          <w:szCs w:val="28"/>
        </w:rPr>
        <w:t xml:space="preserve"> материал детали, ГОСТ на него. (Если деталь составная, указывают </w:t>
      </w:r>
      <w:r>
        <w:rPr>
          <w:rFonts w:ascii="Times New Roman" w:hAnsi="Times New Roman" w:cs="Times New Roman"/>
          <w:sz w:val="24"/>
          <w:szCs w:val="28"/>
        </w:rPr>
        <w:t xml:space="preserve">  </w:t>
      </w:r>
      <w:r w:rsidR="00CA245C">
        <w:rPr>
          <w:rFonts w:ascii="Times New Roman" w:hAnsi="Times New Roman" w:cs="Times New Roman"/>
          <w:sz w:val="24"/>
          <w:szCs w:val="28"/>
        </w:rPr>
        <w:t xml:space="preserve">материал всех элементов детали);   </w:t>
      </w:r>
    </w:p>
    <w:p w:rsidR="003A360B" w:rsidRDefault="003A360B" w:rsidP="003A360B">
      <w:pPr>
        <w:spacing w:after="0"/>
        <w:ind w:left="2124"/>
        <w:rPr>
          <w:rFonts w:ascii="Times New Roman" w:hAnsi="Times New Roman" w:cs="Times New Roman"/>
          <w:sz w:val="24"/>
          <w:szCs w:val="28"/>
        </w:rPr>
      </w:pPr>
      <w:r>
        <w:rPr>
          <w:rFonts w:ascii="Times New Roman" w:hAnsi="Times New Roman" w:cs="Times New Roman"/>
          <w:sz w:val="24"/>
          <w:szCs w:val="28"/>
        </w:rPr>
        <w:t>- термическая обработка детали в целом или отдельных участков;</w:t>
      </w:r>
    </w:p>
    <w:p w:rsidR="003A360B" w:rsidRDefault="003A360B" w:rsidP="003A360B">
      <w:pPr>
        <w:spacing w:after="0"/>
        <w:ind w:left="2124"/>
        <w:rPr>
          <w:rFonts w:ascii="Times New Roman" w:hAnsi="Times New Roman" w:cs="Times New Roman"/>
          <w:sz w:val="24"/>
          <w:szCs w:val="28"/>
        </w:rPr>
      </w:pPr>
      <w:r>
        <w:rPr>
          <w:rFonts w:ascii="Times New Roman" w:hAnsi="Times New Roman" w:cs="Times New Roman"/>
          <w:sz w:val="24"/>
          <w:szCs w:val="28"/>
        </w:rPr>
        <w:t>- твердость поверхностей детали;</w:t>
      </w:r>
    </w:p>
    <w:p w:rsidR="003A360B" w:rsidRDefault="003A360B" w:rsidP="003A360B">
      <w:pPr>
        <w:spacing w:after="0"/>
        <w:ind w:left="2124"/>
        <w:rPr>
          <w:rFonts w:ascii="Times New Roman" w:hAnsi="Times New Roman" w:cs="Times New Roman"/>
          <w:sz w:val="24"/>
          <w:szCs w:val="28"/>
        </w:rPr>
      </w:pPr>
      <w:r>
        <w:rPr>
          <w:rFonts w:ascii="Times New Roman" w:hAnsi="Times New Roman" w:cs="Times New Roman"/>
          <w:sz w:val="24"/>
          <w:szCs w:val="28"/>
        </w:rPr>
        <w:t>- базовые поверхности при изготовлении детали;</w:t>
      </w:r>
    </w:p>
    <w:p w:rsidR="003A360B" w:rsidRDefault="003A360B" w:rsidP="003A360B">
      <w:pPr>
        <w:spacing w:after="0"/>
        <w:ind w:left="2124"/>
        <w:rPr>
          <w:rFonts w:ascii="Times New Roman" w:hAnsi="Times New Roman" w:cs="Times New Roman"/>
          <w:sz w:val="24"/>
          <w:szCs w:val="28"/>
        </w:rPr>
      </w:pPr>
      <w:r>
        <w:rPr>
          <w:rFonts w:ascii="Times New Roman" w:hAnsi="Times New Roman" w:cs="Times New Roman"/>
          <w:sz w:val="24"/>
          <w:szCs w:val="28"/>
        </w:rPr>
        <w:t>- класс детали;</w:t>
      </w:r>
    </w:p>
    <w:p w:rsidR="003A360B" w:rsidRDefault="003A360B" w:rsidP="003A360B">
      <w:pPr>
        <w:spacing w:after="0"/>
        <w:ind w:left="2124"/>
        <w:rPr>
          <w:rFonts w:ascii="Times New Roman" w:hAnsi="Times New Roman" w:cs="Times New Roman"/>
          <w:sz w:val="24"/>
          <w:szCs w:val="28"/>
        </w:rPr>
      </w:pPr>
      <w:r>
        <w:rPr>
          <w:rFonts w:ascii="Times New Roman" w:hAnsi="Times New Roman" w:cs="Times New Roman"/>
          <w:sz w:val="24"/>
          <w:szCs w:val="28"/>
        </w:rPr>
        <w:t>- точность размеров, шероховатость поверхностей, точность формы и расположения поверхностей.</w:t>
      </w:r>
    </w:p>
    <w:p w:rsidR="003A360B" w:rsidRDefault="001A449A" w:rsidP="003A360B">
      <w:pPr>
        <w:spacing w:after="0"/>
        <w:rPr>
          <w:rFonts w:ascii="Times New Roman" w:hAnsi="Times New Roman" w:cs="Times New Roman"/>
          <w:sz w:val="24"/>
          <w:szCs w:val="28"/>
        </w:rPr>
      </w:pPr>
      <w:r>
        <w:rPr>
          <w:rFonts w:ascii="Times New Roman" w:hAnsi="Times New Roman" w:cs="Times New Roman"/>
          <w:sz w:val="24"/>
          <w:szCs w:val="28"/>
        </w:rPr>
        <w:t xml:space="preserve">         </w:t>
      </w:r>
      <w:r w:rsidR="003A360B">
        <w:rPr>
          <w:rFonts w:ascii="Times New Roman" w:hAnsi="Times New Roman" w:cs="Times New Roman"/>
          <w:sz w:val="24"/>
          <w:szCs w:val="28"/>
        </w:rPr>
        <w:t>Последний раздел целесообразно привести таблицей по форме:</w:t>
      </w:r>
    </w:p>
    <w:tbl>
      <w:tblPr>
        <w:tblStyle w:val="a4"/>
        <w:tblW w:w="0" w:type="auto"/>
        <w:tblLayout w:type="fixed"/>
        <w:tblLook w:val="04A0"/>
      </w:tblPr>
      <w:tblGrid>
        <w:gridCol w:w="1101"/>
        <w:gridCol w:w="1559"/>
        <w:gridCol w:w="850"/>
        <w:gridCol w:w="851"/>
        <w:gridCol w:w="1134"/>
        <w:gridCol w:w="1276"/>
        <w:gridCol w:w="1559"/>
        <w:gridCol w:w="1241"/>
      </w:tblGrid>
      <w:tr w:rsidR="003A360B" w:rsidTr="003A360B">
        <w:trPr>
          <w:trHeight w:val="489"/>
        </w:trPr>
        <w:tc>
          <w:tcPr>
            <w:tcW w:w="1101" w:type="dxa"/>
            <w:vMerge w:val="restart"/>
          </w:tcPr>
          <w:p w:rsidR="003A360B" w:rsidRDefault="003A360B" w:rsidP="003A360B">
            <w:pPr>
              <w:rPr>
                <w:rFonts w:ascii="Times New Roman" w:hAnsi="Times New Roman" w:cs="Times New Roman"/>
                <w:sz w:val="24"/>
                <w:szCs w:val="28"/>
              </w:rPr>
            </w:pPr>
            <w:r>
              <w:rPr>
                <w:rFonts w:ascii="Times New Roman" w:hAnsi="Times New Roman" w:cs="Times New Roman"/>
                <w:sz w:val="24"/>
                <w:szCs w:val="28"/>
              </w:rPr>
              <w:t>Размер</w:t>
            </w:r>
          </w:p>
        </w:tc>
        <w:tc>
          <w:tcPr>
            <w:tcW w:w="1559" w:type="dxa"/>
            <w:vMerge w:val="restart"/>
          </w:tcPr>
          <w:p w:rsidR="003A360B" w:rsidRDefault="003A360B" w:rsidP="003A360B">
            <w:pPr>
              <w:rPr>
                <w:rFonts w:ascii="Times New Roman" w:hAnsi="Times New Roman" w:cs="Times New Roman"/>
                <w:sz w:val="24"/>
                <w:szCs w:val="28"/>
              </w:rPr>
            </w:pPr>
            <w:r>
              <w:rPr>
                <w:rFonts w:ascii="Times New Roman" w:hAnsi="Times New Roman" w:cs="Times New Roman"/>
                <w:sz w:val="24"/>
                <w:szCs w:val="28"/>
              </w:rPr>
              <w:t>Квалитет или степень точности</w:t>
            </w:r>
          </w:p>
        </w:tc>
        <w:tc>
          <w:tcPr>
            <w:tcW w:w="1701" w:type="dxa"/>
            <w:gridSpan w:val="2"/>
          </w:tcPr>
          <w:p w:rsidR="003A360B" w:rsidRDefault="003A360B" w:rsidP="003A360B">
            <w:pPr>
              <w:rPr>
                <w:rFonts w:ascii="Times New Roman" w:hAnsi="Times New Roman" w:cs="Times New Roman"/>
                <w:sz w:val="24"/>
                <w:szCs w:val="28"/>
              </w:rPr>
            </w:pPr>
            <w:r>
              <w:rPr>
                <w:rFonts w:ascii="Times New Roman" w:hAnsi="Times New Roman" w:cs="Times New Roman"/>
                <w:sz w:val="24"/>
                <w:szCs w:val="28"/>
              </w:rPr>
              <w:t xml:space="preserve">Допуск в </w:t>
            </w:r>
            <w:proofErr w:type="gramStart"/>
            <w:r>
              <w:rPr>
                <w:rFonts w:ascii="Times New Roman" w:hAnsi="Times New Roman" w:cs="Times New Roman"/>
                <w:sz w:val="24"/>
                <w:szCs w:val="28"/>
              </w:rPr>
              <w:t>Мм</w:t>
            </w:r>
            <w:proofErr w:type="gramEnd"/>
          </w:p>
        </w:tc>
        <w:tc>
          <w:tcPr>
            <w:tcW w:w="1134" w:type="dxa"/>
            <w:vMerge w:val="restart"/>
          </w:tcPr>
          <w:p w:rsidR="003A360B" w:rsidRDefault="003A360B" w:rsidP="003A360B">
            <w:pPr>
              <w:rPr>
                <w:rFonts w:ascii="Times New Roman" w:hAnsi="Times New Roman" w:cs="Times New Roman"/>
                <w:sz w:val="24"/>
                <w:szCs w:val="28"/>
              </w:rPr>
            </w:pPr>
            <w:r>
              <w:rPr>
                <w:rFonts w:ascii="Times New Roman" w:hAnsi="Times New Roman" w:cs="Times New Roman"/>
                <w:sz w:val="24"/>
                <w:szCs w:val="28"/>
              </w:rPr>
              <w:t>Шероховатость</w:t>
            </w:r>
          </w:p>
          <w:p w:rsidR="003A360B" w:rsidRPr="003A360B" w:rsidRDefault="003A360B" w:rsidP="003A360B">
            <w:pPr>
              <w:rPr>
                <w:rFonts w:ascii="Times New Roman" w:hAnsi="Times New Roman" w:cs="Times New Roman"/>
                <w:b/>
                <w:sz w:val="24"/>
                <w:szCs w:val="28"/>
              </w:rPr>
            </w:pPr>
            <w:r>
              <w:rPr>
                <w:rFonts w:ascii="Times New Roman" w:hAnsi="Times New Roman" w:cs="Times New Roman"/>
                <w:b/>
                <w:sz w:val="24"/>
                <w:szCs w:val="28"/>
              </w:rPr>
              <w:t xml:space="preserve">    </w:t>
            </w:r>
            <w:r w:rsidRPr="003A360B">
              <w:rPr>
                <w:rFonts w:ascii="Times New Roman" w:hAnsi="Times New Roman" w:cs="Times New Roman"/>
                <w:b/>
                <w:sz w:val="24"/>
                <w:szCs w:val="28"/>
              </w:rPr>
              <w:t xml:space="preserve"> </w:t>
            </w:r>
            <w:r w:rsidRPr="003A360B">
              <w:rPr>
                <w:rFonts w:ascii="Times New Roman" w:hAnsi="Times New Roman" w:cs="Times New Roman"/>
                <w:b/>
                <w:sz w:val="24"/>
                <w:szCs w:val="28"/>
                <w:lang w:val="en-US"/>
              </w:rPr>
              <w:t>Ra</w:t>
            </w:r>
          </w:p>
        </w:tc>
        <w:tc>
          <w:tcPr>
            <w:tcW w:w="4076" w:type="dxa"/>
            <w:gridSpan w:val="3"/>
          </w:tcPr>
          <w:p w:rsidR="003A360B" w:rsidRDefault="003A360B" w:rsidP="003A360B">
            <w:pPr>
              <w:rPr>
                <w:rFonts w:ascii="Times New Roman" w:hAnsi="Times New Roman" w:cs="Times New Roman"/>
                <w:sz w:val="24"/>
                <w:szCs w:val="28"/>
              </w:rPr>
            </w:pPr>
            <w:r>
              <w:rPr>
                <w:rFonts w:ascii="Times New Roman" w:hAnsi="Times New Roman" w:cs="Times New Roman"/>
                <w:sz w:val="24"/>
                <w:szCs w:val="28"/>
              </w:rPr>
              <w:t>Точность формы и расположения поверхности</w:t>
            </w:r>
          </w:p>
        </w:tc>
      </w:tr>
      <w:tr w:rsidR="003A360B" w:rsidTr="003A360B">
        <w:trPr>
          <w:trHeight w:val="600"/>
        </w:trPr>
        <w:tc>
          <w:tcPr>
            <w:tcW w:w="1101" w:type="dxa"/>
            <w:vMerge/>
          </w:tcPr>
          <w:p w:rsidR="003A360B" w:rsidRDefault="003A360B" w:rsidP="003A360B">
            <w:pPr>
              <w:rPr>
                <w:rFonts w:ascii="Times New Roman" w:hAnsi="Times New Roman" w:cs="Times New Roman"/>
                <w:sz w:val="24"/>
                <w:szCs w:val="28"/>
              </w:rPr>
            </w:pPr>
          </w:p>
        </w:tc>
        <w:tc>
          <w:tcPr>
            <w:tcW w:w="1559" w:type="dxa"/>
            <w:vMerge/>
          </w:tcPr>
          <w:p w:rsidR="003A360B" w:rsidRDefault="003A360B" w:rsidP="003A360B">
            <w:pPr>
              <w:rPr>
                <w:rFonts w:ascii="Times New Roman" w:hAnsi="Times New Roman" w:cs="Times New Roman"/>
                <w:sz w:val="24"/>
                <w:szCs w:val="28"/>
              </w:rPr>
            </w:pPr>
          </w:p>
        </w:tc>
        <w:tc>
          <w:tcPr>
            <w:tcW w:w="850" w:type="dxa"/>
          </w:tcPr>
          <w:p w:rsidR="003A360B" w:rsidRDefault="003A360B" w:rsidP="003A360B">
            <w:pPr>
              <w:rPr>
                <w:rFonts w:ascii="Times New Roman" w:hAnsi="Times New Roman" w:cs="Times New Roman"/>
                <w:sz w:val="24"/>
                <w:szCs w:val="28"/>
              </w:rPr>
            </w:pPr>
            <w:r>
              <w:rPr>
                <w:rFonts w:ascii="Times New Roman" w:hAnsi="Times New Roman" w:cs="Times New Roman"/>
                <w:sz w:val="24"/>
                <w:szCs w:val="28"/>
              </w:rPr>
              <w:t>«+»</w:t>
            </w:r>
          </w:p>
        </w:tc>
        <w:tc>
          <w:tcPr>
            <w:tcW w:w="851" w:type="dxa"/>
          </w:tcPr>
          <w:p w:rsidR="003A360B" w:rsidRDefault="003A360B" w:rsidP="003A360B">
            <w:pPr>
              <w:rPr>
                <w:rFonts w:ascii="Times New Roman" w:hAnsi="Times New Roman" w:cs="Times New Roman"/>
                <w:sz w:val="24"/>
                <w:szCs w:val="28"/>
              </w:rPr>
            </w:pPr>
            <w:r>
              <w:rPr>
                <w:rFonts w:ascii="Times New Roman" w:hAnsi="Times New Roman" w:cs="Times New Roman"/>
                <w:sz w:val="24"/>
                <w:szCs w:val="28"/>
              </w:rPr>
              <w:t>«-»</w:t>
            </w:r>
          </w:p>
        </w:tc>
        <w:tc>
          <w:tcPr>
            <w:tcW w:w="1134" w:type="dxa"/>
            <w:vMerge/>
          </w:tcPr>
          <w:p w:rsidR="003A360B" w:rsidRDefault="003A360B" w:rsidP="003A360B">
            <w:pPr>
              <w:rPr>
                <w:rFonts w:ascii="Times New Roman" w:hAnsi="Times New Roman" w:cs="Times New Roman"/>
                <w:sz w:val="24"/>
                <w:szCs w:val="28"/>
              </w:rPr>
            </w:pPr>
          </w:p>
        </w:tc>
        <w:tc>
          <w:tcPr>
            <w:tcW w:w="1276" w:type="dxa"/>
          </w:tcPr>
          <w:p w:rsidR="003A360B" w:rsidRDefault="003A360B" w:rsidP="003A360B">
            <w:pPr>
              <w:rPr>
                <w:rFonts w:ascii="Times New Roman" w:hAnsi="Times New Roman" w:cs="Times New Roman"/>
                <w:sz w:val="24"/>
                <w:szCs w:val="28"/>
              </w:rPr>
            </w:pPr>
            <w:r>
              <w:rPr>
                <w:rFonts w:ascii="Times New Roman" w:hAnsi="Times New Roman" w:cs="Times New Roman"/>
                <w:sz w:val="24"/>
                <w:szCs w:val="28"/>
              </w:rPr>
              <w:t>Обозначение</w:t>
            </w:r>
          </w:p>
        </w:tc>
        <w:tc>
          <w:tcPr>
            <w:tcW w:w="1559" w:type="dxa"/>
          </w:tcPr>
          <w:p w:rsidR="003A360B" w:rsidRDefault="003A360B" w:rsidP="003A360B">
            <w:pPr>
              <w:rPr>
                <w:rFonts w:ascii="Times New Roman" w:hAnsi="Times New Roman" w:cs="Times New Roman"/>
                <w:sz w:val="24"/>
                <w:szCs w:val="28"/>
              </w:rPr>
            </w:pPr>
            <w:r>
              <w:rPr>
                <w:rFonts w:ascii="Times New Roman" w:hAnsi="Times New Roman" w:cs="Times New Roman"/>
                <w:sz w:val="24"/>
                <w:szCs w:val="28"/>
              </w:rPr>
              <w:t>Значение</w:t>
            </w:r>
          </w:p>
        </w:tc>
        <w:tc>
          <w:tcPr>
            <w:tcW w:w="1241" w:type="dxa"/>
          </w:tcPr>
          <w:p w:rsidR="003A360B" w:rsidRDefault="003A360B" w:rsidP="003A360B">
            <w:pPr>
              <w:rPr>
                <w:rFonts w:ascii="Times New Roman" w:hAnsi="Times New Roman" w:cs="Times New Roman"/>
                <w:sz w:val="24"/>
                <w:szCs w:val="28"/>
              </w:rPr>
            </w:pPr>
            <w:r>
              <w:rPr>
                <w:rFonts w:ascii="Times New Roman" w:hAnsi="Times New Roman" w:cs="Times New Roman"/>
                <w:sz w:val="24"/>
                <w:szCs w:val="28"/>
              </w:rPr>
              <w:t>База</w:t>
            </w:r>
          </w:p>
        </w:tc>
      </w:tr>
    </w:tbl>
    <w:p w:rsidR="003A360B" w:rsidRDefault="003A360B" w:rsidP="003A360B">
      <w:pPr>
        <w:spacing w:after="0"/>
        <w:rPr>
          <w:rFonts w:ascii="Times New Roman" w:hAnsi="Times New Roman" w:cs="Times New Roman"/>
          <w:sz w:val="24"/>
          <w:szCs w:val="28"/>
        </w:rPr>
      </w:pPr>
    </w:p>
    <w:p w:rsidR="003A360B" w:rsidRDefault="001A449A" w:rsidP="003A360B">
      <w:pPr>
        <w:spacing w:after="0"/>
        <w:rPr>
          <w:rFonts w:ascii="Times New Roman" w:hAnsi="Times New Roman" w:cs="Times New Roman"/>
          <w:sz w:val="24"/>
          <w:szCs w:val="28"/>
        </w:rPr>
      </w:pPr>
      <w:r>
        <w:rPr>
          <w:rFonts w:ascii="Times New Roman" w:hAnsi="Times New Roman" w:cs="Times New Roman"/>
          <w:sz w:val="24"/>
          <w:szCs w:val="28"/>
        </w:rPr>
        <w:t xml:space="preserve">         </w:t>
      </w:r>
      <w:r w:rsidR="003A360B">
        <w:rPr>
          <w:rFonts w:ascii="Times New Roman" w:hAnsi="Times New Roman" w:cs="Times New Roman"/>
          <w:sz w:val="24"/>
          <w:szCs w:val="28"/>
        </w:rPr>
        <w:t>В таблице размеры лучше группировать наружные диаметральные внутренние линейные и т.д.</w:t>
      </w:r>
    </w:p>
    <w:p w:rsidR="003A360B" w:rsidRDefault="001A449A" w:rsidP="003A360B">
      <w:pPr>
        <w:spacing w:after="0"/>
        <w:rPr>
          <w:rFonts w:ascii="Times New Roman" w:hAnsi="Times New Roman" w:cs="Times New Roman"/>
          <w:sz w:val="24"/>
          <w:szCs w:val="28"/>
        </w:rPr>
      </w:pPr>
      <w:r>
        <w:rPr>
          <w:rFonts w:ascii="Times New Roman" w:hAnsi="Times New Roman" w:cs="Times New Roman"/>
          <w:sz w:val="24"/>
          <w:szCs w:val="28"/>
        </w:rPr>
        <w:t xml:space="preserve">        </w:t>
      </w:r>
      <w:r w:rsidR="003A360B">
        <w:rPr>
          <w:rFonts w:ascii="Times New Roman" w:hAnsi="Times New Roman" w:cs="Times New Roman"/>
          <w:sz w:val="24"/>
          <w:szCs w:val="28"/>
        </w:rPr>
        <w:t xml:space="preserve"> При восполнении раздела использовать рабочие черте</w:t>
      </w:r>
      <w:r>
        <w:rPr>
          <w:rFonts w:ascii="Times New Roman" w:hAnsi="Times New Roman" w:cs="Times New Roman"/>
          <w:sz w:val="24"/>
          <w:szCs w:val="28"/>
        </w:rPr>
        <w:t xml:space="preserve">жи детали, карты </w:t>
      </w:r>
      <w:proofErr w:type="spellStart"/>
      <w:r>
        <w:rPr>
          <w:rFonts w:ascii="Times New Roman" w:hAnsi="Times New Roman" w:cs="Times New Roman"/>
          <w:sz w:val="24"/>
          <w:szCs w:val="28"/>
        </w:rPr>
        <w:t>дефектации</w:t>
      </w:r>
      <w:proofErr w:type="spellEnd"/>
      <w:r>
        <w:rPr>
          <w:rFonts w:ascii="Times New Roman" w:hAnsi="Times New Roman" w:cs="Times New Roman"/>
          <w:sz w:val="24"/>
          <w:szCs w:val="28"/>
        </w:rPr>
        <w:t>, приводимые в руководствах на капитальный ремонт, справочную литературу.</w:t>
      </w:r>
    </w:p>
    <w:p w:rsidR="001A449A" w:rsidRDefault="001A449A" w:rsidP="003A360B">
      <w:pPr>
        <w:spacing w:after="0"/>
        <w:rPr>
          <w:rFonts w:ascii="Times New Roman" w:hAnsi="Times New Roman" w:cs="Times New Roman"/>
          <w:sz w:val="24"/>
          <w:szCs w:val="28"/>
        </w:rPr>
      </w:pPr>
      <w:r>
        <w:rPr>
          <w:rFonts w:ascii="Times New Roman" w:hAnsi="Times New Roman" w:cs="Times New Roman"/>
          <w:sz w:val="24"/>
          <w:szCs w:val="28"/>
        </w:rPr>
        <w:t xml:space="preserve">  </w:t>
      </w:r>
    </w:p>
    <w:p w:rsidR="00F123DE" w:rsidRDefault="00F123DE" w:rsidP="009A588B">
      <w:pPr>
        <w:spacing w:after="0"/>
        <w:rPr>
          <w:rFonts w:ascii="Times New Roman" w:hAnsi="Times New Roman" w:cs="Times New Roman"/>
          <w:b/>
          <w:sz w:val="24"/>
          <w:szCs w:val="28"/>
        </w:rPr>
      </w:pPr>
    </w:p>
    <w:p w:rsidR="00F123DE" w:rsidRDefault="00F123DE" w:rsidP="009A588B">
      <w:pPr>
        <w:spacing w:after="0"/>
        <w:rPr>
          <w:rFonts w:ascii="Times New Roman" w:hAnsi="Times New Roman" w:cs="Times New Roman"/>
          <w:b/>
          <w:sz w:val="24"/>
          <w:szCs w:val="28"/>
        </w:rPr>
      </w:pPr>
    </w:p>
    <w:p w:rsidR="001A449A" w:rsidRPr="00F123DE" w:rsidRDefault="001A449A" w:rsidP="009A588B">
      <w:pPr>
        <w:spacing w:after="0"/>
        <w:rPr>
          <w:rFonts w:ascii="Times New Roman" w:hAnsi="Times New Roman" w:cs="Times New Roman"/>
          <w:b/>
          <w:sz w:val="24"/>
          <w:szCs w:val="28"/>
        </w:rPr>
      </w:pPr>
      <w:r w:rsidRPr="00F123DE">
        <w:rPr>
          <w:rFonts w:ascii="Times New Roman" w:hAnsi="Times New Roman" w:cs="Times New Roman"/>
          <w:b/>
          <w:sz w:val="24"/>
          <w:szCs w:val="28"/>
        </w:rPr>
        <w:t xml:space="preserve">2.1.2   </w:t>
      </w:r>
      <w:r w:rsidR="00F123DE" w:rsidRPr="00F123DE">
        <w:rPr>
          <w:rFonts w:ascii="Times New Roman" w:hAnsi="Times New Roman" w:cs="Times New Roman"/>
          <w:b/>
          <w:sz w:val="24"/>
          <w:szCs w:val="28"/>
        </w:rPr>
        <w:t>Условия работы детали при эксплуатации</w:t>
      </w:r>
    </w:p>
    <w:p w:rsidR="001A449A" w:rsidRDefault="001A449A" w:rsidP="003A360B">
      <w:pPr>
        <w:spacing w:after="0"/>
        <w:rPr>
          <w:rFonts w:ascii="Times New Roman" w:hAnsi="Times New Roman" w:cs="Times New Roman"/>
          <w:sz w:val="24"/>
          <w:szCs w:val="28"/>
        </w:rPr>
      </w:pPr>
    </w:p>
    <w:p w:rsidR="001A449A" w:rsidRDefault="001A449A" w:rsidP="003A360B">
      <w:pPr>
        <w:spacing w:after="0"/>
        <w:rPr>
          <w:rFonts w:ascii="Times New Roman" w:hAnsi="Times New Roman" w:cs="Times New Roman"/>
          <w:sz w:val="24"/>
          <w:szCs w:val="28"/>
        </w:rPr>
      </w:pPr>
      <w:r>
        <w:rPr>
          <w:rFonts w:ascii="Times New Roman" w:hAnsi="Times New Roman" w:cs="Times New Roman"/>
          <w:sz w:val="24"/>
          <w:szCs w:val="28"/>
        </w:rPr>
        <w:tab/>
        <w:t>Здесь используют знания, полученные при изучении предметов «Устройство автомобилей». «Техническое обслуживание автомобилей», учебник  «Ремонт автомобилей» и других. Выполняя раздел, следует указать:</w:t>
      </w:r>
    </w:p>
    <w:p w:rsidR="001A449A" w:rsidRDefault="001A449A" w:rsidP="003A360B">
      <w:pPr>
        <w:spacing w:after="0"/>
        <w:rPr>
          <w:rFonts w:ascii="Times New Roman" w:hAnsi="Times New Roman" w:cs="Times New Roman"/>
          <w:sz w:val="24"/>
          <w:szCs w:val="28"/>
        </w:rPr>
      </w:pPr>
      <w:r>
        <w:rPr>
          <w:rFonts w:ascii="Times New Roman" w:hAnsi="Times New Roman" w:cs="Times New Roman"/>
          <w:sz w:val="24"/>
          <w:szCs w:val="28"/>
        </w:rPr>
        <w:t>- где конкретно расположения деталь в автомобиле и ее связи с другими деталями;</w:t>
      </w:r>
    </w:p>
    <w:p w:rsidR="001A449A" w:rsidRDefault="001A449A" w:rsidP="003A360B">
      <w:pPr>
        <w:spacing w:after="0"/>
        <w:rPr>
          <w:rFonts w:ascii="Times New Roman" w:hAnsi="Times New Roman" w:cs="Times New Roman"/>
          <w:sz w:val="24"/>
          <w:szCs w:val="28"/>
        </w:rPr>
      </w:pPr>
      <w:r>
        <w:rPr>
          <w:rFonts w:ascii="Times New Roman" w:hAnsi="Times New Roman" w:cs="Times New Roman"/>
          <w:sz w:val="24"/>
          <w:szCs w:val="28"/>
        </w:rPr>
        <w:t>- наличие трения на рабочих поверхностях</w:t>
      </w:r>
      <w:r w:rsidR="00A06099">
        <w:rPr>
          <w:rFonts w:ascii="Times New Roman" w:hAnsi="Times New Roman" w:cs="Times New Roman"/>
          <w:sz w:val="24"/>
          <w:szCs w:val="28"/>
        </w:rPr>
        <w:t xml:space="preserve"> детали, его вид, характер износа детали;</w:t>
      </w:r>
    </w:p>
    <w:p w:rsidR="00A06099" w:rsidRDefault="00A06099" w:rsidP="003A360B">
      <w:pPr>
        <w:spacing w:after="0"/>
        <w:rPr>
          <w:rFonts w:ascii="Times New Roman" w:hAnsi="Times New Roman" w:cs="Times New Roman"/>
          <w:sz w:val="24"/>
          <w:szCs w:val="28"/>
        </w:rPr>
      </w:pPr>
      <w:r>
        <w:rPr>
          <w:rFonts w:ascii="Times New Roman" w:hAnsi="Times New Roman" w:cs="Times New Roman"/>
          <w:sz w:val="24"/>
          <w:szCs w:val="28"/>
        </w:rPr>
        <w:t xml:space="preserve">- характер нагрузок </w:t>
      </w:r>
      <w:proofErr w:type="gramStart"/>
      <w:r>
        <w:rPr>
          <w:rFonts w:ascii="Times New Roman" w:hAnsi="Times New Roman" w:cs="Times New Roman"/>
          <w:sz w:val="24"/>
          <w:szCs w:val="28"/>
        </w:rPr>
        <w:t xml:space="preserve">( </w:t>
      </w:r>
      <w:proofErr w:type="gramEnd"/>
      <w:r>
        <w:rPr>
          <w:rFonts w:ascii="Times New Roman" w:hAnsi="Times New Roman" w:cs="Times New Roman"/>
          <w:sz w:val="24"/>
          <w:szCs w:val="28"/>
        </w:rPr>
        <w:t>постоянные, знакопеременные, ударные, вибрационные);</w:t>
      </w:r>
    </w:p>
    <w:p w:rsidR="00A06099" w:rsidRDefault="00A06099" w:rsidP="003A360B">
      <w:pPr>
        <w:spacing w:after="0"/>
        <w:rPr>
          <w:rFonts w:ascii="Times New Roman" w:hAnsi="Times New Roman" w:cs="Times New Roman"/>
          <w:sz w:val="24"/>
          <w:szCs w:val="28"/>
        </w:rPr>
      </w:pPr>
      <w:r>
        <w:rPr>
          <w:rFonts w:ascii="Times New Roman" w:hAnsi="Times New Roman" w:cs="Times New Roman"/>
          <w:sz w:val="24"/>
          <w:szCs w:val="28"/>
        </w:rPr>
        <w:t>- характер деформаций;</w:t>
      </w:r>
    </w:p>
    <w:p w:rsidR="00A06099" w:rsidRDefault="00A06099" w:rsidP="003A360B">
      <w:pPr>
        <w:spacing w:after="0"/>
        <w:rPr>
          <w:rFonts w:ascii="Times New Roman" w:hAnsi="Times New Roman" w:cs="Times New Roman"/>
          <w:sz w:val="24"/>
          <w:szCs w:val="28"/>
        </w:rPr>
      </w:pPr>
      <w:r>
        <w:rPr>
          <w:rFonts w:ascii="Times New Roman" w:hAnsi="Times New Roman" w:cs="Times New Roman"/>
          <w:sz w:val="24"/>
          <w:szCs w:val="28"/>
        </w:rPr>
        <w:t>- возможные изменения структуры материала детали;</w:t>
      </w:r>
    </w:p>
    <w:p w:rsidR="00A06099" w:rsidRDefault="00A06099" w:rsidP="003A360B">
      <w:pPr>
        <w:spacing w:after="0"/>
        <w:rPr>
          <w:rFonts w:ascii="Times New Roman" w:hAnsi="Times New Roman" w:cs="Times New Roman"/>
          <w:sz w:val="24"/>
          <w:szCs w:val="28"/>
        </w:rPr>
      </w:pPr>
      <w:r>
        <w:rPr>
          <w:rFonts w:ascii="Times New Roman" w:hAnsi="Times New Roman" w:cs="Times New Roman"/>
          <w:sz w:val="24"/>
          <w:szCs w:val="28"/>
        </w:rPr>
        <w:t>- агрессивность среды, температурный режим и другие:</w:t>
      </w:r>
    </w:p>
    <w:p w:rsidR="00A06099" w:rsidRDefault="00A06099" w:rsidP="003A360B">
      <w:pPr>
        <w:spacing w:after="0"/>
        <w:rPr>
          <w:rFonts w:ascii="Times New Roman" w:hAnsi="Times New Roman" w:cs="Times New Roman"/>
          <w:sz w:val="24"/>
          <w:szCs w:val="28"/>
        </w:rPr>
      </w:pPr>
      <w:r>
        <w:rPr>
          <w:rFonts w:ascii="Times New Roman" w:hAnsi="Times New Roman" w:cs="Times New Roman"/>
          <w:sz w:val="24"/>
          <w:szCs w:val="28"/>
        </w:rPr>
        <w:t xml:space="preserve">  </w:t>
      </w:r>
    </w:p>
    <w:p w:rsidR="00A06099" w:rsidRPr="00F123DE" w:rsidRDefault="00A06099" w:rsidP="009A588B">
      <w:pPr>
        <w:spacing w:after="0"/>
        <w:rPr>
          <w:rFonts w:ascii="Times New Roman" w:hAnsi="Times New Roman" w:cs="Times New Roman"/>
          <w:b/>
          <w:sz w:val="24"/>
          <w:szCs w:val="28"/>
        </w:rPr>
      </w:pPr>
      <w:r w:rsidRPr="00F123DE">
        <w:rPr>
          <w:rFonts w:ascii="Times New Roman" w:hAnsi="Times New Roman" w:cs="Times New Roman"/>
          <w:b/>
          <w:sz w:val="24"/>
          <w:szCs w:val="28"/>
        </w:rPr>
        <w:t xml:space="preserve">2.1.3   </w:t>
      </w:r>
      <w:r w:rsidR="00F123DE" w:rsidRPr="00F123DE">
        <w:rPr>
          <w:rFonts w:ascii="Times New Roman" w:hAnsi="Times New Roman" w:cs="Times New Roman"/>
          <w:b/>
          <w:sz w:val="24"/>
          <w:szCs w:val="28"/>
        </w:rPr>
        <w:t>Свойства материала и возможность его обработки</w:t>
      </w:r>
      <w:r w:rsidRPr="00F123DE">
        <w:rPr>
          <w:rFonts w:ascii="Times New Roman" w:hAnsi="Times New Roman" w:cs="Times New Roman"/>
          <w:b/>
          <w:sz w:val="24"/>
          <w:szCs w:val="28"/>
        </w:rPr>
        <w:t>.</w:t>
      </w:r>
    </w:p>
    <w:p w:rsidR="00A06099" w:rsidRDefault="00A06099" w:rsidP="003A360B">
      <w:pPr>
        <w:spacing w:after="0"/>
        <w:rPr>
          <w:rFonts w:ascii="Times New Roman" w:hAnsi="Times New Roman" w:cs="Times New Roman"/>
          <w:sz w:val="24"/>
          <w:szCs w:val="28"/>
        </w:rPr>
      </w:pPr>
      <w:r>
        <w:rPr>
          <w:rFonts w:ascii="Times New Roman" w:hAnsi="Times New Roman" w:cs="Times New Roman"/>
          <w:sz w:val="24"/>
          <w:szCs w:val="28"/>
        </w:rPr>
        <w:t xml:space="preserve"> </w:t>
      </w:r>
    </w:p>
    <w:p w:rsidR="00A06099" w:rsidRDefault="00A06099" w:rsidP="003A360B">
      <w:pPr>
        <w:spacing w:after="0"/>
        <w:rPr>
          <w:rFonts w:ascii="Times New Roman" w:hAnsi="Times New Roman" w:cs="Times New Roman"/>
          <w:sz w:val="24"/>
          <w:szCs w:val="28"/>
        </w:rPr>
      </w:pPr>
      <w:r>
        <w:rPr>
          <w:rFonts w:ascii="Times New Roman" w:hAnsi="Times New Roman" w:cs="Times New Roman"/>
          <w:sz w:val="24"/>
          <w:szCs w:val="28"/>
        </w:rPr>
        <w:t xml:space="preserve">        Здесь следует использовать </w:t>
      </w:r>
      <w:proofErr w:type="gramStart"/>
      <w:r>
        <w:rPr>
          <w:rFonts w:ascii="Times New Roman" w:hAnsi="Times New Roman" w:cs="Times New Roman"/>
          <w:sz w:val="24"/>
          <w:szCs w:val="28"/>
        </w:rPr>
        <w:t>знания</w:t>
      </w:r>
      <w:proofErr w:type="gramEnd"/>
      <w:r>
        <w:rPr>
          <w:rFonts w:ascii="Times New Roman" w:hAnsi="Times New Roman" w:cs="Times New Roman"/>
          <w:sz w:val="24"/>
          <w:szCs w:val="28"/>
        </w:rPr>
        <w:t xml:space="preserve"> полученные при изучении курса « Технология конструкционных материалов» и использовать справочную и техническую литературу по автомобильным и конструкционным материалам. Здесь следует привести данные:</w:t>
      </w:r>
    </w:p>
    <w:p w:rsidR="00A06099" w:rsidRDefault="00A06099" w:rsidP="003A360B">
      <w:pPr>
        <w:spacing w:after="0"/>
        <w:rPr>
          <w:rFonts w:ascii="Times New Roman" w:hAnsi="Times New Roman" w:cs="Times New Roman"/>
          <w:sz w:val="24"/>
          <w:szCs w:val="28"/>
        </w:rPr>
      </w:pPr>
      <w:r>
        <w:rPr>
          <w:rFonts w:ascii="Times New Roman" w:hAnsi="Times New Roman" w:cs="Times New Roman"/>
          <w:sz w:val="24"/>
          <w:szCs w:val="28"/>
        </w:rPr>
        <w:tab/>
      </w:r>
      <w:r>
        <w:rPr>
          <w:rFonts w:ascii="Times New Roman" w:hAnsi="Times New Roman" w:cs="Times New Roman"/>
          <w:sz w:val="24"/>
          <w:szCs w:val="28"/>
        </w:rPr>
        <w:tab/>
        <w:t>- по химическому составу;</w:t>
      </w:r>
    </w:p>
    <w:p w:rsidR="00A06099" w:rsidRDefault="00A06099" w:rsidP="003A360B">
      <w:pPr>
        <w:spacing w:after="0"/>
        <w:rPr>
          <w:rFonts w:ascii="Times New Roman" w:hAnsi="Times New Roman" w:cs="Times New Roman"/>
          <w:sz w:val="24"/>
          <w:szCs w:val="28"/>
        </w:rPr>
      </w:pPr>
      <w:r>
        <w:rPr>
          <w:rFonts w:ascii="Times New Roman" w:hAnsi="Times New Roman" w:cs="Times New Roman"/>
          <w:sz w:val="24"/>
          <w:szCs w:val="28"/>
        </w:rPr>
        <w:tab/>
      </w:r>
      <w:r>
        <w:rPr>
          <w:rFonts w:ascii="Times New Roman" w:hAnsi="Times New Roman" w:cs="Times New Roman"/>
          <w:sz w:val="24"/>
          <w:szCs w:val="28"/>
        </w:rPr>
        <w:tab/>
        <w:t>- по механическим и физическим свойствам;</w:t>
      </w:r>
    </w:p>
    <w:p w:rsidR="00A06099" w:rsidRDefault="00A06099" w:rsidP="003A360B">
      <w:pPr>
        <w:spacing w:after="0"/>
        <w:rPr>
          <w:rFonts w:ascii="Times New Roman" w:hAnsi="Times New Roman" w:cs="Times New Roman"/>
          <w:sz w:val="24"/>
          <w:szCs w:val="28"/>
        </w:rPr>
      </w:pPr>
      <w:r>
        <w:rPr>
          <w:rFonts w:ascii="Times New Roman" w:hAnsi="Times New Roman" w:cs="Times New Roman"/>
          <w:sz w:val="24"/>
          <w:szCs w:val="28"/>
        </w:rPr>
        <w:tab/>
      </w:r>
      <w:r>
        <w:rPr>
          <w:rFonts w:ascii="Times New Roman" w:hAnsi="Times New Roman" w:cs="Times New Roman"/>
          <w:sz w:val="24"/>
          <w:szCs w:val="28"/>
        </w:rPr>
        <w:tab/>
        <w:t>- по технологическим свойствам и возможности обработки:</w:t>
      </w:r>
    </w:p>
    <w:p w:rsidR="00A06099" w:rsidRDefault="00A06099" w:rsidP="003A360B">
      <w:pPr>
        <w:spacing w:after="0"/>
        <w:rPr>
          <w:rFonts w:ascii="Times New Roman" w:hAnsi="Times New Roman" w:cs="Times New Roman"/>
          <w:sz w:val="24"/>
          <w:szCs w:val="28"/>
        </w:rPr>
      </w:pPr>
      <w:r>
        <w:rPr>
          <w:rFonts w:ascii="Times New Roman" w:hAnsi="Times New Roman" w:cs="Times New Roman"/>
          <w:sz w:val="24"/>
          <w:szCs w:val="28"/>
        </w:rPr>
        <w:t xml:space="preserve">       Материал следует оформлять в табличной форме, отдельная таблица по каждым свойствам.</w:t>
      </w:r>
    </w:p>
    <w:p w:rsidR="00A06099" w:rsidRDefault="00A06099" w:rsidP="00A06099">
      <w:pPr>
        <w:spacing w:after="0"/>
        <w:rPr>
          <w:rFonts w:ascii="Times New Roman" w:hAnsi="Times New Roman" w:cs="Times New Roman"/>
          <w:sz w:val="24"/>
          <w:szCs w:val="28"/>
        </w:rPr>
      </w:pPr>
      <w:r>
        <w:rPr>
          <w:rFonts w:ascii="Times New Roman" w:hAnsi="Times New Roman" w:cs="Times New Roman"/>
          <w:sz w:val="24"/>
          <w:szCs w:val="28"/>
        </w:rPr>
        <w:t xml:space="preserve">          </w:t>
      </w:r>
    </w:p>
    <w:p w:rsidR="00A06099" w:rsidRPr="00F123DE" w:rsidRDefault="009A588B" w:rsidP="00A06099">
      <w:pPr>
        <w:spacing w:after="0"/>
        <w:rPr>
          <w:rFonts w:ascii="Times New Roman" w:hAnsi="Times New Roman" w:cs="Times New Roman"/>
          <w:b/>
          <w:sz w:val="24"/>
          <w:szCs w:val="28"/>
        </w:rPr>
      </w:pPr>
      <w:r w:rsidRPr="00F123DE">
        <w:rPr>
          <w:rFonts w:ascii="Times New Roman" w:hAnsi="Times New Roman" w:cs="Times New Roman"/>
          <w:b/>
          <w:sz w:val="24"/>
          <w:szCs w:val="28"/>
        </w:rPr>
        <w:t xml:space="preserve">  </w:t>
      </w:r>
      <w:r w:rsidR="00F123DE" w:rsidRPr="00F123DE">
        <w:rPr>
          <w:rFonts w:ascii="Times New Roman" w:hAnsi="Times New Roman" w:cs="Times New Roman"/>
          <w:b/>
          <w:sz w:val="24"/>
          <w:szCs w:val="28"/>
        </w:rPr>
        <w:t xml:space="preserve"> </w:t>
      </w:r>
      <w:r w:rsidR="00A06099" w:rsidRPr="00F123DE">
        <w:rPr>
          <w:rFonts w:ascii="Times New Roman" w:hAnsi="Times New Roman" w:cs="Times New Roman"/>
          <w:b/>
          <w:sz w:val="24"/>
          <w:szCs w:val="28"/>
        </w:rPr>
        <w:t>2.1.4</w:t>
      </w:r>
      <w:r w:rsidR="00A06099" w:rsidRPr="00F123DE">
        <w:rPr>
          <w:rFonts w:ascii="Times New Roman" w:hAnsi="Times New Roman" w:cs="Times New Roman"/>
          <w:b/>
          <w:sz w:val="24"/>
          <w:szCs w:val="28"/>
        </w:rPr>
        <w:tab/>
      </w:r>
      <w:r w:rsidRPr="00F123DE">
        <w:rPr>
          <w:rFonts w:ascii="Times New Roman" w:hAnsi="Times New Roman" w:cs="Times New Roman"/>
          <w:b/>
          <w:sz w:val="24"/>
          <w:szCs w:val="28"/>
        </w:rPr>
        <w:t xml:space="preserve">   </w:t>
      </w:r>
      <w:r w:rsidR="00F123DE" w:rsidRPr="00F123DE">
        <w:rPr>
          <w:rFonts w:ascii="Times New Roman" w:hAnsi="Times New Roman" w:cs="Times New Roman"/>
          <w:b/>
          <w:sz w:val="24"/>
          <w:szCs w:val="28"/>
        </w:rPr>
        <w:t>Дефектная карта</w:t>
      </w:r>
    </w:p>
    <w:p w:rsidR="00A06099" w:rsidRDefault="00A06099" w:rsidP="003A360B">
      <w:pPr>
        <w:spacing w:after="0"/>
        <w:rPr>
          <w:rFonts w:ascii="Times New Roman" w:hAnsi="Times New Roman" w:cs="Times New Roman"/>
          <w:sz w:val="24"/>
          <w:szCs w:val="28"/>
        </w:rPr>
      </w:pPr>
      <w:r>
        <w:rPr>
          <w:rFonts w:ascii="Times New Roman" w:hAnsi="Times New Roman" w:cs="Times New Roman"/>
          <w:sz w:val="24"/>
          <w:szCs w:val="28"/>
        </w:rPr>
        <w:t xml:space="preserve">       Дефектная карта приводится по </w:t>
      </w:r>
      <w:proofErr w:type="gramStart"/>
      <w:r>
        <w:rPr>
          <w:rFonts w:ascii="Times New Roman" w:hAnsi="Times New Roman" w:cs="Times New Roman"/>
          <w:sz w:val="24"/>
          <w:szCs w:val="28"/>
        </w:rPr>
        <w:t>форме</w:t>
      </w:r>
      <w:proofErr w:type="gramEnd"/>
      <w:r>
        <w:rPr>
          <w:rFonts w:ascii="Times New Roman" w:hAnsi="Times New Roman" w:cs="Times New Roman"/>
          <w:sz w:val="24"/>
          <w:szCs w:val="28"/>
        </w:rPr>
        <w:t xml:space="preserve"> приведенной в руководствах на ка</w:t>
      </w:r>
      <w:r w:rsidR="009A588B">
        <w:rPr>
          <w:rFonts w:ascii="Times New Roman" w:hAnsi="Times New Roman" w:cs="Times New Roman"/>
          <w:sz w:val="24"/>
          <w:szCs w:val="28"/>
        </w:rPr>
        <w:t xml:space="preserve">питальный ремонт. Смотрите также (2.87. форма 15). После выполнения </w:t>
      </w:r>
      <w:proofErr w:type="gramStart"/>
      <w:r w:rsidR="009A588B">
        <w:rPr>
          <w:rFonts w:ascii="Times New Roman" w:hAnsi="Times New Roman" w:cs="Times New Roman"/>
          <w:sz w:val="24"/>
          <w:szCs w:val="28"/>
        </w:rPr>
        <w:t>карты</w:t>
      </w:r>
      <w:proofErr w:type="gramEnd"/>
      <w:r w:rsidR="009A588B">
        <w:rPr>
          <w:rFonts w:ascii="Times New Roman" w:hAnsi="Times New Roman" w:cs="Times New Roman"/>
          <w:sz w:val="24"/>
          <w:szCs w:val="28"/>
        </w:rPr>
        <w:t xml:space="preserve"> следует конкретно указать на </w:t>
      </w:r>
      <w:proofErr w:type="gramStart"/>
      <w:r w:rsidR="009A588B">
        <w:rPr>
          <w:rFonts w:ascii="Times New Roman" w:hAnsi="Times New Roman" w:cs="Times New Roman"/>
          <w:sz w:val="24"/>
          <w:szCs w:val="28"/>
        </w:rPr>
        <w:t>какие</w:t>
      </w:r>
      <w:proofErr w:type="gramEnd"/>
      <w:r w:rsidR="009A588B">
        <w:rPr>
          <w:rFonts w:ascii="Times New Roman" w:hAnsi="Times New Roman" w:cs="Times New Roman"/>
          <w:sz w:val="24"/>
          <w:szCs w:val="28"/>
        </w:rPr>
        <w:t xml:space="preserve"> заданные дефекты разрабатывается технологический процесс восстановления.</w:t>
      </w:r>
    </w:p>
    <w:p w:rsidR="009A588B" w:rsidRDefault="009A588B" w:rsidP="009A588B">
      <w:pPr>
        <w:spacing w:after="0"/>
        <w:rPr>
          <w:rFonts w:ascii="Times New Roman" w:hAnsi="Times New Roman" w:cs="Times New Roman"/>
          <w:sz w:val="24"/>
          <w:szCs w:val="28"/>
        </w:rPr>
      </w:pPr>
    </w:p>
    <w:p w:rsidR="009A588B" w:rsidRDefault="00F123DE" w:rsidP="009A588B">
      <w:pPr>
        <w:spacing w:after="0"/>
        <w:rPr>
          <w:rFonts w:ascii="Times New Roman" w:hAnsi="Times New Roman" w:cs="Times New Roman"/>
          <w:b/>
          <w:sz w:val="24"/>
          <w:szCs w:val="28"/>
        </w:rPr>
      </w:pPr>
      <w:r w:rsidRPr="00F123DE">
        <w:rPr>
          <w:rFonts w:ascii="Times New Roman" w:hAnsi="Times New Roman" w:cs="Times New Roman"/>
          <w:b/>
          <w:sz w:val="24"/>
          <w:szCs w:val="28"/>
        </w:rPr>
        <w:t xml:space="preserve"> </w:t>
      </w:r>
      <w:r w:rsidR="009A588B" w:rsidRPr="00F123DE">
        <w:rPr>
          <w:rFonts w:ascii="Times New Roman" w:hAnsi="Times New Roman" w:cs="Times New Roman"/>
          <w:b/>
          <w:sz w:val="24"/>
          <w:szCs w:val="28"/>
        </w:rPr>
        <w:t xml:space="preserve">2.1.5  </w:t>
      </w:r>
      <w:r w:rsidRPr="00F123DE">
        <w:rPr>
          <w:rFonts w:ascii="Times New Roman" w:hAnsi="Times New Roman" w:cs="Times New Roman"/>
          <w:b/>
          <w:sz w:val="24"/>
          <w:szCs w:val="28"/>
        </w:rPr>
        <w:t>Выбор рациональных способов восстановления детали</w:t>
      </w:r>
      <w:r w:rsidR="009A588B" w:rsidRPr="00F123DE">
        <w:rPr>
          <w:rFonts w:ascii="Times New Roman" w:hAnsi="Times New Roman" w:cs="Times New Roman"/>
          <w:b/>
          <w:sz w:val="24"/>
          <w:szCs w:val="28"/>
        </w:rPr>
        <w:t>.</w:t>
      </w:r>
    </w:p>
    <w:p w:rsidR="00F123DE" w:rsidRPr="00F123DE" w:rsidRDefault="00F123DE" w:rsidP="009A588B">
      <w:pPr>
        <w:spacing w:after="0"/>
        <w:rPr>
          <w:rFonts w:ascii="Times New Roman" w:hAnsi="Times New Roman" w:cs="Times New Roman"/>
          <w:b/>
          <w:sz w:val="24"/>
          <w:szCs w:val="28"/>
        </w:rPr>
      </w:pPr>
    </w:p>
    <w:p w:rsidR="009A588B" w:rsidRDefault="009A588B" w:rsidP="009A588B">
      <w:pPr>
        <w:spacing w:after="0"/>
        <w:rPr>
          <w:rFonts w:ascii="Times New Roman" w:hAnsi="Times New Roman" w:cs="Times New Roman"/>
          <w:sz w:val="24"/>
          <w:szCs w:val="28"/>
        </w:rPr>
      </w:pPr>
      <w:r>
        <w:rPr>
          <w:rFonts w:ascii="Times New Roman" w:hAnsi="Times New Roman" w:cs="Times New Roman"/>
          <w:sz w:val="24"/>
          <w:szCs w:val="28"/>
        </w:rPr>
        <w:t xml:space="preserve">        Выбирая способ восстановления, следует учитывать конструкторские особенности детали, условия ее работы, вид износа, технологию самих способов и </w:t>
      </w:r>
      <w:proofErr w:type="gramStart"/>
      <w:r>
        <w:rPr>
          <w:rFonts w:ascii="Times New Roman" w:hAnsi="Times New Roman" w:cs="Times New Roman"/>
          <w:sz w:val="24"/>
          <w:szCs w:val="28"/>
        </w:rPr>
        <w:t>другое</w:t>
      </w:r>
      <w:proofErr w:type="gramEnd"/>
      <w:r>
        <w:rPr>
          <w:rFonts w:ascii="Times New Roman" w:hAnsi="Times New Roman" w:cs="Times New Roman"/>
          <w:sz w:val="24"/>
          <w:szCs w:val="28"/>
        </w:rPr>
        <w:t>. Оценка способа восстановления дается по трем критериям – применимости, долговечности и экономичности. Для этого следует проанализировать способы восстановления оценочные показатели, приведенные в (2.91.т 3).</w:t>
      </w:r>
    </w:p>
    <w:p w:rsidR="009A588B" w:rsidRDefault="009A588B" w:rsidP="009A588B">
      <w:pPr>
        <w:spacing w:after="0"/>
        <w:rPr>
          <w:rFonts w:ascii="Times New Roman" w:hAnsi="Times New Roman" w:cs="Times New Roman"/>
          <w:sz w:val="24"/>
          <w:szCs w:val="28"/>
        </w:rPr>
      </w:pPr>
      <w:r>
        <w:rPr>
          <w:rFonts w:ascii="Times New Roman" w:hAnsi="Times New Roman" w:cs="Times New Roman"/>
          <w:sz w:val="24"/>
          <w:szCs w:val="28"/>
        </w:rPr>
        <w:t xml:space="preserve">       Выбор способа можно оформить таблицей по форме (2.89.16). После выбора способов выполняют схему устранения каждого дефекта в </w:t>
      </w:r>
      <w:proofErr w:type="gramStart"/>
      <w:r>
        <w:rPr>
          <w:rFonts w:ascii="Times New Roman" w:hAnsi="Times New Roman" w:cs="Times New Roman"/>
          <w:sz w:val="24"/>
          <w:szCs w:val="28"/>
        </w:rPr>
        <w:t>отдельности</w:t>
      </w:r>
      <w:proofErr w:type="gramEnd"/>
      <w:r>
        <w:rPr>
          <w:rFonts w:ascii="Times New Roman" w:hAnsi="Times New Roman" w:cs="Times New Roman"/>
          <w:sz w:val="24"/>
          <w:szCs w:val="28"/>
        </w:rPr>
        <w:t xml:space="preserve"> и </w:t>
      </w:r>
      <w:r w:rsidR="00EE0E20">
        <w:rPr>
          <w:rFonts w:ascii="Times New Roman" w:hAnsi="Times New Roman" w:cs="Times New Roman"/>
          <w:sz w:val="24"/>
          <w:szCs w:val="28"/>
        </w:rPr>
        <w:t xml:space="preserve">наметил последовательность операцией для устранения каждого дефекта, включая подготовительные. Для каждой операции следует указать установочную базу. При возможности устранения нескольких дефектов одной детали одним способом применять разные способы нецелесообразно. </w:t>
      </w:r>
    </w:p>
    <w:p w:rsidR="00EE0E20" w:rsidRDefault="00EE0E20" w:rsidP="009A588B">
      <w:pPr>
        <w:spacing w:after="0"/>
        <w:rPr>
          <w:rFonts w:ascii="Times New Roman" w:hAnsi="Times New Roman" w:cs="Times New Roman"/>
          <w:sz w:val="24"/>
          <w:szCs w:val="28"/>
        </w:rPr>
      </w:pPr>
      <w:r>
        <w:rPr>
          <w:rFonts w:ascii="Times New Roman" w:hAnsi="Times New Roman" w:cs="Times New Roman"/>
          <w:sz w:val="24"/>
          <w:szCs w:val="28"/>
        </w:rPr>
        <w:t xml:space="preserve">       Пример разработки схемы технологического процесса, устранения группы дефектов  поворотного автомобиля ЗИЛ- 130 приведен в таблице.</w:t>
      </w:r>
    </w:p>
    <w:p w:rsidR="00307D33" w:rsidRDefault="00307D33" w:rsidP="009A588B">
      <w:pPr>
        <w:spacing w:after="0"/>
        <w:rPr>
          <w:rFonts w:ascii="Times New Roman" w:hAnsi="Times New Roman" w:cs="Times New Roman"/>
          <w:sz w:val="24"/>
          <w:szCs w:val="28"/>
        </w:rPr>
      </w:pPr>
    </w:p>
    <w:p w:rsidR="00307D33" w:rsidRDefault="00307D33" w:rsidP="009A588B">
      <w:pPr>
        <w:spacing w:after="0"/>
        <w:rPr>
          <w:rFonts w:ascii="Times New Roman" w:hAnsi="Times New Roman" w:cs="Times New Roman"/>
          <w:sz w:val="24"/>
          <w:szCs w:val="28"/>
        </w:rPr>
      </w:pPr>
    </w:p>
    <w:tbl>
      <w:tblPr>
        <w:tblStyle w:val="a4"/>
        <w:tblW w:w="0" w:type="auto"/>
        <w:tblLook w:val="04A0"/>
      </w:tblPr>
      <w:tblGrid>
        <w:gridCol w:w="1894"/>
        <w:gridCol w:w="1892"/>
        <w:gridCol w:w="1880"/>
        <w:gridCol w:w="1998"/>
        <w:gridCol w:w="1907"/>
      </w:tblGrid>
      <w:tr w:rsidR="00EE0E20" w:rsidTr="00307D33">
        <w:tc>
          <w:tcPr>
            <w:tcW w:w="1894" w:type="dxa"/>
          </w:tcPr>
          <w:p w:rsidR="00EE0E20" w:rsidRPr="00EE0E20" w:rsidRDefault="00EE0E20" w:rsidP="009A588B">
            <w:pPr>
              <w:rPr>
                <w:rFonts w:ascii="Times New Roman" w:hAnsi="Times New Roman" w:cs="Times New Roman"/>
                <w:b/>
                <w:sz w:val="24"/>
                <w:szCs w:val="28"/>
              </w:rPr>
            </w:pPr>
            <w:r w:rsidRPr="00EE0E20">
              <w:rPr>
                <w:rFonts w:ascii="Times New Roman" w:hAnsi="Times New Roman" w:cs="Times New Roman"/>
                <w:b/>
                <w:sz w:val="24"/>
                <w:szCs w:val="28"/>
              </w:rPr>
              <w:t>Дефект</w:t>
            </w:r>
          </w:p>
        </w:tc>
        <w:tc>
          <w:tcPr>
            <w:tcW w:w="1892" w:type="dxa"/>
          </w:tcPr>
          <w:p w:rsidR="00EE0E20" w:rsidRPr="00EE0E20" w:rsidRDefault="00EE0E20" w:rsidP="009A588B">
            <w:pPr>
              <w:rPr>
                <w:rFonts w:ascii="Times New Roman" w:hAnsi="Times New Roman" w:cs="Times New Roman"/>
                <w:b/>
                <w:sz w:val="24"/>
                <w:szCs w:val="28"/>
              </w:rPr>
            </w:pPr>
            <w:r w:rsidRPr="00EE0E20">
              <w:rPr>
                <w:rFonts w:ascii="Times New Roman" w:hAnsi="Times New Roman" w:cs="Times New Roman"/>
                <w:b/>
                <w:sz w:val="24"/>
                <w:szCs w:val="28"/>
              </w:rPr>
              <w:t>Способ устранения</w:t>
            </w:r>
          </w:p>
        </w:tc>
        <w:tc>
          <w:tcPr>
            <w:tcW w:w="1880" w:type="dxa"/>
          </w:tcPr>
          <w:p w:rsidR="00EE0E20" w:rsidRPr="00EE0E20" w:rsidRDefault="00EE0E20" w:rsidP="009A588B">
            <w:pPr>
              <w:rPr>
                <w:rFonts w:ascii="Times New Roman" w:hAnsi="Times New Roman" w:cs="Times New Roman"/>
                <w:b/>
                <w:sz w:val="24"/>
                <w:szCs w:val="28"/>
              </w:rPr>
            </w:pPr>
            <w:r w:rsidRPr="00EE0E20">
              <w:rPr>
                <w:rFonts w:ascii="Times New Roman" w:hAnsi="Times New Roman" w:cs="Times New Roman"/>
                <w:b/>
                <w:sz w:val="24"/>
                <w:szCs w:val="28"/>
              </w:rPr>
              <w:t>№ операции</w:t>
            </w:r>
          </w:p>
        </w:tc>
        <w:tc>
          <w:tcPr>
            <w:tcW w:w="1998" w:type="dxa"/>
          </w:tcPr>
          <w:p w:rsidR="00EE0E20" w:rsidRPr="00EE0E20" w:rsidRDefault="00EE0E20" w:rsidP="009A588B">
            <w:pPr>
              <w:rPr>
                <w:rFonts w:ascii="Times New Roman" w:hAnsi="Times New Roman" w:cs="Times New Roman"/>
                <w:b/>
                <w:sz w:val="24"/>
                <w:szCs w:val="28"/>
              </w:rPr>
            </w:pPr>
            <w:r w:rsidRPr="00EE0E20">
              <w:rPr>
                <w:rFonts w:ascii="Times New Roman" w:hAnsi="Times New Roman" w:cs="Times New Roman"/>
                <w:b/>
                <w:sz w:val="24"/>
                <w:szCs w:val="28"/>
              </w:rPr>
              <w:t>Наименование и содержание операции</w:t>
            </w:r>
          </w:p>
        </w:tc>
        <w:tc>
          <w:tcPr>
            <w:tcW w:w="1907" w:type="dxa"/>
          </w:tcPr>
          <w:p w:rsidR="00EE0E20" w:rsidRPr="00EE0E20" w:rsidRDefault="00EE0E20" w:rsidP="009A588B">
            <w:pPr>
              <w:rPr>
                <w:rFonts w:ascii="Times New Roman" w:hAnsi="Times New Roman" w:cs="Times New Roman"/>
                <w:b/>
                <w:sz w:val="24"/>
                <w:szCs w:val="28"/>
              </w:rPr>
            </w:pPr>
            <w:r w:rsidRPr="00EE0E20">
              <w:rPr>
                <w:rFonts w:ascii="Times New Roman" w:hAnsi="Times New Roman" w:cs="Times New Roman"/>
                <w:b/>
                <w:sz w:val="24"/>
                <w:szCs w:val="28"/>
              </w:rPr>
              <w:t>Установочная база</w:t>
            </w:r>
          </w:p>
        </w:tc>
      </w:tr>
      <w:tr w:rsidR="00EE0E20" w:rsidTr="00C5723F">
        <w:tc>
          <w:tcPr>
            <w:tcW w:w="9571" w:type="dxa"/>
            <w:gridSpan w:val="5"/>
          </w:tcPr>
          <w:p w:rsidR="00EE0E20" w:rsidRPr="00EE0E20" w:rsidRDefault="00EE0E20" w:rsidP="00EE0E20">
            <w:pPr>
              <w:jc w:val="center"/>
              <w:rPr>
                <w:rFonts w:ascii="Times New Roman" w:hAnsi="Times New Roman" w:cs="Times New Roman"/>
                <w:b/>
                <w:sz w:val="24"/>
                <w:szCs w:val="28"/>
              </w:rPr>
            </w:pPr>
            <w:r w:rsidRPr="00EE0E20">
              <w:rPr>
                <w:rFonts w:ascii="Times New Roman" w:hAnsi="Times New Roman" w:cs="Times New Roman"/>
                <w:b/>
                <w:sz w:val="24"/>
                <w:szCs w:val="28"/>
              </w:rPr>
              <w:t>1 схема</w:t>
            </w:r>
          </w:p>
        </w:tc>
      </w:tr>
      <w:tr w:rsidR="00EE0E20" w:rsidTr="00307D33">
        <w:trPr>
          <w:trHeight w:val="1222"/>
        </w:trPr>
        <w:tc>
          <w:tcPr>
            <w:tcW w:w="1894" w:type="dxa"/>
          </w:tcPr>
          <w:p w:rsidR="00EE0E20" w:rsidRDefault="00307D33" w:rsidP="009A588B">
            <w:pPr>
              <w:rPr>
                <w:rFonts w:ascii="Times New Roman" w:hAnsi="Times New Roman" w:cs="Times New Roman"/>
                <w:sz w:val="24"/>
                <w:szCs w:val="28"/>
              </w:rPr>
            </w:pPr>
            <w:r>
              <w:rPr>
                <w:rFonts w:ascii="Times New Roman" w:hAnsi="Times New Roman" w:cs="Times New Roman"/>
                <w:sz w:val="24"/>
                <w:szCs w:val="28"/>
              </w:rPr>
              <w:t>Износ шеек под подшипники</w:t>
            </w:r>
          </w:p>
        </w:tc>
        <w:tc>
          <w:tcPr>
            <w:tcW w:w="1892" w:type="dxa"/>
          </w:tcPr>
          <w:p w:rsidR="00EE0E20" w:rsidRDefault="00307D33" w:rsidP="009A588B">
            <w:pPr>
              <w:rPr>
                <w:rFonts w:ascii="Times New Roman" w:hAnsi="Times New Roman" w:cs="Times New Roman"/>
                <w:sz w:val="24"/>
                <w:szCs w:val="28"/>
              </w:rPr>
            </w:pPr>
            <w:proofErr w:type="spellStart"/>
            <w:r>
              <w:rPr>
                <w:rFonts w:ascii="Times New Roman" w:hAnsi="Times New Roman" w:cs="Times New Roman"/>
                <w:sz w:val="24"/>
                <w:szCs w:val="28"/>
              </w:rPr>
              <w:t>осталивание</w:t>
            </w:r>
            <w:proofErr w:type="spellEnd"/>
          </w:p>
        </w:tc>
        <w:tc>
          <w:tcPr>
            <w:tcW w:w="1880" w:type="dxa"/>
          </w:tcPr>
          <w:p w:rsidR="00EE0E20" w:rsidRDefault="00307D33" w:rsidP="009A588B">
            <w:pPr>
              <w:rPr>
                <w:rFonts w:ascii="Times New Roman" w:hAnsi="Times New Roman" w:cs="Times New Roman"/>
                <w:sz w:val="24"/>
                <w:szCs w:val="28"/>
              </w:rPr>
            </w:pPr>
            <w:r>
              <w:rPr>
                <w:rFonts w:ascii="Times New Roman" w:hAnsi="Times New Roman" w:cs="Times New Roman"/>
                <w:sz w:val="24"/>
                <w:szCs w:val="28"/>
              </w:rPr>
              <w:t>1</w:t>
            </w:r>
          </w:p>
        </w:tc>
        <w:tc>
          <w:tcPr>
            <w:tcW w:w="1998" w:type="dxa"/>
          </w:tcPr>
          <w:p w:rsidR="00EE0E20" w:rsidRDefault="00307D33" w:rsidP="009A588B">
            <w:pPr>
              <w:rPr>
                <w:rFonts w:ascii="Times New Roman" w:hAnsi="Times New Roman" w:cs="Times New Roman"/>
                <w:sz w:val="24"/>
                <w:szCs w:val="28"/>
              </w:rPr>
            </w:pPr>
            <w:r w:rsidRPr="00307D33">
              <w:rPr>
                <w:rFonts w:ascii="Times New Roman" w:hAnsi="Times New Roman" w:cs="Times New Roman"/>
                <w:b/>
                <w:sz w:val="24"/>
                <w:szCs w:val="28"/>
              </w:rPr>
              <w:t>Шлифовальная</w:t>
            </w:r>
            <w:r>
              <w:rPr>
                <w:rFonts w:ascii="Times New Roman" w:hAnsi="Times New Roman" w:cs="Times New Roman"/>
                <w:sz w:val="24"/>
                <w:szCs w:val="28"/>
              </w:rPr>
              <w:t>.</w:t>
            </w:r>
          </w:p>
          <w:p w:rsidR="00307D33" w:rsidRDefault="00307D33" w:rsidP="009A588B">
            <w:pPr>
              <w:rPr>
                <w:rFonts w:ascii="Times New Roman" w:hAnsi="Times New Roman" w:cs="Times New Roman"/>
                <w:sz w:val="24"/>
                <w:szCs w:val="28"/>
              </w:rPr>
            </w:pPr>
            <w:r>
              <w:rPr>
                <w:rFonts w:ascii="Times New Roman" w:hAnsi="Times New Roman" w:cs="Times New Roman"/>
                <w:sz w:val="24"/>
                <w:szCs w:val="28"/>
              </w:rPr>
              <w:t>Шлифовать две шейки под подшипники «как чисто»</w:t>
            </w:r>
          </w:p>
        </w:tc>
        <w:tc>
          <w:tcPr>
            <w:tcW w:w="1907" w:type="dxa"/>
          </w:tcPr>
          <w:p w:rsidR="00EE0E20" w:rsidRDefault="00307D33" w:rsidP="009A588B">
            <w:pPr>
              <w:rPr>
                <w:rFonts w:ascii="Times New Roman" w:hAnsi="Times New Roman" w:cs="Times New Roman"/>
                <w:sz w:val="24"/>
                <w:szCs w:val="28"/>
              </w:rPr>
            </w:pPr>
            <w:r>
              <w:rPr>
                <w:rFonts w:ascii="Times New Roman" w:hAnsi="Times New Roman" w:cs="Times New Roman"/>
                <w:sz w:val="24"/>
                <w:szCs w:val="28"/>
              </w:rPr>
              <w:t>Центровые отверстия</w:t>
            </w:r>
          </w:p>
        </w:tc>
      </w:tr>
      <w:tr w:rsidR="00EE0E20" w:rsidTr="00307D33">
        <w:tc>
          <w:tcPr>
            <w:tcW w:w="1894" w:type="dxa"/>
          </w:tcPr>
          <w:p w:rsidR="00EE0E20" w:rsidRDefault="00EE0E20" w:rsidP="009A588B">
            <w:pPr>
              <w:rPr>
                <w:rFonts w:ascii="Times New Roman" w:hAnsi="Times New Roman" w:cs="Times New Roman"/>
                <w:sz w:val="24"/>
                <w:szCs w:val="28"/>
              </w:rPr>
            </w:pPr>
          </w:p>
        </w:tc>
        <w:tc>
          <w:tcPr>
            <w:tcW w:w="1892" w:type="dxa"/>
          </w:tcPr>
          <w:p w:rsidR="00EE0E20" w:rsidRDefault="00EE0E20" w:rsidP="009A588B">
            <w:pPr>
              <w:rPr>
                <w:rFonts w:ascii="Times New Roman" w:hAnsi="Times New Roman" w:cs="Times New Roman"/>
                <w:sz w:val="24"/>
                <w:szCs w:val="28"/>
              </w:rPr>
            </w:pPr>
          </w:p>
        </w:tc>
        <w:tc>
          <w:tcPr>
            <w:tcW w:w="1880" w:type="dxa"/>
          </w:tcPr>
          <w:p w:rsidR="00EE0E20" w:rsidRDefault="00307D33" w:rsidP="009A588B">
            <w:pPr>
              <w:rPr>
                <w:rFonts w:ascii="Times New Roman" w:hAnsi="Times New Roman" w:cs="Times New Roman"/>
                <w:sz w:val="24"/>
                <w:szCs w:val="28"/>
              </w:rPr>
            </w:pPr>
            <w:r>
              <w:rPr>
                <w:rFonts w:ascii="Times New Roman" w:hAnsi="Times New Roman" w:cs="Times New Roman"/>
                <w:sz w:val="24"/>
                <w:szCs w:val="28"/>
              </w:rPr>
              <w:t>2</w:t>
            </w:r>
          </w:p>
        </w:tc>
        <w:tc>
          <w:tcPr>
            <w:tcW w:w="1998" w:type="dxa"/>
          </w:tcPr>
          <w:p w:rsidR="00EE0E20" w:rsidRPr="007C451A" w:rsidRDefault="00307D33" w:rsidP="009A588B">
            <w:pPr>
              <w:rPr>
                <w:rFonts w:ascii="Times New Roman" w:hAnsi="Times New Roman" w:cs="Times New Roman"/>
                <w:b/>
                <w:sz w:val="24"/>
                <w:szCs w:val="28"/>
              </w:rPr>
            </w:pPr>
            <w:proofErr w:type="spellStart"/>
            <w:r w:rsidRPr="007C451A">
              <w:rPr>
                <w:rFonts w:ascii="Times New Roman" w:hAnsi="Times New Roman" w:cs="Times New Roman"/>
                <w:b/>
                <w:sz w:val="24"/>
                <w:szCs w:val="28"/>
              </w:rPr>
              <w:t>Оставаливание</w:t>
            </w:r>
            <w:proofErr w:type="spellEnd"/>
            <w:r w:rsidRPr="007C451A">
              <w:rPr>
                <w:rFonts w:ascii="Times New Roman" w:hAnsi="Times New Roman" w:cs="Times New Roman"/>
                <w:b/>
                <w:sz w:val="24"/>
                <w:szCs w:val="28"/>
              </w:rPr>
              <w:t>.</w:t>
            </w:r>
          </w:p>
          <w:p w:rsidR="00307D33" w:rsidRDefault="00307D33" w:rsidP="009A588B">
            <w:pPr>
              <w:rPr>
                <w:rFonts w:ascii="Times New Roman" w:hAnsi="Times New Roman" w:cs="Times New Roman"/>
                <w:sz w:val="24"/>
                <w:szCs w:val="28"/>
              </w:rPr>
            </w:pPr>
            <w:r>
              <w:rPr>
                <w:rFonts w:ascii="Times New Roman" w:hAnsi="Times New Roman" w:cs="Times New Roman"/>
                <w:sz w:val="24"/>
                <w:szCs w:val="28"/>
              </w:rPr>
              <w:t>Подготовить деталь и оставить шейки под подшипник.</w:t>
            </w:r>
          </w:p>
        </w:tc>
        <w:tc>
          <w:tcPr>
            <w:tcW w:w="1907" w:type="dxa"/>
          </w:tcPr>
          <w:p w:rsidR="00EE0E20" w:rsidRDefault="00307D33" w:rsidP="009A588B">
            <w:pPr>
              <w:rPr>
                <w:rFonts w:ascii="Times New Roman" w:hAnsi="Times New Roman" w:cs="Times New Roman"/>
                <w:sz w:val="24"/>
                <w:szCs w:val="28"/>
              </w:rPr>
            </w:pPr>
            <w:r>
              <w:rPr>
                <w:rFonts w:ascii="Times New Roman" w:hAnsi="Times New Roman" w:cs="Times New Roman"/>
                <w:sz w:val="24"/>
                <w:szCs w:val="28"/>
              </w:rPr>
              <w:t>Отверстия под рычаги.</w:t>
            </w:r>
          </w:p>
          <w:p w:rsidR="00307D33" w:rsidRDefault="00307D33" w:rsidP="009A588B">
            <w:pPr>
              <w:rPr>
                <w:rFonts w:ascii="Times New Roman" w:hAnsi="Times New Roman" w:cs="Times New Roman"/>
                <w:sz w:val="24"/>
                <w:szCs w:val="28"/>
              </w:rPr>
            </w:pPr>
          </w:p>
        </w:tc>
      </w:tr>
      <w:tr w:rsidR="00EE0E20" w:rsidTr="00307D33">
        <w:tc>
          <w:tcPr>
            <w:tcW w:w="1894" w:type="dxa"/>
          </w:tcPr>
          <w:p w:rsidR="00EE0E20" w:rsidRDefault="00EE0E20" w:rsidP="009A588B">
            <w:pPr>
              <w:rPr>
                <w:rFonts w:ascii="Times New Roman" w:hAnsi="Times New Roman" w:cs="Times New Roman"/>
                <w:sz w:val="24"/>
                <w:szCs w:val="28"/>
              </w:rPr>
            </w:pPr>
          </w:p>
        </w:tc>
        <w:tc>
          <w:tcPr>
            <w:tcW w:w="1892" w:type="dxa"/>
          </w:tcPr>
          <w:p w:rsidR="00EE0E20" w:rsidRDefault="00EE0E20" w:rsidP="009A588B">
            <w:pPr>
              <w:rPr>
                <w:rFonts w:ascii="Times New Roman" w:hAnsi="Times New Roman" w:cs="Times New Roman"/>
                <w:sz w:val="24"/>
                <w:szCs w:val="28"/>
              </w:rPr>
            </w:pPr>
          </w:p>
        </w:tc>
        <w:tc>
          <w:tcPr>
            <w:tcW w:w="1880" w:type="dxa"/>
          </w:tcPr>
          <w:p w:rsidR="00EE0E20" w:rsidRDefault="00307D33" w:rsidP="009A588B">
            <w:pPr>
              <w:rPr>
                <w:rFonts w:ascii="Times New Roman" w:hAnsi="Times New Roman" w:cs="Times New Roman"/>
                <w:sz w:val="24"/>
                <w:szCs w:val="28"/>
              </w:rPr>
            </w:pPr>
            <w:r>
              <w:rPr>
                <w:rFonts w:ascii="Times New Roman" w:hAnsi="Times New Roman" w:cs="Times New Roman"/>
                <w:sz w:val="24"/>
                <w:szCs w:val="28"/>
              </w:rPr>
              <w:t>3</w:t>
            </w:r>
          </w:p>
        </w:tc>
        <w:tc>
          <w:tcPr>
            <w:tcW w:w="1998" w:type="dxa"/>
          </w:tcPr>
          <w:p w:rsidR="00EE0E20" w:rsidRPr="007C451A" w:rsidRDefault="00307D33" w:rsidP="009A588B">
            <w:pPr>
              <w:rPr>
                <w:rFonts w:ascii="Times New Roman" w:hAnsi="Times New Roman" w:cs="Times New Roman"/>
                <w:b/>
                <w:sz w:val="24"/>
                <w:szCs w:val="28"/>
              </w:rPr>
            </w:pPr>
            <w:r w:rsidRPr="007C451A">
              <w:rPr>
                <w:rFonts w:ascii="Times New Roman" w:hAnsi="Times New Roman" w:cs="Times New Roman"/>
                <w:b/>
                <w:sz w:val="24"/>
                <w:szCs w:val="28"/>
              </w:rPr>
              <w:t>Шлифовальная.</w:t>
            </w:r>
          </w:p>
          <w:p w:rsidR="00307D33" w:rsidRDefault="00307D33" w:rsidP="009A588B">
            <w:pPr>
              <w:rPr>
                <w:rFonts w:ascii="Times New Roman" w:hAnsi="Times New Roman" w:cs="Times New Roman"/>
                <w:sz w:val="24"/>
                <w:szCs w:val="28"/>
              </w:rPr>
            </w:pPr>
            <w:proofErr w:type="spellStart"/>
            <w:r>
              <w:rPr>
                <w:rFonts w:ascii="Times New Roman" w:hAnsi="Times New Roman" w:cs="Times New Roman"/>
                <w:sz w:val="24"/>
                <w:szCs w:val="28"/>
              </w:rPr>
              <w:t>Шлифоват</w:t>
            </w:r>
            <w:proofErr w:type="spellEnd"/>
            <w:r>
              <w:rPr>
                <w:rFonts w:ascii="Times New Roman" w:hAnsi="Times New Roman" w:cs="Times New Roman"/>
                <w:sz w:val="24"/>
                <w:szCs w:val="28"/>
              </w:rPr>
              <w:t xml:space="preserve"> две шейки под номинальный размер</w:t>
            </w:r>
          </w:p>
        </w:tc>
        <w:tc>
          <w:tcPr>
            <w:tcW w:w="1907" w:type="dxa"/>
          </w:tcPr>
          <w:p w:rsidR="00EE0E20" w:rsidRDefault="00307D33" w:rsidP="009A588B">
            <w:pPr>
              <w:rPr>
                <w:rFonts w:ascii="Times New Roman" w:hAnsi="Times New Roman" w:cs="Times New Roman"/>
                <w:sz w:val="24"/>
                <w:szCs w:val="28"/>
              </w:rPr>
            </w:pPr>
            <w:r>
              <w:rPr>
                <w:rFonts w:ascii="Times New Roman" w:hAnsi="Times New Roman" w:cs="Times New Roman"/>
                <w:sz w:val="24"/>
                <w:szCs w:val="28"/>
              </w:rPr>
              <w:t>Центровые отверстия</w:t>
            </w:r>
          </w:p>
        </w:tc>
      </w:tr>
      <w:tr w:rsidR="00307D33" w:rsidTr="00C5723F">
        <w:tc>
          <w:tcPr>
            <w:tcW w:w="9571" w:type="dxa"/>
            <w:gridSpan w:val="5"/>
          </w:tcPr>
          <w:p w:rsidR="00307D33" w:rsidRPr="00307D33" w:rsidRDefault="00307D33" w:rsidP="00307D33">
            <w:pPr>
              <w:jc w:val="center"/>
              <w:rPr>
                <w:rFonts w:ascii="Times New Roman" w:hAnsi="Times New Roman" w:cs="Times New Roman"/>
                <w:b/>
                <w:sz w:val="24"/>
                <w:szCs w:val="28"/>
              </w:rPr>
            </w:pPr>
            <w:r w:rsidRPr="00307D33">
              <w:rPr>
                <w:rFonts w:ascii="Times New Roman" w:hAnsi="Times New Roman" w:cs="Times New Roman"/>
                <w:b/>
                <w:sz w:val="24"/>
                <w:szCs w:val="28"/>
              </w:rPr>
              <w:t>2 схема</w:t>
            </w:r>
          </w:p>
        </w:tc>
      </w:tr>
      <w:tr w:rsidR="00EE0E20" w:rsidTr="00307D33">
        <w:tc>
          <w:tcPr>
            <w:tcW w:w="1894" w:type="dxa"/>
          </w:tcPr>
          <w:p w:rsidR="00EE0E20" w:rsidRDefault="00307D33" w:rsidP="009A588B">
            <w:pPr>
              <w:rPr>
                <w:rFonts w:ascii="Times New Roman" w:hAnsi="Times New Roman" w:cs="Times New Roman"/>
                <w:sz w:val="24"/>
                <w:szCs w:val="28"/>
              </w:rPr>
            </w:pPr>
            <w:r>
              <w:rPr>
                <w:rFonts w:ascii="Times New Roman" w:hAnsi="Times New Roman" w:cs="Times New Roman"/>
                <w:sz w:val="24"/>
                <w:szCs w:val="28"/>
              </w:rPr>
              <w:t>Износ отверстия во втулках</w:t>
            </w:r>
          </w:p>
        </w:tc>
        <w:tc>
          <w:tcPr>
            <w:tcW w:w="1892" w:type="dxa"/>
          </w:tcPr>
          <w:p w:rsidR="00EE0E20" w:rsidRDefault="00307D33" w:rsidP="009A588B">
            <w:pPr>
              <w:rPr>
                <w:rFonts w:ascii="Times New Roman" w:hAnsi="Times New Roman" w:cs="Times New Roman"/>
                <w:sz w:val="24"/>
                <w:szCs w:val="28"/>
              </w:rPr>
            </w:pPr>
            <w:r>
              <w:rPr>
                <w:rFonts w:ascii="Times New Roman" w:hAnsi="Times New Roman" w:cs="Times New Roman"/>
                <w:sz w:val="24"/>
                <w:szCs w:val="28"/>
              </w:rPr>
              <w:t xml:space="preserve">Замена втулок </w:t>
            </w:r>
          </w:p>
        </w:tc>
        <w:tc>
          <w:tcPr>
            <w:tcW w:w="1880" w:type="dxa"/>
          </w:tcPr>
          <w:p w:rsidR="00EE0E20" w:rsidRDefault="00307D33" w:rsidP="009A588B">
            <w:pPr>
              <w:rPr>
                <w:rFonts w:ascii="Times New Roman" w:hAnsi="Times New Roman" w:cs="Times New Roman"/>
                <w:sz w:val="24"/>
                <w:szCs w:val="28"/>
              </w:rPr>
            </w:pPr>
            <w:r>
              <w:rPr>
                <w:rFonts w:ascii="Times New Roman" w:hAnsi="Times New Roman" w:cs="Times New Roman"/>
                <w:sz w:val="24"/>
                <w:szCs w:val="28"/>
              </w:rPr>
              <w:t>1</w:t>
            </w:r>
          </w:p>
        </w:tc>
        <w:tc>
          <w:tcPr>
            <w:tcW w:w="1998" w:type="dxa"/>
          </w:tcPr>
          <w:p w:rsidR="00EE0E20" w:rsidRPr="007C451A" w:rsidRDefault="00307D33" w:rsidP="009A588B">
            <w:pPr>
              <w:rPr>
                <w:rFonts w:ascii="Times New Roman" w:hAnsi="Times New Roman" w:cs="Times New Roman"/>
                <w:b/>
                <w:sz w:val="24"/>
                <w:szCs w:val="28"/>
              </w:rPr>
            </w:pPr>
            <w:r w:rsidRPr="007C451A">
              <w:rPr>
                <w:rFonts w:ascii="Times New Roman" w:hAnsi="Times New Roman" w:cs="Times New Roman"/>
                <w:b/>
                <w:sz w:val="24"/>
                <w:szCs w:val="28"/>
              </w:rPr>
              <w:t xml:space="preserve">Слесарная. </w:t>
            </w:r>
          </w:p>
          <w:p w:rsidR="00307D33" w:rsidRDefault="00307D33" w:rsidP="009A588B">
            <w:pPr>
              <w:rPr>
                <w:rFonts w:ascii="Times New Roman" w:hAnsi="Times New Roman" w:cs="Times New Roman"/>
                <w:sz w:val="24"/>
                <w:szCs w:val="28"/>
              </w:rPr>
            </w:pPr>
            <w:proofErr w:type="spellStart"/>
            <w:r>
              <w:rPr>
                <w:rFonts w:ascii="Times New Roman" w:hAnsi="Times New Roman" w:cs="Times New Roman"/>
                <w:sz w:val="24"/>
                <w:szCs w:val="28"/>
              </w:rPr>
              <w:t>Выпресовать</w:t>
            </w:r>
            <w:proofErr w:type="spellEnd"/>
            <w:r>
              <w:rPr>
                <w:rFonts w:ascii="Times New Roman" w:hAnsi="Times New Roman" w:cs="Times New Roman"/>
                <w:sz w:val="24"/>
                <w:szCs w:val="28"/>
              </w:rPr>
              <w:t xml:space="preserve"> старые  втулки, </w:t>
            </w:r>
            <w:proofErr w:type="spellStart"/>
            <w:r>
              <w:rPr>
                <w:rFonts w:ascii="Times New Roman" w:hAnsi="Times New Roman" w:cs="Times New Roman"/>
                <w:sz w:val="24"/>
                <w:szCs w:val="28"/>
              </w:rPr>
              <w:t>запресовать</w:t>
            </w:r>
            <w:proofErr w:type="spellEnd"/>
            <w:r>
              <w:rPr>
                <w:rFonts w:ascii="Times New Roman" w:hAnsi="Times New Roman" w:cs="Times New Roman"/>
                <w:sz w:val="24"/>
                <w:szCs w:val="28"/>
              </w:rPr>
              <w:t xml:space="preserve"> и раздать новые</w:t>
            </w:r>
          </w:p>
        </w:tc>
        <w:tc>
          <w:tcPr>
            <w:tcW w:w="1907" w:type="dxa"/>
          </w:tcPr>
          <w:p w:rsidR="00EE0E20" w:rsidRDefault="00307D33" w:rsidP="009A588B">
            <w:pPr>
              <w:rPr>
                <w:rFonts w:ascii="Times New Roman" w:hAnsi="Times New Roman" w:cs="Times New Roman"/>
                <w:sz w:val="24"/>
                <w:szCs w:val="28"/>
              </w:rPr>
            </w:pPr>
            <w:r>
              <w:rPr>
                <w:rFonts w:ascii="Times New Roman" w:hAnsi="Times New Roman" w:cs="Times New Roman"/>
                <w:sz w:val="24"/>
                <w:szCs w:val="28"/>
              </w:rPr>
              <w:t>Торцовые поверхности</w:t>
            </w:r>
          </w:p>
        </w:tc>
      </w:tr>
      <w:tr w:rsidR="00EE0E20" w:rsidTr="00307D33">
        <w:tc>
          <w:tcPr>
            <w:tcW w:w="1894" w:type="dxa"/>
          </w:tcPr>
          <w:p w:rsidR="00EE0E20" w:rsidRDefault="00EE0E20" w:rsidP="009A588B">
            <w:pPr>
              <w:rPr>
                <w:rFonts w:ascii="Times New Roman" w:hAnsi="Times New Roman" w:cs="Times New Roman"/>
                <w:sz w:val="24"/>
                <w:szCs w:val="28"/>
              </w:rPr>
            </w:pPr>
          </w:p>
        </w:tc>
        <w:tc>
          <w:tcPr>
            <w:tcW w:w="1892" w:type="dxa"/>
          </w:tcPr>
          <w:p w:rsidR="00EE0E20" w:rsidRDefault="00EE0E20" w:rsidP="009A588B">
            <w:pPr>
              <w:rPr>
                <w:rFonts w:ascii="Times New Roman" w:hAnsi="Times New Roman" w:cs="Times New Roman"/>
                <w:sz w:val="24"/>
                <w:szCs w:val="28"/>
              </w:rPr>
            </w:pPr>
          </w:p>
        </w:tc>
        <w:tc>
          <w:tcPr>
            <w:tcW w:w="1880" w:type="dxa"/>
          </w:tcPr>
          <w:p w:rsidR="00EE0E20" w:rsidRDefault="00307D33" w:rsidP="009A588B">
            <w:pPr>
              <w:rPr>
                <w:rFonts w:ascii="Times New Roman" w:hAnsi="Times New Roman" w:cs="Times New Roman"/>
                <w:sz w:val="24"/>
                <w:szCs w:val="28"/>
              </w:rPr>
            </w:pPr>
            <w:r>
              <w:rPr>
                <w:rFonts w:ascii="Times New Roman" w:hAnsi="Times New Roman" w:cs="Times New Roman"/>
                <w:sz w:val="24"/>
                <w:szCs w:val="28"/>
              </w:rPr>
              <w:t>2</w:t>
            </w:r>
          </w:p>
        </w:tc>
        <w:tc>
          <w:tcPr>
            <w:tcW w:w="1998" w:type="dxa"/>
          </w:tcPr>
          <w:p w:rsidR="00EE0E20" w:rsidRPr="007C451A" w:rsidRDefault="00307D33" w:rsidP="009A588B">
            <w:pPr>
              <w:rPr>
                <w:rFonts w:ascii="Times New Roman" w:hAnsi="Times New Roman" w:cs="Times New Roman"/>
                <w:b/>
                <w:sz w:val="24"/>
                <w:szCs w:val="28"/>
              </w:rPr>
            </w:pPr>
            <w:r w:rsidRPr="007C451A">
              <w:rPr>
                <w:rFonts w:ascii="Times New Roman" w:hAnsi="Times New Roman" w:cs="Times New Roman"/>
                <w:b/>
                <w:sz w:val="24"/>
                <w:szCs w:val="28"/>
              </w:rPr>
              <w:t>Сверлильная.</w:t>
            </w:r>
          </w:p>
          <w:p w:rsidR="00307D33" w:rsidRDefault="00307D33" w:rsidP="009A588B">
            <w:pPr>
              <w:rPr>
                <w:rFonts w:ascii="Times New Roman" w:hAnsi="Times New Roman" w:cs="Times New Roman"/>
                <w:sz w:val="24"/>
                <w:szCs w:val="28"/>
              </w:rPr>
            </w:pPr>
            <w:r>
              <w:rPr>
                <w:rFonts w:ascii="Times New Roman" w:hAnsi="Times New Roman" w:cs="Times New Roman"/>
                <w:sz w:val="24"/>
                <w:szCs w:val="28"/>
              </w:rPr>
              <w:t xml:space="preserve">Развернуть втулки до </w:t>
            </w:r>
            <w:r w:rsidR="007C451A">
              <w:rPr>
                <w:rFonts w:ascii="Times New Roman" w:hAnsi="Times New Roman" w:cs="Times New Roman"/>
                <w:sz w:val="24"/>
                <w:szCs w:val="28"/>
              </w:rPr>
              <w:t>номинального размера.</w:t>
            </w:r>
          </w:p>
        </w:tc>
        <w:tc>
          <w:tcPr>
            <w:tcW w:w="1907" w:type="dxa"/>
          </w:tcPr>
          <w:p w:rsidR="00EE0E20" w:rsidRDefault="007C451A" w:rsidP="009A588B">
            <w:pPr>
              <w:rPr>
                <w:rFonts w:ascii="Times New Roman" w:hAnsi="Times New Roman" w:cs="Times New Roman"/>
                <w:sz w:val="24"/>
                <w:szCs w:val="28"/>
              </w:rPr>
            </w:pPr>
            <w:r>
              <w:rPr>
                <w:rFonts w:ascii="Times New Roman" w:hAnsi="Times New Roman" w:cs="Times New Roman"/>
                <w:sz w:val="24"/>
                <w:szCs w:val="28"/>
              </w:rPr>
              <w:t>Торцовые поверхности</w:t>
            </w:r>
          </w:p>
        </w:tc>
      </w:tr>
      <w:tr w:rsidR="007C451A" w:rsidTr="00C5723F">
        <w:tc>
          <w:tcPr>
            <w:tcW w:w="9571" w:type="dxa"/>
            <w:gridSpan w:val="5"/>
          </w:tcPr>
          <w:p w:rsidR="007C451A" w:rsidRPr="007C451A" w:rsidRDefault="007C451A" w:rsidP="007C451A">
            <w:pPr>
              <w:jc w:val="center"/>
              <w:rPr>
                <w:rFonts w:ascii="Times New Roman" w:hAnsi="Times New Roman" w:cs="Times New Roman"/>
                <w:b/>
                <w:sz w:val="24"/>
                <w:szCs w:val="28"/>
              </w:rPr>
            </w:pPr>
            <w:r w:rsidRPr="007C451A">
              <w:rPr>
                <w:rFonts w:ascii="Times New Roman" w:hAnsi="Times New Roman" w:cs="Times New Roman"/>
                <w:b/>
                <w:sz w:val="24"/>
                <w:szCs w:val="28"/>
              </w:rPr>
              <w:t>3 схема</w:t>
            </w:r>
          </w:p>
        </w:tc>
      </w:tr>
      <w:tr w:rsidR="007C451A" w:rsidTr="00307D33">
        <w:tc>
          <w:tcPr>
            <w:tcW w:w="1894" w:type="dxa"/>
          </w:tcPr>
          <w:p w:rsidR="007C451A" w:rsidRDefault="007C451A" w:rsidP="009A588B">
            <w:pPr>
              <w:rPr>
                <w:rFonts w:ascii="Times New Roman" w:hAnsi="Times New Roman" w:cs="Times New Roman"/>
                <w:sz w:val="24"/>
                <w:szCs w:val="28"/>
              </w:rPr>
            </w:pPr>
            <w:r>
              <w:rPr>
                <w:rFonts w:ascii="Times New Roman" w:hAnsi="Times New Roman" w:cs="Times New Roman"/>
                <w:sz w:val="24"/>
                <w:szCs w:val="28"/>
              </w:rPr>
              <w:t>Износ резьбы М31</w:t>
            </w:r>
          </w:p>
        </w:tc>
        <w:tc>
          <w:tcPr>
            <w:tcW w:w="1892" w:type="dxa"/>
          </w:tcPr>
          <w:p w:rsidR="007C451A" w:rsidRDefault="007C451A" w:rsidP="009A588B">
            <w:pPr>
              <w:rPr>
                <w:rFonts w:ascii="Times New Roman" w:hAnsi="Times New Roman" w:cs="Times New Roman"/>
                <w:sz w:val="24"/>
                <w:szCs w:val="28"/>
              </w:rPr>
            </w:pPr>
            <w:r>
              <w:rPr>
                <w:rFonts w:ascii="Times New Roman" w:hAnsi="Times New Roman" w:cs="Times New Roman"/>
                <w:sz w:val="24"/>
                <w:szCs w:val="28"/>
              </w:rPr>
              <w:t>Вибродуговая наплавка</w:t>
            </w:r>
          </w:p>
        </w:tc>
        <w:tc>
          <w:tcPr>
            <w:tcW w:w="1880" w:type="dxa"/>
          </w:tcPr>
          <w:p w:rsidR="007C451A" w:rsidRDefault="007C451A" w:rsidP="009A588B">
            <w:pPr>
              <w:rPr>
                <w:rFonts w:ascii="Times New Roman" w:hAnsi="Times New Roman" w:cs="Times New Roman"/>
                <w:sz w:val="24"/>
                <w:szCs w:val="28"/>
              </w:rPr>
            </w:pPr>
            <w:r>
              <w:rPr>
                <w:rFonts w:ascii="Times New Roman" w:hAnsi="Times New Roman" w:cs="Times New Roman"/>
                <w:sz w:val="24"/>
                <w:szCs w:val="28"/>
              </w:rPr>
              <w:t>1</w:t>
            </w:r>
          </w:p>
        </w:tc>
        <w:tc>
          <w:tcPr>
            <w:tcW w:w="1998" w:type="dxa"/>
          </w:tcPr>
          <w:p w:rsidR="007C451A" w:rsidRDefault="007C451A" w:rsidP="009A588B">
            <w:pPr>
              <w:rPr>
                <w:rFonts w:ascii="Times New Roman" w:hAnsi="Times New Roman" w:cs="Times New Roman"/>
                <w:b/>
                <w:sz w:val="24"/>
                <w:szCs w:val="28"/>
              </w:rPr>
            </w:pPr>
            <w:r>
              <w:rPr>
                <w:rFonts w:ascii="Times New Roman" w:hAnsi="Times New Roman" w:cs="Times New Roman"/>
                <w:b/>
                <w:sz w:val="24"/>
                <w:szCs w:val="28"/>
              </w:rPr>
              <w:t>Токарная.</w:t>
            </w:r>
          </w:p>
          <w:p w:rsidR="007C451A" w:rsidRPr="007C451A" w:rsidRDefault="007C451A" w:rsidP="009A588B">
            <w:pPr>
              <w:rPr>
                <w:rFonts w:ascii="Times New Roman" w:hAnsi="Times New Roman" w:cs="Times New Roman"/>
                <w:sz w:val="24"/>
                <w:szCs w:val="28"/>
              </w:rPr>
            </w:pPr>
            <w:r>
              <w:rPr>
                <w:rFonts w:ascii="Times New Roman" w:hAnsi="Times New Roman" w:cs="Times New Roman"/>
                <w:sz w:val="24"/>
                <w:szCs w:val="28"/>
              </w:rPr>
              <w:t>Проточить изношенную резьбу.</w:t>
            </w:r>
          </w:p>
        </w:tc>
        <w:tc>
          <w:tcPr>
            <w:tcW w:w="1907" w:type="dxa"/>
          </w:tcPr>
          <w:p w:rsidR="007C451A" w:rsidRDefault="007C451A" w:rsidP="009A588B">
            <w:pPr>
              <w:rPr>
                <w:rFonts w:ascii="Times New Roman" w:hAnsi="Times New Roman" w:cs="Times New Roman"/>
                <w:sz w:val="24"/>
                <w:szCs w:val="28"/>
              </w:rPr>
            </w:pPr>
            <w:r>
              <w:rPr>
                <w:rFonts w:ascii="Times New Roman" w:hAnsi="Times New Roman" w:cs="Times New Roman"/>
                <w:sz w:val="24"/>
                <w:szCs w:val="28"/>
              </w:rPr>
              <w:t>Центровые отверстия</w:t>
            </w:r>
          </w:p>
        </w:tc>
      </w:tr>
      <w:tr w:rsidR="007C451A" w:rsidTr="00307D33">
        <w:tc>
          <w:tcPr>
            <w:tcW w:w="1894" w:type="dxa"/>
          </w:tcPr>
          <w:p w:rsidR="007C451A" w:rsidRDefault="007C451A" w:rsidP="009A588B">
            <w:pPr>
              <w:rPr>
                <w:rFonts w:ascii="Times New Roman" w:hAnsi="Times New Roman" w:cs="Times New Roman"/>
                <w:sz w:val="24"/>
                <w:szCs w:val="28"/>
              </w:rPr>
            </w:pPr>
          </w:p>
        </w:tc>
        <w:tc>
          <w:tcPr>
            <w:tcW w:w="1892" w:type="dxa"/>
          </w:tcPr>
          <w:p w:rsidR="007C451A" w:rsidRDefault="007C451A" w:rsidP="009A588B">
            <w:pPr>
              <w:rPr>
                <w:rFonts w:ascii="Times New Roman" w:hAnsi="Times New Roman" w:cs="Times New Roman"/>
                <w:sz w:val="24"/>
                <w:szCs w:val="28"/>
              </w:rPr>
            </w:pPr>
          </w:p>
        </w:tc>
        <w:tc>
          <w:tcPr>
            <w:tcW w:w="1880" w:type="dxa"/>
          </w:tcPr>
          <w:p w:rsidR="007C451A" w:rsidRDefault="00C36923" w:rsidP="009A588B">
            <w:pPr>
              <w:rPr>
                <w:rFonts w:ascii="Times New Roman" w:hAnsi="Times New Roman" w:cs="Times New Roman"/>
                <w:sz w:val="24"/>
                <w:szCs w:val="28"/>
              </w:rPr>
            </w:pPr>
            <w:r>
              <w:rPr>
                <w:rFonts w:ascii="Times New Roman" w:hAnsi="Times New Roman" w:cs="Times New Roman"/>
                <w:sz w:val="24"/>
                <w:szCs w:val="28"/>
              </w:rPr>
              <w:t>2</w:t>
            </w:r>
          </w:p>
        </w:tc>
        <w:tc>
          <w:tcPr>
            <w:tcW w:w="1998" w:type="dxa"/>
          </w:tcPr>
          <w:p w:rsidR="007C451A" w:rsidRDefault="00C36923" w:rsidP="009A588B">
            <w:pPr>
              <w:rPr>
                <w:rFonts w:ascii="Times New Roman" w:hAnsi="Times New Roman" w:cs="Times New Roman"/>
                <w:b/>
                <w:sz w:val="24"/>
                <w:szCs w:val="28"/>
              </w:rPr>
            </w:pPr>
            <w:r>
              <w:rPr>
                <w:rFonts w:ascii="Times New Roman" w:hAnsi="Times New Roman" w:cs="Times New Roman"/>
                <w:b/>
                <w:sz w:val="24"/>
                <w:szCs w:val="28"/>
              </w:rPr>
              <w:t>Наплавка.</w:t>
            </w:r>
          </w:p>
          <w:p w:rsidR="00C36923" w:rsidRPr="00C36923" w:rsidRDefault="00C36923" w:rsidP="009A588B">
            <w:pPr>
              <w:rPr>
                <w:rFonts w:ascii="Times New Roman" w:hAnsi="Times New Roman" w:cs="Times New Roman"/>
                <w:sz w:val="24"/>
                <w:szCs w:val="28"/>
              </w:rPr>
            </w:pPr>
            <w:r>
              <w:rPr>
                <w:rFonts w:ascii="Times New Roman" w:hAnsi="Times New Roman" w:cs="Times New Roman"/>
                <w:sz w:val="24"/>
                <w:szCs w:val="28"/>
              </w:rPr>
              <w:t>Наплавить шейку резьбовую</w:t>
            </w:r>
          </w:p>
        </w:tc>
        <w:tc>
          <w:tcPr>
            <w:tcW w:w="1907" w:type="dxa"/>
          </w:tcPr>
          <w:p w:rsidR="007C451A" w:rsidRDefault="00C36923" w:rsidP="009A588B">
            <w:pPr>
              <w:rPr>
                <w:rFonts w:ascii="Times New Roman" w:hAnsi="Times New Roman" w:cs="Times New Roman"/>
                <w:sz w:val="24"/>
                <w:szCs w:val="28"/>
              </w:rPr>
            </w:pPr>
            <w:r>
              <w:rPr>
                <w:rFonts w:ascii="Times New Roman" w:hAnsi="Times New Roman" w:cs="Times New Roman"/>
                <w:sz w:val="24"/>
                <w:szCs w:val="28"/>
              </w:rPr>
              <w:t>Центровые отверстия</w:t>
            </w:r>
          </w:p>
        </w:tc>
      </w:tr>
      <w:tr w:rsidR="007C451A" w:rsidTr="00307D33">
        <w:tc>
          <w:tcPr>
            <w:tcW w:w="1894" w:type="dxa"/>
          </w:tcPr>
          <w:p w:rsidR="007C451A" w:rsidRDefault="007C451A" w:rsidP="009A588B">
            <w:pPr>
              <w:rPr>
                <w:rFonts w:ascii="Times New Roman" w:hAnsi="Times New Roman" w:cs="Times New Roman"/>
                <w:sz w:val="24"/>
                <w:szCs w:val="28"/>
              </w:rPr>
            </w:pPr>
          </w:p>
        </w:tc>
        <w:tc>
          <w:tcPr>
            <w:tcW w:w="1892" w:type="dxa"/>
          </w:tcPr>
          <w:p w:rsidR="007C451A" w:rsidRDefault="007C451A" w:rsidP="009A588B">
            <w:pPr>
              <w:rPr>
                <w:rFonts w:ascii="Times New Roman" w:hAnsi="Times New Roman" w:cs="Times New Roman"/>
                <w:sz w:val="24"/>
                <w:szCs w:val="28"/>
              </w:rPr>
            </w:pPr>
          </w:p>
        </w:tc>
        <w:tc>
          <w:tcPr>
            <w:tcW w:w="1880" w:type="dxa"/>
          </w:tcPr>
          <w:p w:rsidR="007C451A" w:rsidRDefault="00C36923" w:rsidP="009A588B">
            <w:pPr>
              <w:rPr>
                <w:rFonts w:ascii="Times New Roman" w:hAnsi="Times New Roman" w:cs="Times New Roman"/>
                <w:sz w:val="24"/>
                <w:szCs w:val="28"/>
              </w:rPr>
            </w:pPr>
            <w:r>
              <w:rPr>
                <w:rFonts w:ascii="Times New Roman" w:hAnsi="Times New Roman" w:cs="Times New Roman"/>
                <w:sz w:val="24"/>
                <w:szCs w:val="28"/>
              </w:rPr>
              <w:t>3</w:t>
            </w:r>
          </w:p>
        </w:tc>
        <w:tc>
          <w:tcPr>
            <w:tcW w:w="1998" w:type="dxa"/>
          </w:tcPr>
          <w:p w:rsidR="007C451A" w:rsidRDefault="00C36923" w:rsidP="009A588B">
            <w:pPr>
              <w:rPr>
                <w:rFonts w:ascii="Times New Roman" w:hAnsi="Times New Roman" w:cs="Times New Roman"/>
                <w:b/>
                <w:sz w:val="24"/>
                <w:szCs w:val="28"/>
              </w:rPr>
            </w:pPr>
            <w:r>
              <w:rPr>
                <w:rFonts w:ascii="Times New Roman" w:hAnsi="Times New Roman" w:cs="Times New Roman"/>
                <w:b/>
                <w:sz w:val="24"/>
                <w:szCs w:val="28"/>
              </w:rPr>
              <w:t>Токарная.</w:t>
            </w:r>
          </w:p>
          <w:p w:rsidR="00C36923" w:rsidRPr="00C36923" w:rsidRDefault="00C26C2E" w:rsidP="009A588B">
            <w:pPr>
              <w:rPr>
                <w:rFonts w:ascii="Times New Roman" w:hAnsi="Times New Roman" w:cs="Times New Roman"/>
                <w:sz w:val="24"/>
                <w:szCs w:val="28"/>
              </w:rPr>
            </w:pPr>
            <w:r>
              <w:rPr>
                <w:rFonts w:ascii="Times New Roman" w:hAnsi="Times New Roman" w:cs="Times New Roman"/>
                <w:sz w:val="24"/>
                <w:szCs w:val="28"/>
              </w:rPr>
              <w:t>Проточить шейку и нарезать резьбу</w:t>
            </w:r>
          </w:p>
        </w:tc>
        <w:tc>
          <w:tcPr>
            <w:tcW w:w="1907" w:type="dxa"/>
          </w:tcPr>
          <w:p w:rsidR="007C451A" w:rsidRDefault="00C26C2E" w:rsidP="009A588B">
            <w:pPr>
              <w:rPr>
                <w:rFonts w:ascii="Times New Roman" w:hAnsi="Times New Roman" w:cs="Times New Roman"/>
                <w:sz w:val="24"/>
                <w:szCs w:val="28"/>
              </w:rPr>
            </w:pPr>
            <w:r>
              <w:rPr>
                <w:rFonts w:ascii="Times New Roman" w:hAnsi="Times New Roman" w:cs="Times New Roman"/>
                <w:sz w:val="24"/>
                <w:szCs w:val="28"/>
              </w:rPr>
              <w:t>Центровое отверстие</w:t>
            </w:r>
          </w:p>
        </w:tc>
      </w:tr>
    </w:tbl>
    <w:p w:rsidR="00EE0E20" w:rsidRDefault="00EE0E20" w:rsidP="009A588B">
      <w:pPr>
        <w:spacing w:after="0"/>
        <w:rPr>
          <w:rFonts w:ascii="Times New Roman" w:hAnsi="Times New Roman" w:cs="Times New Roman"/>
          <w:sz w:val="24"/>
          <w:szCs w:val="28"/>
        </w:rPr>
      </w:pPr>
    </w:p>
    <w:p w:rsidR="00EE0E20" w:rsidRDefault="00EE0E20" w:rsidP="009A588B">
      <w:pPr>
        <w:spacing w:after="0"/>
        <w:rPr>
          <w:rFonts w:ascii="Times New Roman" w:hAnsi="Times New Roman" w:cs="Times New Roman"/>
          <w:sz w:val="24"/>
          <w:szCs w:val="28"/>
        </w:rPr>
      </w:pPr>
    </w:p>
    <w:p w:rsidR="001A449A" w:rsidRPr="00C32470" w:rsidRDefault="00C26C2E" w:rsidP="00C26C2E">
      <w:pPr>
        <w:spacing w:after="0"/>
        <w:jc w:val="center"/>
        <w:rPr>
          <w:rFonts w:ascii="Times New Roman" w:hAnsi="Times New Roman" w:cs="Times New Roman"/>
          <w:b/>
          <w:sz w:val="24"/>
          <w:szCs w:val="28"/>
        </w:rPr>
      </w:pPr>
      <w:r w:rsidRPr="00C32470">
        <w:rPr>
          <w:rFonts w:ascii="Times New Roman" w:hAnsi="Times New Roman" w:cs="Times New Roman"/>
          <w:b/>
          <w:sz w:val="24"/>
          <w:szCs w:val="28"/>
        </w:rPr>
        <w:t>2.1.6  В</w:t>
      </w:r>
      <w:r w:rsidR="00C32470" w:rsidRPr="00C32470">
        <w:rPr>
          <w:rFonts w:ascii="Times New Roman" w:hAnsi="Times New Roman" w:cs="Times New Roman"/>
          <w:b/>
          <w:sz w:val="24"/>
          <w:szCs w:val="28"/>
        </w:rPr>
        <w:t>ыбор установочных баз</w:t>
      </w:r>
    </w:p>
    <w:p w:rsidR="00C26C2E" w:rsidRDefault="00C26C2E" w:rsidP="00C26C2E">
      <w:pPr>
        <w:spacing w:after="0"/>
        <w:rPr>
          <w:rFonts w:ascii="Times New Roman" w:hAnsi="Times New Roman" w:cs="Times New Roman"/>
          <w:sz w:val="24"/>
          <w:szCs w:val="28"/>
        </w:rPr>
      </w:pPr>
      <w:r>
        <w:rPr>
          <w:rFonts w:ascii="Times New Roman" w:hAnsi="Times New Roman" w:cs="Times New Roman"/>
          <w:sz w:val="24"/>
          <w:szCs w:val="28"/>
        </w:rPr>
        <w:t xml:space="preserve">    </w:t>
      </w:r>
      <w:r w:rsidR="0035017A">
        <w:rPr>
          <w:rFonts w:ascii="Times New Roman" w:hAnsi="Times New Roman" w:cs="Times New Roman"/>
          <w:sz w:val="24"/>
          <w:szCs w:val="28"/>
        </w:rPr>
        <w:t xml:space="preserve">    </w:t>
      </w:r>
      <w:r>
        <w:rPr>
          <w:rFonts w:ascii="Times New Roman" w:hAnsi="Times New Roman" w:cs="Times New Roman"/>
          <w:sz w:val="24"/>
          <w:szCs w:val="28"/>
        </w:rPr>
        <w:t xml:space="preserve">  Базы – это поверхности, линии или точки на детали. Различают базы конструкторские, технологические, измерительные.</w:t>
      </w:r>
    </w:p>
    <w:p w:rsidR="00C26C2E" w:rsidRDefault="00C26C2E" w:rsidP="00C26C2E">
      <w:pPr>
        <w:spacing w:after="0"/>
        <w:rPr>
          <w:rFonts w:ascii="Times New Roman" w:hAnsi="Times New Roman" w:cs="Times New Roman"/>
          <w:sz w:val="24"/>
          <w:szCs w:val="28"/>
        </w:rPr>
      </w:pPr>
      <w:r>
        <w:rPr>
          <w:rFonts w:ascii="Times New Roman" w:hAnsi="Times New Roman" w:cs="Times New Roman"/>
          <w:sz w:val="24"/>
          <w:szCs w:val="28"/>
        </w:rPr>
        <w:t xml:space="preserve">   </w:t>
      </w:r>
      <w:r w:rsidR="0035017A">
        <w:rPr>
          <w:rFonts w:ascii="Times New Roman" w:hAnsi="Times New Roman" w:cs="Times New Roman"/>
          <w:sz w:val="24"/>
          <w:szCs w:val="28"/>
        </w:rPr>
        <w:t xml:space="preserve">      </w:t>
      </w:r>
      <w:r>
        <w:rPr>
          <w:rFonts w:ascii="Times New Roman" w:hAnsi="Times New Roman" w:cs="Times New Roman"/>
          <w:sz w:val="24"/>
          <w:szCs w:val="28"/>
        </w:rPr>
        <w:t xml:space="preserve"> Конструкторские базы определяют положение детали в изделии. Измерительные – это </w:t>
      </w:r>
      <w:proofErr w:type="gramStart"/>
      <w:r>
        <w:rPr>
          <w:rFonts w:ascii="Times New Roman" w:hAnsi="Times New Roman" w:cs="Times New Roman"/>
          <w:sz w:val="24"/>
          <w:szCs w:val="28"/>
        </w:rPr>
        <w:t>поверхности</w:t>
      </w:r>
      <w:proofErr w:type="gramEnd"/>
      <w:r>
        <w:rPr>
          <w:rFonts w:ascii="Times New Roman" w:hAnsi="Times New Roman" w:cs="Times New Roman"/>
          <w:sz w:val="24"/>
          <w:szCs w:val="28"/>
        </w:rPr>
        <w:t xml:space="preserve"> от которых производят измерение до обрабатываемых поверхно</w:t>
      </w:r>
      <w:r w:rsidR="00727AF9">
        <w:rPr>
          <w:rFonts w:ascii="Times New Roman" w:hAnsi="Times New Roman" w:cs="Times New Roman"/>
          <w:sz w:val="24"/>
          <w:szCs w:val="28"/>
        </w:rPr>
        <w:t>с</w:t>
      </w:r>
      <w:r>
        <w:rPr>
          <w:rFonts w:ascii="Times New Roman" w:hAnsi="Times New Roman" w:cs="Times New Roman"/>
          <w:sz w:val="24"/>
          <w:szCs w:val="28"/>
        </w:rPr>
        <w:t>тей.</w:t>
      </w:r>
    </w:p>
    <w:p w:rsidR="00C26C2E" w:rsidRDefault="00727AF9" w:rsidP="00C26C2E">
      <w:pPr>
        <w:spacing w:after="0"/>
        <w:rPr>
          <w:rFonts w:ascii="Times New Roman" w:hAnsi="Times New Roman" w:cs="Times New Roman"/>
          <w:sz w:val="24"/>
          <w:szCs w:val="28"/>
        </w:rPr>
      </w:pPr>
      <w:r>
        <w:rPr>
          <w:rFonts w:ascii="Times New Roman" w:hAnsi="Times New Roman" w:cs="Times New Roman"/>
          <w:sz w:val="24"/>
          <w:szCs w:val="28"/>
        </w:rPr>
        <w:t xml:space="preserve">  </w:t>
      </w:r>
      <w:r w:rsidR="0035017A">
        <w:rPr>
          <w:rFonts w:ascii="Times New Roman" w:hAnsi="Times New Roman" w:cs="Times New Roman"/>
          <w:sz w:val="24"/>
          <w:szCs w:val="28"/>
        </w:rPr>
        <w:t xml:space="preserve">     </w:t>
      </w:r>
      <w:r>
        <w:rPr>
          <w:rFonts w:ascii="Times New Roman" w:hAnsi="Times New Roman" w:cs="Times New Roman"/>
          <w:sz w:val="24"/>
          <w:szCs w:val="28"/>
        </w:rPr>
        <w:t xml:space="preserve">  Технологические базы определяют положение детали при ее обработке. Именно они контактируют с установочными элементами приспособлений. </w:t>
      </w:r>
      <w:r w:rsidR="0035017A">
        <w:rPr>
          <w:rFonts w:ascii="Times New Roman" w:hAnsi="Times New Roman" w:cs="Times New Roman"/>
          <w:sz w:val="24"/>
          <w:szCs w:val="28"/>
        </w:rPr>
        <w:t>При изготовлении деталей на заводах изготовителях способ базирования выбирается с учетом следующих основных правил:</w:t>
      </w:r>
    </w:p>
    <w:p w:rsidR="0035017A" w:rsidRDefault="0035017A" w:rsidP="0035017A">
      <w:pPr>
        <w:spacing w:after="0"/>
        <w:rPr>
          <w:rFonts w:ascii="Times New Roman" w:hAnsi="Times New Roman" w:cs="Times New Roman"/>
          <w:sz w:val="24"/>
          <w:szCs w:val="28"/>
        </w:rPr>
      </w:pPr>
      <w:r>
        <w:rPr>
          <w:rFonts w:ascii="Times New Roman" w:hAnsi="Times New Roman" w:cs="Times New Roman"/>
          <w:sz w:val="24"/>
          <w:szCs w:val="28"/>
        </w:rPr>
        <w:t xml:space="preserve">      1.Если в готовой детали имеются черные необработанные поверхности, то на первой операции</w:t>
      </w:r>
      <w:r w:rsidR="00D62128">
        <w:rPr>
          <w:rFonts w:ascii="Times New Roman" w:hAnsi="Times New Roman" w:cs="Times New Roman"/>
          <w:sz w:val="24"/>
          <w:szCs w:val="28"/>
        </w:rPr>
        <w:t xml:space="preserve"> за базу принимают их, и если их несколько, то ту из них</w:t>
      </w:r>
      <w:proofErr w:type="gramStart"/>
      <w:r w:rsidR="00D62128">
        <w:rPr>
          <w:rFonts w:ascii="Times New Roman" w:hAnsi="Times New Roman" w:cs="Times New Roman"/>
          <w:sz w:val="24"/>
          <w:szCs w:val="28"/>
        </w:rPr>
        <w:t xml:space="preserve"> ,</w:t>
      </w:r>
      <w:proofErr w:type="gramEnd"/>
      <w:r w:rsidR="00D62128">
        <w:rPr>
          <w:rFonts w:ascii="Times New Roman" w:hAnsi="Times New Roman" w:cs="Times New Roman"/>
          <w:sz w:val="24"/>
          <w:szCs w:val="28"/>
        </w:rPr>
        <w:t xml:space="preserve"> от которой стоит размер до обрабатываемой поверхности.</w:t>
      </w:r>
    </w:p>
    <w:p w:rsidR="00D62128" w:rsidRDefault="00D62128" w:rsidP="0035017A">
      <w:pPr>
        <w:spacing w:after="0"/>
        <w:rPr>
          <w:rFonts w:ascii="Times New Roman" w:hAnsi="Times New Roman" w:cs="Times New Roman"/>
          <w:sz w:val="24"/>
          <w:szCs w:val="28"/>
        </w:rPr>
      </w:pPr>
      <w:r>
        <w:rPr>
          <w:rFonts w:ascii="Times New Roman" w:hAnsi="Times New Roman" w:cs="Times New Roman"/>
          <w:sz w:val="24"/>
          <w:szCs w:val="28"/>
        </w:rPr>
        <w:t xml:space="preserve">      2.Если в готовой детали все поверхности обрабатываются, то на первой операции за базы принимают поверхности с наименьшим пропуском и если их несколько, то ту из них, от которой стоит размер до обрабатываемой поверхности.</w:t>
      </w:r>
    </w:p>
    <w:p w:rsidR="00D62128" w:rsidRDefault="00D62128" w:rsidP="0035017A">
      <w:pPr>
        <w:spacing w:after="0"/>
        <w:rPr>
          <w:rFonts w:ascii="Times New Roman" w:hAnsi="Times New Roman" w:cs="Times New Roman"/>
          <w:sz w:val="24"/>
          <w:szCs w:val="28"/>
        </w:rPr>
      </w:pPr>
      <w:r>
        <w:rPr>
          <w:rFonts w:ascii="Times New Roman" w:hAnsi="Times New Roman" w:cs="Times New Roman"/>
          <w:sz w:val="24"/>
          <w:szCs w:val="28"/>
        </w:rPr>
        <w:t xml:space="preserve">      3. На первых операциях придерживаются принципы совмещения баз, который заключается в том, что за технологическую базу принимают конструкторскую измерительную базу. В этом случае погрешность базирования минимальна или равна нулю.</w:t>
      </w:r>
    </w:p>
    <w:p w:rsidR="002D6343" w:rsidRDefault="002D6343" w:rsidP="0035017A">
      <w:pPr>
        <w:spacing w:after="0"/>
        <w:rPr>
          <w:rFonts w:ascii="Times New Roman" w:hAnsi="Times New Roman" w:cs="Times New Roman"/>
          <w:sz w:val="24"/>
          <w:szCs w:val="28"/>
        </w:rPr>
      </w:pPr>
      <w:r>
        <w:rPr>
          <w:rFonts w:ascii="Times New Roman" w:hAnsi="Times New Roman" w:cs="Times New Roman"/>
          <w:sz w:val="24"/>
          <w:szCs w:val="28"/>
        </w:rPr>
        <w:t xml:space="preserve">       </w:t>
      </w:r>
      <w:r w:rsidR="00D62128">
        <w:rPr>
          <w:rFonts w:ascii="Times New Roman" w:hAnsi="Times New Roman" w:cs="Times New Roman"/>
          <w:sz w:val="24"/>
          <w:szCs w:val="28"/>
        </w:rPr>
        <w:t xml:space="preserve">4. На чистовых операциях придерживаются принципа постоянства баз. Он заключается в том, что на большинстве чистовых операций за базы принимают одни и те де чистовые базы и обрабатывают от них максимальное количество поверхностей. </w:t>
      </w:r>
      <w:proofErr w:type="gramStart"/>
      <w:r w:rsidR="00D62128">
        <w:rPr>
          <w:rFonts w:ascii="Times New Roman" w:hAnsi="Times New Roman" w:cs="Times New Roman"/>
          <w:sz w:val="24"/>
          <w:szCs w:val="28"/>
        </w:rPr>
        <w:t>(Для деталей типа валов – это центровые отверстия, для деталей типа дисков, и втулок – центральное отверстие.</w:t>
      </w:r>
      <w:proofErr w:type="gramEnd"/>
      <w:r w:rsidR="00D62128">
        <w:rPr>
          <w:rFonts w:ascii="Times New Roman" w:hAnsi="Times New Roman" w:cs="Times New Roman"/>
          <w:sz w:val="24"/>
          <w:szCs w:val="28"/>
        </w:rPr>
        <w:t xml:space="preserve"> </w:t>
      </w:r>
      <w:proofErr w:type="gramStart"/>
      <w:r w:rsidR="00D62128">
        <w:rPr>
          <w:rFonts w:ascii="Times New Roman" w:hAnsi="Times New Roman" w:cs="Times New Roman"/>
          <w:sz w:val="24"/>
          <w:szCs w:val="28"/>
        </w:rPr>
        <w:t xml:space="preserve">Для корпусных деталей – это </w:t>
      </w:r>
      <w:r>
        <w:rPr>
          <w:rFonts w:ascii="Times New Roman" w:hAnsi="Times New Roman" w:cs="Times New Roman"/>
          <w:sz w:val="24"/>
          <w:szCs w:val="28"/>
        </w:rPr>
        <w:t>плоскость и отверстия и другое</w:t>
      </w:r>
      <w:r w:rsidR="00D62128">
        <w:rPr>
          <w:rFonts w:ascii="Times New Roman" w:hAnsi="Times New Roman" w:cs="Times New Roman"/>
          <w:sz w:val="24"/>
          <w:szCs w:val="28"/>
        </w:rPr>
        <w:t>)</w:t>
      </w:r>
      <w:r>
        <w:rPr>
          <w:rFonts w:ascii="Times New Roman" w:hAnsi="Times New Roman" w:cs="Times New Roman"/>
          <w:sz w:val="24"/>
          <w:szCs w:val="28"/>
        </w:rPr>
        <w:t>.</w:t>
      </w:r>
      <w:proofErr w:type="gramEnd"/>
    </w:p>
    <w:p w:rsidR="002D6343" w:rsidRDefault="002D6343" w:rsidP="0035017A">
      <w:pPr>
        <w:spacing w:after="0"/>
        <w:rPr>
          <w:rFonts w:ascii="Times New Roman" w:hAnsi="Times New Roman" w:cs="Times New Roman"/>
          <w:sz w:val="24"/>
          <w:szCs w:val="28"/>
        </w:rPr>
      </w:pPr>
      <w:r>
        <w:rPr>
          <w:rFonts w:ascii="Times New Roman" w:hAnsi="Times New Roman" w:cs="Times New Roman"/>
          <w:sz w:val="24"/>
          <w:szCs w:val="28"/>
        </w:rPr>
        <w:t xml:space="preserve">       5. Поверхности, намеченные под базы должны  быть ровными, чистыми и гладкими, без следов метни ков, выпоров, </w:t>
      </w:r>
      <w:proofErr w:type="spellStart"/>
      <w:r>
        <w:rPr>
          <w:rFonts w:ascii="Times New Roman" w:hAnsi="Times New Roman" w:cs="Times New Roman"/>
          <w:sz w:val="24"/>
          <w:szCs w:val="28"/>
        </w:rPr>
        <w:t>облоя</w:t>
      </w:r>
      <w:proofErr w:type="spellEnd"/>
      <w:r>
        <w:rPr>
          <w:rFonts w:ascii="Times New Roman" w:hAnsi="Times New Roman" w:cs="Times New Roman"/>
          <w:sz w:val="24"/>
          <w:szCs w:val="28"/>
        </w:rPr>
        <w:t xml:space="preserve"> и т.д.</w:t>
      </w:r>
    </w:p>
    <w:p w:rsidR="002D6343" w:rsidRDefault="002D6343" w:rsidP="0035017A">
      <w:pPr>
        <w:spacing w:after="0"/>
        <w:rPr>
          <w:rFonts w:ascii="Times New Roman" w:hAnsi="Times New Roman" w:cs="Times New Roman"/>
          <w:sz w:val="24"/>
          <w:szCs w:val="28"/>
        </w:rPr>
      </w:pPr>
      <w:r>
        <w:rPr>
          <w:rFonts w:ascii="Times New Roman" w:hAnsi="Times New Roman" w:cs="Times New Roman"/>
          <w:sz w:val="24"/>
          <w:szCs w:val="28"/>
        </w:rPr>
        <w:t xml:space="preserve">       6. Поверхности, намеченные под базы должны иметь достаточные размеры, чтобы поверхности не деформировались</w:t>
      </w:r>
      <w:r w:rsidR="000554FE">
        <w:rPr>
          <w:rFonts w:ascii="Times New Roman" w:hAnsi="Times New Roman" w:cs="Times New Roman"/>
          <w:sz w:val="24"/>
          <w:szCs w:val="28"/>
        </w:rPr>
        <w:t xml:space="preserve"> от приложенных сил зажима и сил резания.</w:t>
      </w:r>
    </w:p>
    <w:p w:rsidR="00ED35E0" w:rsidRDefault="000554FE" w:rsidP="00ED35E0">
      <w:pPr>
        <w:spacing w:after="0"/>
        <w:rPr>
          <w:rFonts w:ascii="Times New Roman" w:hAnsi="Times New Roman" w:cs="Times New Roman"/>
          <w:sz w:val="24"/>
          <w:szCs w:val="28"/>
        </w:rPr>
      </w:pPr>
      <w:r>
        <w:rPr>
          <w:rFonts w:ascii="Times New Roman" w:hAnsi="Times New Roman" w:cs="Times New Roman"/>
          <w:sz w:val="24"/>
          <w:szCs w:val="28"/>
        </w:rPr>
        <w:t xml:space="preserve">       При восстан</w:t>
      </w:r>
      <w:r w:rsidR="00ED35E0">
        <w:rPr>
          <w:rFonts w:ascii="Times New Roman" w:hAnsi="Times New Roman" w:cs="Times New Roman"/>
          <w:sz w:val="24"/>
          <w:szCs w:val="28"/>
        </w:rPr>
        <w:t xml:space="preserve">овлении деталей за базы следует стараться принимать те же поверхности, что и для изготовления детали на заводе изготовителе, а в случаях затруднений в их определении следует придерживаться вышеприведенных правил. Базовые поверхности должны быть предварительно поправлены. После термообработки базовые поверхности правят повторно, так как они при термообработке получают окалины и частично деформируются. Центровые отверстия правят на </w:t>
      </w:r>
      <w:proofErr w:type="spellStart"/>
      <w:r w:rsidR="00ED35E0">
        <w:rPr>
          <w:rFonts w:ascii="Times New Roman" w:hAnsi="Times New Roman" w:cs="Times New Roman"/>
          <w:sz w:val="24"/>
          <w:szCs w:val="28"/>
        </w:rPr>
        <w:t>центрошлифовальных</w:t>
      </w:r>
      <w:proofErr w:type="spellEnd"/>
      <w:r w:rsidR="00ED35E0">
        <w:rPr>
          <w:rFonts w:ascii="Times New Roman" w:hAnsi="Times New Roman" w:cs="Times New Roman"/>
          <w:sz w:val="24"/>
          <w:szCs w:val="28"/>
        </w:rPr>
        <w:t xml:space="preserve"> станках коническими шлифовальными кругами или на токарных и сверлильных станках твердосплавными зенковками. Базовые отверстия развертывают или шлифуют. Способ базирования и закрепления деталей при обработке обозначают условными знаками. Сморите (2.200.П.10) или (3.49-51). Приложение.</w:t>
      </w:r>
    </w:p>
    <w:p w:rsidR="00ED35E0" w:rsidRDefault="00ED35E0" w:rsidP="00ED35E0">
      <w:pPr>
        <w:spacing w:after="0"/>
        <w:rPr>
          <w:rFonts w:ascii="Times New Roman" w:hAnsi="Times New Roman" w:cs="Times New Roman"/>
          <w:sz w:val="24"/>
          <w:szCs w:val="28"/>
        </w:rPr>
      </w:pPr>
    </w:p>
    <w:p w:rsidR="00ED35E0" w:rsidRPr="00C32470" w:rsidRDefault="00ED35E0" w:rsidP="00ED35E0">
      <w:pPr>
        <w:spacing w:after="0"/>
        <w:jc w:val="center"/>
        <w:rPr>
          <w:rFonts w:ascii="Times New Roman" w:hAnsi="Times New Roman" w:cs="Times New Roman"/>
          <w:b/>
          <w:sz w:val="24"/>
          <w:szCs w:val="28"/>
        </w:rPr>
      </w:pPr>
      <w:r w:rsidRPr="00C32470">
        <w:rPr>
          <w:rFonts w:ascii="Times New Roman" w:hAnsi="Times New Roman" w:cs="Times New Roman"/>
          <w:b/>
          <w:sz w:val="24"/>
          <w:szCs w:val="28"/>
        </w:rPr>
        <w:t>2.1.7 П</w:t>
      </w:r>
      <w:r w:rsidR="00C32470" w:rsidRPr="00C32470">
        <w:rPr>
          <w:rFonts w:ascii="Times New Roman" w:hAnsi="Times New Roman" w:cs="Times New Roman"/>
          <w:b/>
          <w:sz w:val="24"/>
          <w:szCs w:val="28"/>
        </w:rPr>
        <w:t>оследовательность операций</w:t>
      </w:r>
    </w:p>
    <w:p w:rsidR="00C32470" w:rsidRDefault="00C32470" w:rsidP="00ED35E0">
      <w:pPr>
        <w:spacing w:after="0"/>
        <w:jc w:val="center"/>
        <w:rPr>
          <w:rFonts w:ascii="Times New Roman" w:hAnsi="Times New Roman" w:cs="Times New Roman"/>
          <w:sz w:val="24"/>
          <w:szCs w:val="28"/>
        </w:rPr>
      </w:pPr>
    </w:p>
    <w:p w:rsidR="00ED35E0" w:rsidRDefault="00837AB9" w:rsidP="00ED35E0">
      <w:pPr>
        <w:spacing w:after="0"/>
        <w:rPr>
          <w:rFonts w:ascii="Times New Roman" w:hAnsi="Times New Roman" w:cs="Times New Roman"/>
          <w:sz w:val="24"/>
          <w:szCs w:val="28"/>
        </w:rPr>
      </w:pPr>
      <w:r>
        <w:rPr>
          <w:rFonts w:ascii="Times New Roman" w:hAnsi="Times New Roman" w:cs="Times New Roman"/>
          <w:sz w:val="24"/>
          <w:szCs w:val="28"/>
        </w:rPr>
        <w:t xml:space="preserve">          Правильно составленная последовательность операци</w:t>
      </w:r>
      <w:proofErr w:type="gramStart"/>
      <w:r>
        <w:rPr>
          <w:rFonts w:ascii="Times New Roman" w:hAnsi="Times New Roman" w:cs="Times New Roman"/>
          <w:sz w:val="24"/>
          <w:szCs w:val="28"/>
        </w:rPr>
        <w:t>й-</w:t>
      </w:r>
      <w:proofErr w:type="gramEnd"/>
      <w:r>
        <w:rPr>
          <w:rFonts w:ascii="Times New Roman" w:hAnsi="Times New Roman" w:cs="Times New Roman"/>
          <w:sz w:val="24"/>
          <w:szCs w:val="28"/>
        </w:rPr>
        <w:t xml:space="preserve"> основа всего технологического процесса. По ней составляется маршрутная карта – МК. Для правильного составления  последовательности операций необходимо:</w:t>
      </w:r>
    </w:p>
    <w:p w:rsidR="00837AB9" w:rsidRDefault="00837AB9" w:rsidP="00ED35E0">
      <w:pPr>
        <w:spacing w:after="0"/>
        <w:rPr>
          <w:rFonts w:ascii="Times New Roman" w:hAnsi="Times New Roman" w:cs="Times New Roman"/>
          <w:sz w:val="24"/>
          <w:szCs w:val="28"/>
        </w:rPr>
      </w:pPr>
      <w:r>
        <w:rPr>
          <w:rFonts w:ascii="Times New Roman" w:hAnsi="Times New Roman" w:cs="Times New Roman"/>
          <w:sz w:val="24"/>
          <w:szCs w:val="28"/>
        </w:rPr>
        <w:t xml:space="preserve">         - проанализировать операции во всех схемах техпроцесса восстановления и выявить подготовительные операции, одноименные операции, термические, пластического деформирования и т.д.:</w:t>
      </w:r>
    </w:p>
    <w:p w:rsidR="00837AB9" w:rsidRDefault="00837AB9" w:rsidP="00ED35E0">
      <w:pPr>
        <w:spacing w:after="0"/>
        <w:rPr>
          <w:rFonts w:ascii="Times New Roman" w:hAnsi="Times New Roman" w:cs="Times New Roman"/>
          <w:sz w:val="24"/>
          <w:szCs w:val="28"/>
        </w:rPr>
      </w:pPr>
      <w:r>
        <w:rPr>
          <w:rFonts w:ascii="Times New Roman" w:hAnsi="Times New Roman" w:cs="Times New Roman"/>
          <w:sz w:val="24"/>
          <w:szCs w:val="28"/>
        </w:rPr>
        <w:t xml:space="preserve">           - выявить операции, выполняемые на одноименном оборудовании;</w:t>
      </w:r>
    </w:p>
    <w:p w:rsidR="00837AB9" w:rsidRPr="0035017A" w:rsidRDefault="00837AB9" w:rsidP="00ED35E0">
      <w:pPr>
        <w:spacing w:after="0"/>
        <w:rPr>
          <w:rFonts w:ascii="Times New Roman" w:hAnsi="Times New Roman" w:cs="Times New Roman"/>
          <w:sz w:val="24"/>
          <w:szCs w:val="28"/>
        </w:rPr>
      </w:pPr>
      <w:r>
        <w:rPr>
          <w:rFonts w:ascii="Times New Roman" w:hAnsi="Times New Roman" w:cs="Times New Roman"/>
          <w:sz w:val="24"/>
          <w:szCs w:val="28"/>
        </w:rPr>
        <w:t xml:space="preserve">           - выявить операции  восстановления базовых поверхностей;                                         Расположить операции в  технологической последовательности, начиная с подготовительных операций и операций по восстановлению базовых поверхностей. (Это – </w:t>
      </w:r>
      <w:proofErr w:type="gramStart"/>
      <w:r>
        <w:rPr>
          <w:rFonts w:ascii="Times New Roman" w:hAnsi="Times New Roman" w:cs="Times New Roman"/>
          <w:sz w:val="24"/>
          <w:szCs w:val="28"/>
        </w:rPr>
        <w:t>пожалуй</w:t>
      </w:r>
      <w:proofErr w:type="gramEnd"/>
      <w:r>
        <w:rPr>
          <w:rFonts w:ascii="Times New Roman" w:hAnsi="Times New Roman" w:cs="Times New Roman"/>
          <w:sz w:val="24"/>
          <w:szCs w:val="28"/>
        </w:rPr>
        <w:t xml:space="preserve"> главное.</w:t>
      </w:r>
      <w:r w:rsidR="00790E46">
        <w:rPr>
          <w:rFonts w:ascii="Times New Roman" w:hAnsi="Times New Roman" w:cs="Times New Roman"/>
          <w:sz w:val="24"/>
          <w:szCs w:val="28"/>
        </w:rPr>
        <w:t>)</w:t>
      </w:r>
      <w:r>
        <w:rPr>
          <w:rFonts w:ascii="Times New Roman" w:hAnsi="Times New Roman" w:cs="Times New Roman"/>
          <w:sz w:val="24"/>
          <w:szCs w:val="28"/>
        </w:rPr>
        <w:t xml:space="preserve"> </w:t>
      </w:r>
      <w:r w:rsidR="00790E46">
        <w:rPr>
          <w:rFonts w:ascii="Times New Roman" w:hAnsi="Times New Roman" w:cs="Times New Roman"/>
          <w:sz w:val="24"/>
          <w:szCs w:val="28"/>
        </w:rPr>
        <w:t>Составляя последовательность операций нужно помнить, что каждая последующая операция должна обеспечивать сохранность качества  и точности поверхностей детали, достигнутых в предыдущих операциях;</w:t>
      </w:r>
    </w:p>
    <w:p w:rsidR="00D62128" w:rsidRDefault="00790E46" w:rsidP="0035017A">
      <w:pPr>
        <w:spacing w:after="0"/>
        <w:rPr>
          <w:rFonts w:ascii="Times New Roman" w:hAnsi="Times New Roman" w:cs="Times New Roman"/>
          <w:sz w:val="24"/>
          <w:szCs w:val="28"/>
        </w:rPr>
      </w:pPr>
      <w:r>
        <w:rPr>
          <w:rFonts w:ascii="Times New Roman" w:hAnsi="Times New Roman" w:cs="Times New Roman"/>
          <w:sz w:val="24"/>
          <w:szCs w:val="28"/>
        </w:rPr>
        <w:t xml:space="preserve">         После определения технологической последовательности для каждой операции следует подобрать оборудование, приспособления и инструменты. ОБОРУДОВАНИЕ подбирают по каталогам металлорежущих станков, каталогам сварочного и наплавочного оборудования. Для правильного выбора оборудования следует изучить его паспортные данные. Особенно размеры обрабатываемых деталей, диапазон режима обработка, мощность габариты. Следует помнить, что выбор оборудования связан и с типом производства. В единичном, мелкосерийном и серийном производстве оборудование в основном универсальное. В серийном и крупносерийном производстве увеличивается доля специализированного оборудования, а в крупносерийном и массовом экономически себя оправдывают уже и специальные станки.</w:t>
      </w:r>
    </w:p>
    <w:p w:rsidR="00790E46" w:rsidRDefault="00DE4F5A" w:rsidP="0035017A">
      <w:pPr>
        <w:spacing w:after="0"/>
        <w:rPr>
          <w:rFonts w:ascii="Times New Roman" w:hAnsi="Times New Roman" w:cs="Times New Roman"/>
          <w:sz w:val="24"/>
          <w:szCs w:val="28"/>
        </w:rPr>
      </w:pPr>
      <w:r w:rsidRPr="00DE4F5A">
        <w:rPr>
          <w:rFonts w:ascii="Times New Roman" w:hAnsi="Times New Roman" w:cs="Times New Roman"/>
          <w:sz w:val="24"/>
          <w:szCs w:val="28"/>
        </w:rPr>
        <w:t xml:space="preserve"> </w:t>
      </w:r>
      <w:r w:rsidRPr="008F6344">
        <w:rPr>
          <w:rFonts w:ascii="Times New Roman" w:hAnsi="Times New Roman" w:cs="Times New Roman"/>
          <w:sz w:val="24"/>
          <w:szCs w:val="28"/>
        </w:rPr>
        <w:t xml:space="preserve">            </w:t>
      </w:r>
      <w:r>
        <w:rPr>
          <w:rFonts w:ascii="Times New Roman" w:hAnsi="Times New Roman" w:cs="Times New Roman"/>
          <w:sz w:val="24"/>
          <w:szCs w:val="28"/>
        </w:rPr>
        <w:t>ПРИСПОСОБЛЕНИЯ. Следует стремиться применять прис</w:t>
      </w:r>
      <w:r w:rsidR="008F6344">
        <w:rPr>
          <w:rFonts w:ascii="Times New Roman" w:hAnsi="Times New Roman" w:cs="Times New Roman"/>
          <w:sz w:val="24"/>
          <w:szCs w:val="28"/>
        </w:rPr>
        <w:t>пос</w:t>
      </w:r>
      <w:r>
        <w:rPr>
          <w:rFonts w:ascii="Times New Roman" w:hAnsi="Times New Roman" w:cs="Times New Roman"/>
          <w:sz w:val="24"/>
          <w:szCs w:val="28"/>
        </w:rPr>
        <w:t>обления входящие в комплект поставки со станком и только в необходимых случаях, а также в условиях крупносерийного и массового производства применяют специализированные</w:t>
      </w:r>
      <w:r w:rsidR="008F6344">
        <w:rPr>
          <w:rFonts w:ascii="Times New Roman" w:hAnsi="Times New Roman" w:cs="Times New Roman"/>
          <w:sz w:val="24"/>
          <w:szCs w:val="28"/>
        </w:rPr>
        <w:t xml:space="preserve">  и специальные приспособления. Следует уделить внимание и комплектам УСП – универсально сборные приспособления, так как они позволяют компоновать различные типы приспособлений, минуя стадию проектирования на бумаге. Особо следует стремиться к применению приспособлений с механизированными приводами (пневматические, гидравлические, электромеханические, магнитные, электромагнитные, инерционные и другие).</w:t>
      </w:r>
    </w:p>
    <w:p w:rsidR="008F6344" w:rsidRDefault="008F6344" w:rsidP="0035017A">
      <w:pPr>
        <w:spacing w:after="0"/>
        <w:rPr>
          <w:rFonts w:ascii="Times New Roman" w:hAnsi="Times New Roman" w:cs="Times New Roman"/>
          <w:sz w:val="24"/>
          <w:szCs w:val="28"/>
        </w:rPr>
      </w:pPr>
      <w:r>
        <w:rPr>
          <w:rFonts w:ascii="Times New Roman" w:hAnsi="Times New Roman" w:cs="Times New Roman"/>
          <w:sz w:val="24"/>
          <w:szCs w:val="28"/>
        </w:rPr>
        <w:t xml:space="preserve">                ИНСТРУМЕНТ РАБОЧИ</w:t>
      </w:r>
      <w:proofErr w:type="gramStart"/>
      <w:r>
        <w:rPr>
          <w:rFonts w:ascii="Times New Roman" w:hAnsi="Times New Roman" w:cs="Times New Roman"/>
          <w:sz w:val="24"/>
          <w:szCs w:val="28"/>
        </w:rPr>
        <w:t>Й-</w:t>
      </w:r>
      <w:proofErr w:type="gramEnd"/>
      <w:r>
        <w:rPr>
          <w:rFonts w:ascii="Times New Roman" w:hAnsi="Times New Roman" w:cs="Times New Roman"/>
          <w:sz w:val="24"/>
          <w:szCs w:val="28"/>
        </w:rPr>
        <w:t xml:space="preserve"> следует подбирать, сообразуясь с видом обработки, необходимой точности обработки и чистоты поверхностей. Следует максимально стремиться использовать </w:t>
      </w:r>
      <w:proofErr w:type="gramStart"/>
      <w:r>
        <w:rPr>
          <w:rFonts w:ascii="Times New Roman" w:hAnsi="Times New Roman" w:cs="Times New Roman"/>
          <w:sz w:val="24"/>
          <w:szCs w:val="28"/>
        </w:rPr>
        <w:t>твердосплавной</w:t>
      </w:r>
      <w:proofErr w:type="gramEnd"/>
      <w:r>
        <w:rPr>
          <w:rFonts w:ascii="Times New Roman" w:hAnsi="Times New Roman" w:cs="Times New Roman"/>
          <w:sz w:val="24"/>
          <w:szCs w:val="28"/>
        </w:rPr>
        <w:t xml:space="preserve"> инструмент, инструмент с многогранными неперетачиваемыми пластинами, фасонный, алмазный, </w:t>
      </w:r>
      <w:proofErr w:type="spellStart"/>
      <w:r>
        <w:rPr>
          <w:rFonts w:ascii="Times New Roman" w:hAnsi="Times New Roman" w:cs="Times New Roman"/>
          <w:sz w:val="24"/>
          <w:szCs w:val="28"/>
        </w:rPr>
        <w:t>эльборовый</w:t>
      </w:r>
      <w:proofErr w:type="spellEnd"/>
      <w:r>
        <w:rPr>
          <w:rFonts w:ascii="Times New Roman" w:hAnsi="Times New Roman" w:cs="Times New Roman"/>
          <w:sz w:val="24"/>
          <w:szCs w:val="28"/>
        </w:rPr>
        <w:t>. Подробно сведения об инструментах можно найти в литературе, например в 4. Там же и основные паспортные данные станков.</w:t>
      </w:r>
    </w:p>
    <w:p w:rsidR="00195D72" w:rsidRDefault="008F6344" w:rsidP="0035017A">
      <w:pPr>
        <w:spacing w:after="0"/>
        <w:rPr>
          <w:rFonts w:ascii="Times New Roman" w:hAnsi="Times New Roman" w:cs="Times New Roman"/>
          <w:sz w:val="24"/>
          <w:szCs w:val="28"/>
        </w:rPr>
      </w:pPr>
      <w:r>
        <w:rPr>
          <w:rFonts w:ascii="Times New Roman" w:hAnsi="Times New Roman" w:cs="Times New Roman"/>
          <w:sz w:val="24"/>
          <w:szCs w:val="28"/>
        </w:rPr>
        <w:tab/>
        <w:t>ИНСТРУМЕНТ ИЗМЕРИТЕЛЬНЫЙ. Принимают с учетом</w:t>
      </w:r>
      <w:r w:rsidR="00195D72">
        <w:rPr>
          <w:rFonts w:ascii="Times New Roman" w:hAnsi="Times New Roman" w:cs="Times New Roman"/>
          <w:sz w:val="24"/>
          <w:szCs w:val="28"/>
        </w:rPr>
        <w:t xml:space="preserve"> формы контролируемых поверхностей, точности размеров, их номинальных значений. Для этого особо следует учитывать допуск на обработку. Точность измерительного средства должна быть не грубее 0,25 от допуска на контролируемый размер. Можно при выборе пользоваться диаграммами, приведенными в (2,96.р14). Следует помнить, что в крупносерийном и массовом производстве применяют в основном калибры. Нужно указать вид измерительного инструмента и его метрологические свойства (пределы измерения и точность измерения).</w:t>
      </w:r>
    </w:p>
    <w:p w:rsidR="00195D72" w:rsidRDefault="00195D72" w:rsidP="0035017A">
      <w:pPr>
        <w:spacing w:after="0"/>
        <w:rPr>
          <w:rFonts w:ascii="Times New Roman" w:hAnsi="Times New Roman" w:cs="Times New Roman"/>
          <w:sz w:val="24"/>
          <w:szCs w:val="28"/>
        </w:rPr>
      </w:pPr>
      <w:r>
        <w:rPr>
          <w:rFonts w:ascii="Times New Roman" w:hAnsi="Times New Roman" w:cs="Times New Roman"/>
          <w:sz w:val="24"/>
          <w:szCs w:val="28"/>
        </w:rPr>
        <w:tab/>
        <w:t>Выбранную последовательность операций следует оформить таблицей по нижеприведенному примеру.</w:t>
      </w:r>
    </w:p>
    <w:tbl>
      <w:tblPr>
        <w:tblStyle w:val="a4"/>
        <w:tblW w:w="0" w:type="auto"/>
        <w:tblLayout w:type="fixed"/>
        <w:tblLook w:val="04A0"/>
      </w:tblPr>
      <w:tblGrid>
        <w:gridCol w:w="1913"/>
        <w:gridCol w:w="1912"/>
        <w:gridCol w:w="2034"/>
        <w:gridCol w:w="1337"/>
        <w:gridCol w:w="1789"/>
      </w:tblGrid>
      <w:tr w:rsidR="00195D72" w:rsidTr="00195D72">
        <w:trPr>
          <w:trHeight w:val="465"/>
        </w:trPr>
        <w:tc>
          <w:tcPr>
            <w:tcW w:w="1913" w:type="dxa"/>
            <w:vMerge w:val="restart"/>
          </w:tcPr>
          <w:p w:rsidR="00195D72" w:rsidRPr="00195D72" w:rsidRDefault="00195D72" w:rsidP="0035017A">
            <w:pPr>
              <w:rPr>
                <w:rFonts w:ascii="Times New Roman" w:hAnsi="Times New Roman" w:cs="Times New Roman"/>
                <w:b/>
                <w:sz w:val="24"/>
                <w:szCs w:val="28"/>
              </w:rPr>
            </w:pPr>
            <w:r w:rsidRPr="00195D72">
              <w:rPr>
                <w:rFonts w:ascii="Times New Roman" w:hAnsi="Times New Roman" w:cs="Times New Roman"/>
                <w:b/>
                <w:sz w:val="24"/>
                <w:szCs w:val="28"/>
              </w:rPr>
              <w:t>Наименование и содержание операций</w:t>
            </w:r>
          </w:p>
        </w:tc>
        <w:tc>
          <w:tcPr>
            <w:tcW w:w="1912" w:type="dxa"/>
            <w:vMerge w:val="restart"/>
          </w:tcPr>
          <w:p w:rsidR="00195D72" w:rsidRPr="00195D72" w:rsidRDefault="00195D72" w:rsidP="0035017A">
            <w:pPr>
              <w:rPr>
                <w:rFonts w:ascii="Times New Roman" w:hAnsi="Times New Roman" w:cs="Times New Roman"/>
                <w:b/>
                <w:sz w:val="24"/>
                <w:szCs w:val="28"/>
              </w:rPr>
            </w:pPr>
            <w:r w:rsidRPr="00195D72">
              <w:rPr>
                <w:rFonts w:ascii="Times New Roman" w:hAnsi="Times New Roman" w:cs="Times New Roman"/>
                <w:b/>
                <w:sz w:val="24"/>
                <w:szCs w:val="28"/>
              </w:rPr>
              <w:t>Оборудование</w:t>
            </w:r>
          </w:p>
        </w:tc>
        <w:tc>
          <w:tcPr>
            <w:tcW w:w="2034" w:type="dxa"/>
            <w:vMerge w:val="restart"/>
          </w:tcPr>
          <w:p w:rsidR="00195D72" w:rsidRPr="00195D72" w:rsidRDefault="00195D72" w:rsidP="0035017A">
            <w:pPr>
              <w:rPr>
                <w:rFonts w:ascii="Times New Roman" w:hAnsi="Times New Roman" w:cs="Times New Roman"/>
                <w:b/>
                <w:sz w:val="24"/>
                <w:szCs w:val="28"/>
              </w:rPr>
            </w:pPr>
            <w:r w:rsidRPr="00195D72">
              <w:rPr>
                <w:rFonts w:ascii="Times New Roman" w:hAnsi="Times New Roman" w:cs="Times New Roman"/>
                <w:b/>
                <w:sz w:val="24"/>
                <w:szCs w:val="28"/>
              </w:rPr>
              <w:t>Приспособления</w:t>
            </w:r>
          </w:p>
        </w:tc>
        <w:tc>
          <w:tcPr>
            <w:tcW w:w="3126" w:type="dxa"/>
            <w:gridSpan w:val="2"/>
          </w:tcPr>
          <w:p w:rsidR="00195D72" w:rsidRPr="00195D72" w:rsidRDefault="00195D72" w:rsidP="0035017A">
            <w:pPr>
              <w:rPr>
                <w:rFonts w:ascii="Times New Roman" w:hAnsi="Times New Roman" w:cs="Times New Roman"/>
                <w:b/>
                <w:sz w:val="24"/>
                <w:szCs w:val="28"/>
              </w:rPr>
            </w:pPr>
            <w:r>
              <w:rPr>
                <w:rFonts w:ascii="Times New Roman" w:hAnsi="Times New Roman" w:cs="Times New Roman"/>
                <w:b/>
                <w:sz w:val="24"/>
                <w:szCs w:val="28"/>
              </w:rPr>
              <w:t xml:space="preserve">           </w:t>
            </w:r>
            <w:r w:rsidRPr="00195D72">
              <w:rPr>
                <w:rFonts w:ascii="Times New Roman" w:hAnsi="Times New Roman" w:cs="Times New Roman"/>
                <w:b/>
                <w:sz w:val="24"/>
                <w:szCs w:val="28"/>
              </w:rPr>
              <w:t>Инструмент</w:t>
            </w:r>
          </w:p>
        </w:tc>
      </w:tr>
      <w:tr w:rsidR="00195D72" w:rsidTr="00195D72">
        <w:trPr>
          <w:trHeight w:val="360"/>
        </w:trPr>
        <w:tc>
          <w:tcPr>
            <w:tcW w:w="1913" w:type="dxa"/>
            <w:vMerge/>
          </w:tcPr>
          <w:p w:rsidR="00195D72" w:rsidRPr="00195D72" w:rsidRDefault="00195D72" w:rsidP="0035017A">
            <w:pPr>
              <w:rPr>
                <w:rFonts w:ascii="Times New Roman" w:hAnsi="Times New Roman" w:cs="Times New Roman"/>
                <w:b/>
                <w:sz w:val="24"/>
                <w:szCs w:val="28"/>
              </w:rPr>
            </w:pPr>
          </w:p>
        </w:tc>
        <w:tc>
          <w:tcPr>
            <w:tcW w:w="1912" w:type="dxa"/>
            <w:vMerge/>
          </w:tcPr>
          <w:p w:rsidR="00195D72" w:rsidRDefault="00195D72" w:rsidP="0035017A">
            <w:pPr>
              <w:rPr>
                <w:rFonts w:ascii="Times New Roman" w:hAnsi="Times New Roman" w:cs="Times New Roman"/>
                <w:sz w:val="24"/>
                <w:szCs w:val="28"/>
              </w:rPr>
            </w:pPr>
          </w:p>
        </w:tc>
        <w:tc>
          <w:tcPr>
            <w:tcW w:w="2034" w:type="dxa"/>
            <w:vMerge/>
          </w:tcPr>
          <w:p w:rsidR="00195D72" w:rsidRDefault="00195D72" w:rsidP="0035017A">
            <w:pPr>
              <w:rPr>
                <w:rFonts w:ascii="Times New Roman" w:hAnsi="Times New Roman" w:cs="Times New Roman"/>
                <w:sz w:val="24"/>
                <w:szCs w:val="28"/>
              </w:rPr>
            </w:pPr>
          </w:p>
        </w:tc>
        <w:tc>
          <w:tcPr>
            <w:tcW w:w="1337" w:type="dxa"/>
          </w:tcPr>
          <w:p w:rsidR="00195D72" w:rsidRPr="00195D72" w:rsidRDefault="00195D72" w:rsidP="0035017A">
            <w:pPr>
              <w:rPr>
                <w:rFonts w:ascii="Times New Roman" w:hAnsi="Times New Roman" w:cs="Times New Roman"/>
                <w:b/>
                <w:sz w:val="24"/>
                <w:szCs w:val="28"/>
              </w:rPr>
            </w:pPr>
            <w:r w:rsidRPr="00195D72">
              <w:rPr>
                <w:rFonts w:ascii="Times New Roman" w:hAnsi="Times New Roman" w:cs="Times New Roman"/>
                <w:b/>
                <w:sz w:val="24"/>
                <w:szCs w:val="28"/>
              </w:rPr>
              <w:t>Рабочий</w:t>
            </w:r>
          </w:p>
        </w:tc>
        <w:tc>
          <w:tcPr>
            <w:tcW w:w="1789" w:type="dxa"/>
          </w:tcPr>
          <w:p w:rsidR="00195D72" w:rsidRPr="00195D72" w:rsidRDefault="00195D72" w:rsidP="0035017A">
            <w:pPr>
              <w:rPr>
                <w:rFonts w:ascii="Times New Roman" w:hAnsi="Times New Roman" w:cs="Times New Roman"/>
                <w:b/>
                <w:sz w:val="24"/>
                <w:szCs w:val="28"/>
              </w:rPr>
            </w:pPr>
            <w:r w:rsidRPr="00195D72">
              <w:rPr>
                <w:rFonts w:ascii="Times New Roman" w:hAnsi="Times New Roman" w:cs="Times New Roman"/>
                <w:b/>
                <w:sz w:val="24"/>
                <w:szCs w:val="28"/>
              </w:rPr>
              <w:t xml:space="preserve">Измерительный </w:t>
            </w:r>
          </w:p>
        </w:tc>
      </w:tr>
      <w:tr w:rsidR="00195D72" w:rsidTr="00195D72">
        <w:tc>
          <w:tcPr>
            <w:tcW w:w="1913" w:type="dxa"/>
          </w:tcPr>
          <w:p w:rsidR="00195D72" w:rsidRDefault="00195D72" w:rsidP="0035017A">
            <w:pPr>
              <w:rPr>
                <w:rFonts w:ascii="Times New Roman" w:hAnsi="Times New Roman" w:cs="Times New Roman"/>
                <w:sz w:val="24"/>
                <w:szCs w:val="28"/>
              </w:rPr>
            </w:pPr>
            <w:r>
              <w:rPr>
                <w:rFonts w:ascii="Times New Roman" w:hAnsi="Times New Roman" w:cs="Times New Roman"/>
                <w:sz w:val="24"/>
                <w:szCs w:val="28"/>
              </w:rPr>
              <w:t>1</w:t>
            </w:r>
          </w:p>
        </w:tc>
        <w:tc>
          <w:tcPr>
            <w:tcW w:w="1912" w:type="dxa"/>
          </w:tcPr>
          <w:p w:rsidR="00195D72" w:rsidRDefault="00195D72" w:rsidP="0035017A">
            <w:pPr>
              <w:rPr>
                <w:rFonts w:ascii="Times New Roman" w:hAnsi="Times New Roman" w:cs="Times New Roman"/>
                <w:sz w:val="24"/>
                <w:szCs w:val="28"/>
              </w:rPr>
            </w:pPr>
            <w:r>
              <w:rPr>
                <w:rFonts w:ascii="Times New Roman" w:hAnsi="Times New Roman" w:cs="Times New Roman"/>
                <w:sz w:val="24"/>
                <w:szCs w:val="28"/>
              </w:rPr>
              <w:t>2</w:t>
            </w:r>
          </w:p>
        </w:tc>
        <w:tc>
          <w:tcPr>
            <w:tcW w:w="2034" w:type="dxa"/>
          </w:tcPr>
          <w:p w:rsidR="00195D72" w:rsidRDefault="00195D72" w:rsidP="0035017A">
            <w:pPr>
              <w:rPr>
                <w:rFonts w:ascii="Times New Roman" w:hAnsi="Times New Roman" w:cs="Times New Roman"/>
                <w:sz w:val="24"/>
                <w:szCs w:val="28"/>
              </w:rPr>
            </w:pPr>
            <w:r>
              <w:rPr>
                <w:rFonts w:ascii="Times New Roman" w:hAnsi="Times New Roman" w:cs="Times New Roman"/>
                <w:sz w:val="24"/>
                <w:szCs w:val="28"/>
              </w:rPr>
              <w:t>3</w:t>
            </w:r>
          </w:p>
        </w:tc>
        <w:tc>
          <w:tcPr>
            <w:tcW w:w="1337" w:type="dxa"/>
          </w:tcPr>
          <w:p w:rsidR="00195D72" w:rsidRDefault="00195D72" w:rsidP="0035017A">
            <w:pPr>
              <w:rPr>
                <w:rFonts w:ascii="Times New Roman" w:hAnsi="Times New Roman" w:cs="Times New Roman"/>
                <w:sz w:val="24"/>
                <w:szCs w:val="28"/>
              </w:rPr>
            </w:pPr>
            <w:r>
              <w:rPr>
                <w:rFonts w:ascii="Times New Roman" w:hAnsi="Times New Roman" w:cs="Times New Roman"/>
                <w:sz w:val="24"/>
                <w:szCs w:val="28"/>
              </w:rPr>
              <w:t>4</w:t>
            </w:r>
          </w:p>
        </w:tc>
        <w:tc>
          <w:tcPr>
            <w:tcW w:w="1789" w:type="dxa"/>
          </w:tcPr>
          <w:p w:rsidR="00195D72" w:rsidRDefault="00195D72" w:rsidP="0035017A">
            <w:pPr>
              <w:rPr>
                <w:rFonts w:ascii="Times New Roman" w:hAnsi="Times New Roman" w:cs="Times New Roman"/>
                <w:sz w:val="24"/>
                <w:szCs w:val="28"/>
              </w:rPr>
            </w:pPr>
            <w:r>
              <w:rPr>
                <w:rFonts w:ascii="Times New Roman" w:hAnsi="Times New Roman" w:cs="Times New Roman"/>
                <w:sz w:val="24"/>
                <w:szCs w:val="28"/>
              </w:rPr>
              <w:t>5</w:t>
            </w:r>
          </w:p>
        </w:tc>
      </w:tr>
    </w:tbl>
    <w:p w:rsidR="00195D72" w:rsidRDefault="00195D72" w:rsidP="0035017A">
      <w:pPr>
        <w:spacing w:after="0"/>
        <w:rPr>
          <w:rFonts w:ascii="Times New Roman" w:hAnsi="Times New Roman" w:cs="Times New Roman"/>
          <w:sz w:val="24"/>
          <w:szCs w:val="28"/>
        </w:rPr>
      </w:pPr>
      <w:r>
        <w:rPr>
          <w:rFonts w:ascii="Times New Roman" w:hAnsi="Times New Roman" w:cs="Times New Roman"/>
          <w:sz w:val="24"/>
          <w:szCs w:val="28"/>
        </w:rPr>
        <w:t xml:space="preserve"> </w:t>
      </w:r>
    </w:p>
    <w:p w:rsidR="00195D72" w:rsidRPr="003A5EB0" w:rsidRDefault="00195D72" w:rsidP="00195D72">
      <w:pPr>
        <w:spacing w:after="0"/>
        <w:jc w:val="center"/>
        <w:rPr>
          <w:rFonts w:ascii="Times New Roman" w:hAnsi="Times New Roman" w:cs="Times New Roman"/>
          <w:b/>
          <w:sz w:val="24"/>
          <w:szCs w:val="28"/>
        </w:rPr>
      </w:pPr>
      <w:r w:rsidRPr="003A5EB0">
        <w:rPr>
          <w:rFonts w:ascii="Times New Roman" w:hAnsi="Times New Roman" w:cs="Times New Roman"/>
          <w:b/>
          <w:sz w:val="24"/>
          <w:szCs w:val="28"/>
        </w:rPr>
        <w:t>2.1.8 Р</w:t>
      </w:r>
      <w:r w:rsidR="003A5EB0" w:rsidRPr="003A5EB0">
        <w:rPr>
          <w:rFonts w:ascii="Times New Roman" w:hAnsi="Times New Roman" w:cs="Times New Roman"/>
          <w:b/>
          <w:sz w:val="24"/>
          <w:szCs w:val="28"/>
        </w:rPr>
        <w:t>азработка операций</w:t>
      </w:r>
    </w:p>
    <w:p w:rsidR="00195D72" w:rsidRDefault="00195D72" w:rsidP="00195D72">
      <w:pPr>
        <w:spacing w:after="0"/>
        <w:rPr>
          <w:rFonts w:ascii="Times New Roman" w:hAnsi="Times New Roman" w:cs="Times New Roman"/>
          <w:sz w:val="24"/>
          <w:szCs w:val="28"/>
        </w:rPr>
      </w:pPr>
    </w:p>
    <w:p w:rsidR="00195D72" w:rsidRDefault="00195D72" w:rsidP="00195D72">
      <w:pPr>
        <w:spacing w:after="0"/>
        <w:rPr>
          <w:rFonts w:ascii="Times New Roman" w:hAnsi="Times New Roman" w:cs="Times New Roman"/>
          <w:sz w:val="24"/>
          <w:szCs w:val="28"/>
        </w:rPr>
      </w:pPr>
      <w:r>
        <w:rPr>
          <w:rFonts w:ascii="Times New Roman" w:hAnsi="Times New Roman" w:cs="Times New Roman"/>
          <w:sz w:val="24"/>
          <w:szCs w:val="28"/>
        </w:rPr>
        <w:tab/>
        <w:t>В проекте следует разработать не менее 2-3 операций. Рекомен</w:t>
      </w:r>
      <w:r w:rsidR="00851D9E">
        <w:rPr>
          <w:rFonts w:ascii="Times New Roman" w:hAnsi="Times New Roman" w:cs="Times New Roman"/>
          <w:sz w:val="24"/>
          <w:szCs w:val="28"/>
        </w:rPr>
        <w:t>дуется разрабатывать разнотипные операции, например:</w:t>
      </w:r>
    </w:p>
    <w:p w:rsidR="00851D9E" w:rsidRDefault="00851D9E" w:rsidP="00195D72">
      <w:pPr>
        <w:spacing w:after="0"/>
        <w:rPr>
          <w:rFonts w:ascii="Times New Roman" w:hAnsi="Times New Roman" w:cs="Times New Roman"/>
          <w:sz w:val="24"/>
          <w:szCs w:val="28"/>
        </w:rPr>
      </w:pPr>
      <w:r>
        <w:rPr>
          <w:rFonts w:ascii="Times New Roman" w:hAnsi="Times New Roman" w:cs="Times New Roman"/>
          <w:sz w:val="24"/>
          <w:szCs w:val="28"/>
        </w:rPr>
        <w:tab/>
        <w:t>- операцию сварочную (сварка, наплавка и другие);</w:t>
      </w:r>
    </w:p>
    <w:p w:rsidR="00851D9E" w:rsidRDefault="00851D9E" w:rsidP="00195D72">
      <w:pPr>
        <w:spacing w:after="0"/>
        <w:rPr>
          <w:rFonts w:ascii="Times New Roman" w:hAnsi="Times New Roman" w:cs="Times New Roman"/>
          <w:sz w:val="24"/>
          <w:szCs w:val="28"/>
        </w:rPr>
      </w:pPr>
      <w:r>
        <w:rPr>
          <w:rFonts w:ascii="Times New Roman" w:hAnsi="Times New Roman" w:cs="Times New Roman"/>
          <w:sz w:val="24"/>
          <w:szCs w:val="28"/>
        </w:rPr>
        <w:tab/>
        <w:t>- операцию механической обработки (токарную, сверлильную, фрезерную, расточную, хонинговальную и другие);</w:t>
      </w:r>
    </w:p>
    <w:p w:rsidR="00851D9E" w:rsidRDefault="00851D9E" w:rsidP="00195D72">
      <w:pPr>
        <w:spacing w:after="0"/>
        <w:rPr>
          <w:rFonts w:ascii="Times New Roman" w:hAnsi="Times New Roman" w:cs="Times New Roman"/>
          <w:sz w:val="24"/>
          <w:szCs w:val="28"/>
        </w:rPr>
      </w:pPr>
      <w:r>
        <w:rPr>
          <w:rFonts w:ascii="Times New Roman" w:hAnsi="Times New Roman" w:cs="Times New Roman"/>
          <w:sz w:val="24"/>
          <w:szCs w:val="28"/>
        </w:rPr>
        <w:tab/>
        <w:t xml:space="preserve">- операцию слесарную (сборка, разборка, запрессовка, </w:t>
      </w:r>
      <w:proofErr w:type="spellStart"/>
      <w:r>
        <w:rPr>
          <w:rFonts w:ascii="Times New Roman" w:hAnsi="Times New Roman" w:cs="Times New Roman"/>
          <w:sz w:val="24"/>
          <w:szCs w:val="28"/>
        </w:rPr>
        <w:t>выпрессовка</w:t>
      </w:r>
      <w:proofErr w:type="spellEnd"/>
      <w:r>
        <w:rPr>
          <w:rFonts w:ascii="Times New Roman" w:hAnsi="Times New Roman" w:cs="Times New Roman"/>
          <w:sz w:val="24"/>
          <w:szCs w:val="28"/>
        </w:rPr>
        <w:t>, правка и другие);</w:t>
      </w:r>
    </w:p>
    <w:p w:rsidR="00851D9E" w:rsidRDefault="00851D9E" w:rsidP="00195D72">
      <w:pPr>
        <w:spacing w:after="0"/>
        <w:rPr>
          <w:rFonts w:ascii="Times New Roman" w:hAnsi="Times New Roman" w:cs="Times New Roman"/>
          <w:sz w:val="24"/>
          <w:szCs w:val="28"/>
        </w:rPr>
      </w:pPr>
      <w:r>
        <w:rPr>
          <w:rFonts w:ascii="Times New Roman" w:hAnsi="Times New Roman" w:cs="Times New Roman"/>
          <w:sz w:val="24"/>
          <w:szCs w:val="28"/>
        </w:rPr>
        <w:tab/>
        <w:t>Конструкторская часть проекта должна содержать разработку приспособления.</w:t>
      </w:r>
    </w:p>
    <w:p w:rsidR="00851D9E" w:rsidRDefault="00851D9E" w:rsidP="00195D72">
      <w:pPr>
        <w:spacing w:after="0"/>
        <w:rPr>
          <w:rFonts w:ascii="Times New Roman" w:hAnsi="Times New Roman" w:cs="Times New Roman"/>
          <w:sz w:val="24"/>
          <w:szCs w:val="28"/>
        </w:rPr>
      </w:pPr>
      <w:r>
        <w:rPr>
          <w:rFonts w:ascii="Times New Roman" w:hAnsi="Times New Roman" w:cs="Times New Roman"/>
          <w:sz w:val="24"/>
          <w:szCs w:val="28"/>
        </w:rPr>
        <w:t>Это приспособления можно принять для одной из разработанных операций.</w:t>
      </w:r>
    </w:p>
    <w:p w:rsidR="00C5723F" w:rsidRDefault="00851D9E" w:rsidP="00C5723F">
      <w:pPr>
        <w:spacing w:after="0"/>
        <w:rPr>
          <w:rFonts w:ascii="Times New Roman" w:hAnsi="Times New Roman" w:cs="Times New Roman"/>
          <w:sz w:val="24"/>
          <w:szCs w:val="28"/>
        </w:rPr>
      </w:pPr>
      <w:r>
        <w:rPr>
          <w:rFonts w:ascii="Times New Roman" w:hAnsi="Times New Roman" w:cs="Times New Roman"/>
          <w:sz w:val="24"/>
          <w:szCs w:val="28"/>
        </w:rPr>
        <w:tab/>
        <w:t>Перед разработкой операций следует указать исходные данные. Они обычно следующие:</w:t>
      </w:r>
    </w:p>
    <w:p w:rsidR="00851D9E" w:rsidRPr="00C5723F" w:rsidRDefault="00C5723F" w:rsidP="00C5723F">
      <w:pPr>
        <w:spacing w:after="0"/>
        <w:rPr>
          <w:rFonts w:ascii="Times New Roman" w:hAnsi="Times New Roman" w:cs="Times New Roman"/>
          <w:sz w:val="24"/>
          <w:szCs w:val="28"/>
        </w:rPr>
      </w:pPr>
      <w:r>
        <w:rPr>
          <w:rFonts w:ascii="Times New Roman" w:hAnsi="Times New Roman" w:cs="Times New Roman"/>
          <w:sz w:val="24"/>
          <w:szCs w:val="28"/>
        </w:rPr>
        <w:t xml:space="preserve">            1.   </w:t>
      </w:r>
      <w:r w:rsidR="00851D9E" w:rsidRPr="00C5723F">
        <w:rPr>
          <w:rFonts w:ascii="Times New Roman" w:hAnsi="Times New Roman" w:cs="Times New Roman"/>
          <w:sz w:val="24"/>
          <w:szCs w:val="28"/>
        </w:rPr>
        <w:t>Для операций механической обработки:</w:t>
      </w:r>
    </w:p>
    <w:p w:rsidR="00851D9E" w:rsidRDefault="00851D9E" w:rsidP="00851D9E">
      <w:pPr>
        <w:spacing w:after="0"/>
        <w:ind w:left="705"/>
        <w:rPr>
          <w:rFonts w:ascii="Times New Roman" w:hAnsi="Times New Roman" w:cs="Times New Roman"/>
          <w:sz w:val="24"/>
          <w:szCs w:val="28"/>
        </w:rPr>
      </w:pPr>
      <w:r>
        <w:rPr>
          <w:rFonts w:ascii="Times New Roman" w:hAnsi="Times New Roman" w:cs="Times New Roman"/>
          <w:sz w:val="24"/>
          <w:szCs w:val="28"/>
        </w:rPr>
        <w:t>- наименование восстанавливаемой детали;</w:t>
      </w:r>
    </w:p>
    <w:p w:rsidR="00851D9E" w:rsidRDefault="00851D9E" w:rsidP="00851D9E">
      <w:pPr>
        <w:spacing w:after="0"/>
        <w:ind w:left="705"/>
        <w:rPr>
          <w:rFonts w:ascii="Times New Roman" w:hAnsi="Times New Roman" w:cs="Times New Roman"/>
          <w:sz w:val="24"/>
          <w:szCs w:val="28"/>
        </w:rPr>
      </w:pPr>
      <w:r>
        <w:rPr>
          <w:rFonts w:ascii="Times New Roman" w:hAnsi="Times New Roman" w:cs="Times New Roman"/>
          <w:sz w:val="24"/>
          <w:szCs w:val="28"/>
        </w:rPr>
        <w:t>- материал;</w:t>
      </w:r>
    </w:p>
    <w:p w:rsidR="00851D9E" w:rsidRDefault="00851D9E" w:rsidP="00851D9E">
      <w:pPr>
        <w:spacing w:after="0"/>
        <w:ind w:left="705"/>
        <w:rPr>
          <w:rFonts w:ascii="Times New Roman" w:hAnsi="Times New Roman" w:cs="Times New Roman"/>
          <w:sz w:val="24"/>
          <w:szCs w:val="28"/>
        </w:rPr>
      </w:pPr>
      <w:r>
        <w:rPr>
          <w:rFonts w:ascii="Times New Roman" w:hAnsi="Times New Roman" w:cs="Times New Roman"/>
          <w:sz w:val="24"/>
          <w:szCs w:val="28"/>
        </w:rPr>
        <w:t>- термообработка;</w:t>
      </w:r>
    </w:p>
    <w:p w:rsidR="00851D9E" w:rsidRDefault="00851D9E" w:rsidP="00851D9E">
      <w:pPr>
        <w:spacing w:after="0"/>
        <w:ind w:left="705"/>
        <w:rPr>
          <w:rFonts w:ascii="Times New Roman" w:hAnsi="Times New Roman" w:cs="Times New Roman"/>
          <w:sz w:val="24"/>
          <w:szCs w:val="28"/>
        </w:rPr>
      </w:pPr>
      <w:r>
        <w:rPr>
          <w:rFonts w:ascii="Times New Roman" w:hAnsi="Times New Roman" w:cs="Times New Roman"/>
          <w:sz w:val="24"/>
          <w:szCs w:val="28"/>
        </w:rPr>
        <w:t>- твердость;</w:t>
      </w:r>
    </w:p>
    <w:p w:rsidR="00851D9E" w:rsidRDefault="00851D9E" w:rsidP="00851D9E">
      <w:pPr>
        <w:spacing w:after="0"/>
        <w:ind w:left="705"/>
        <w:rPr>
          <w:rFonts w:ascii="Times New Roman" w:hAnsi="Times New Roman" w:cs="Times New Roman"/>
          <w:sz w:val="24"/>
          <w:szCs w:val="28"/>
        </w:rPr>
      </w:pPr>
      <w:r>
        <w:rPr>
          <w:rFonts w:ascii="Times New Roman" w:hAnsi="Times New Roman" w:cs="Times New Roman"/>
          <w:sz w:val="24"/>
          <w:szCs w:val="28"/>
        </w:rPr>
        <w:t xml:space="preserve">- ориентировочная масса детали в </w:t>
      </w:r>
      <w:proofErr w:type="gramStart"/>
      <w:r>
        <w:rPr>
          <w:rFonts w:ascii="Times New Roman" w:hAnsi="Times New Roman" w:cs="Times New Roman"/>
          <w:sz w:val="24"/>
          <w:szCs w:val="28"/>
        </w:rPr>
        <w:t>кг</w:t>
      </w:r>
      <w:proofErr w:type="gramEnd"/>
      <w:r>
        <w:rPr>
          <w:rFonts w:ascii="Times New Roman" w:hAnsi="Times New Roman" w:cs="Times New Roman"/>
          <w:sz w:val="24"/>
          <w:szCs w:val="28"/>
        </w:rPr>
        <w:t>;</w:t>
      </w:r>
    </w:p>
    <w:p w:rsidR="00851D9E" w:rsidRDefault="00851D9E" w:rsidP="00851D9E">
      <w:pPr>
        <w:spacing w:after="0"/>
        <w:ind w:left="705"/>
        <w:rPr>
          <w:rFonts w:ascii="Times New Roman" w:hAnsi="Times New Roman" w:cs="Times New Roman"/>
          <w:sz w:val="24"/>
          <w:szCs w:val="28"/>
        </w:rPr>
      </w:pPr>
      <w:r>
        <w:rPr>
          <w:rFonts w:ascii="Times New Roman" w:hAnsi="Times New Roman" w:cs="Times New Roman"/>
          <w:sz w:val="24"/>
          <w:szCs w:val="28"/>
        </w:rPr>
        <w:t>- оборудование (марка станка и его полное наименование);</w:t>
      </w:r>
    </w:p>
    <w:p w:rsidR="00851D9E" w:rsidRDefault="00851D9E" w:rsidP="00851D9E">
      <w:pPr>
        <w:spacing w:after="0"/>
        <w:ind w:left="705"/>
        <w:rPr>
          <w:rFonts w:ascii="Times New Roman" w:hAnsi="Times New Roman" w:cs="Times New Roman"/>
          <w:sz w:val="24"/>
          <w:szCs w:val="28"/>
        </w:rPr>
      </w:pPr>
      <w:r>
        <w:rPr>
          <w:rFonts w:ascii="Times New Roman" w:hAnsi="Times New Roman" w:cs="Times New Roman"/>
          <w:sz w:val="24"/>
          <w:szCs w:val="28"/>
        </w:rPr>
        <w:t xml:space="preserve">- способ установки на станке и </w:t>
      </w:r>
      <w:proofErr w:type="spellStart"/>
      <w:r>
        <w:rPr>
          <w:rFonts w:ascii="Times New Roman" w:hAnsi="Times New Roman" w:cs="Times New Roman"/>
          <w:sz w:val="24"/>
          <w:szCs w:val="28"/>
        </w:rPr>
        <w:t>проспособлении</w:t>
      </w:r>
      <w:proofErr w:type="spellEnd"/>
      <w:r>
        <w:rPr>
          <w:rFonts w:ascii="Times New Roman" w:hAnsi="Times New Roman" w:cs="Times New Roman"/>
          <w:sz w:val="24"/>
          <w:szCs w:val="28"/>
        </w:rPr>
        <w:t>;</w:t>
      </w:r>
    </w:p>
    <w:p w:rsidR="00851D9E" w:rsidRDefault="00851D9E" w:rsidP="00851D9E">
      <w:pPr>
        <w:spacing w:after="0"/>
        <w:ind w:left="705"/>
        <w:rPr>
          <w:rFonts w:ascii="Times New Roman" w:hAnsi="Times New Roman" w:cs="Times New Roman"/>
          <w:sz w:val="24"/>
          <w:szCs w:val="28"/>
        </w:rPr>
      </w:pPr>
      <w:r>
        <w:rPr>
          <w:rFonts w:ascii="Times New Roman" w:hAnsi="Times New Roman" w:cs="Times New Roman"/>
          <w:sz w:val="24"/>
          <w:szCs w:val="28"/>
        </w:rPr>
        <w:t xml:space="preserve">- </w:t>
      </w:r>
      <w:r w:rsidR="00E04E61">
        <w:rPr>
          <w:rFonts w:ascii="Times New Roman" w:hAnsi="Times New Roman" w:cs="Times New Roman"/>
          <w:sz w:val="24"/>
          <w:szCs w:val="28"/>
        </w:rPr>
        <w:t>требуемая точность и чистота поверхности после выполнения операции;</w:t>
      </w:r>
    </w:p>
    <w:p w:rsidR="00E04E61" w:rsidRDefault="00E04E61" w:rsidP="00851D9E">
      <w:pPr>
        <w:spacing w:after="0"/>
        <w:ind w:left="705"/>
        <w:rPr>
          <w:rFonts w:ascii="Times New Roman" w:hAnsi="Times New Roman" w:cs="Times New Roman"/>
          <w:sz w:val="24"/>
          <w:szCs w:val="28"/>
        </w:rPr>
      </w:pPr>
      <w:r>
        <w:rPr>
          <w:rFonts w:ascii="Times New Roman" w:hAnsi="Times New Roman" w:cs="Times New Roman"/>
          <w:sz w:val="24"/>
          <w:szCs w:val="28"/>
        </w:rPr>
        <w:t xml:space="preserve">- размер запуска в </w:t>
      </w:r>
      <w:proofErr w:type="spellStart"/>
      <w:proofErr w:type="gramStart"/>
      <w:r>
        <w:rPr>
          <w:rFonts w:ascii="Times New Roman" w:hAnsi="Times New Roman" w:cs="Times New Roman"/>
          <w:sz w:val="24"/>
          <w:szCs w:val="28"/>
        </w:rPr>
        <w:t>шт</w:t>
      </w:r>
      <w:proofErr w:type="spellEnd"/>
      <w:proofErr w:type="gramEnd"/>
      <w:r>
        <w:rPr>
          <w:rFonts w:ascii="Times New Roman" w:hAnsi="Times New Roman" w:cs="Times New Roman"/>
          <w:sz w:val="24"/>
          <w:szCs w:val="28"/>
        </w:rPr>
        <w:t>;</w:t>
      </w:r>
    </w:p>
    <w:p w:rsidR="00E04E61" w:rsidRDefault="00E04E61" w:rsidP="00851D9E">
      <w:pPr>
        <w:spacing w:after="0"/>
        <w:ind w:left="705"/>
        <w:rPr>
          <w:rFonts w:ascii="Times New Roman" w:hAnsi="Times New Roman" w:cs="Times New Roman"/>
          <w:sz w:val="24"/>
          <w:szCs w:val="28"/>
        </w:rPr>
      </w:pPr>
      <w:r>
        <w:rPr>
          <w:rFonts w:ascii="Times New Roman" w:hAnsi="Times New Roman" w:cs="Times New Roman"/>
          <w:sz w:val="24"/>
          <w:szCs w:val="28"/>
        </w:rPr>
        <w:t>- вид инструмента и марка материала режущей части и другие данные;</w:t>
      </w:r>
    </w:p>
    <w:p w:rsidR="00E04E61" w:rsidRDefault="00E04E61" w:rsidP="00851D9E">
      <w:pPr>
        <w:spacing w:after="0"/>
        <w:ind w:left="705"/>
        <w:rPr>
          <w:rFonts w:ascii="Times New Roman" w:hAnsi="Times New Roman" w:cs="Times New Roman"/>
          <w:sz w:val="24"/>
          <w:szCs w:val="28"/>
        </w:rPr>
      </w:pPr>
      <w:r>
        <w:rPr>
          <w:rFonts w:ascii="Times New Roman" w:hAnsi="Times New Roman" w:cs="Times New Roman"/>
          <w:sz w:val="24"/>
          <w:szCs w:val="28"/>
        </w:rPr>
        <w:t xml:space="preserve">2.   Операции сварки и </w:t>
      </w:r>
      <w:proofErr w:type="spellStart"/>
      <w:r>
        <w:rPr>
          <w:rFonts w:ascii="Times New Roman" w:hAnsi="Times New Roman" w:cs="Times New Roman"/>
          <w:sz w:val="24"/>
          <w:szCs w:val="28"/>
        </w:rPr>
        <w:t>наплаки</w:t>
      </w:r>
      <w:proofErr w:type="spellEnd"/>
      <w:r>
        <w:rPr>
          <w:rFonts w:ascii="Times New Roman" w:hAnsi="Times New Roman" w:cs="Times New Roman"/>
          <w:sz w:val="24"/>
          <w:szCs w:val="28"/>
        </w:rPr>
        <w:t>:</w:t>
      </w:r>
    </w:p>
    <w:p w:rsidR="00E04E61" w:rsidRDefault="00E04E61" w:rsidP="00851D9E">
      <w:pPr>
        <w:spacing w:after="0"/>
        <w:ind w:left="705"/>
        <w:rPr>
          <w:rFonts w:ascii="Times New Roman" w:hAnsi="Times New Roman" w:cs="Times New Roman"/>
          <w:sz w:val="24"/>
          <w:szCs w:val="28"/>
        </w:rPr>
      </w:pPr>
      <w:r>
        <w:rPr>
          <w:rFonts w:ascii="Times New Roman" w:hAnsi="Times New Roman" w:cs="Times New Roman"/>
          <w:sz w:val="24"/>
          <w:szCs w:val="28"/>
        </w:rPr>
        <w:t>- наименование детали;</w:t>
      </w:r>
    </w:p>
    <w:p w:rsidR="00E04E61" w:rsidRDefault="00E04E61" w:rsidP="00851D9E">
      <w:pPr>
        <w:spacing w:after="0"/>
        <w:ind w:left="705"/>
        <w:rPr>
          <w:rFonts w:ascii="Times New Roman" w:hAnsi="Times New Roman" w:cs="Times New Roman"/>
          <w:sz w:val="24"/>
          <w:szCs w:val="28"/>
        </w:rPr>
      </w:pPr>
      <w:r>
        <w:rPr>
          <w:rFonts w:ascii="Times New Roman" w:hAnsi="Times New Roman" w:cs="Times New Roman"/>
          <w:sz w:val="24"/>
          <w:szCs w:val="28"/>
        </w:rPr>
        <w:t>- марка материала детали;</w:t>
      </w:r>
    </w:p>
    <w:p w:rsidR="00E04E61" w:rsidRDefault="00E04E61" w:rsidP="00851D9E">
      <w:pPr>
        <w:spacing w:after="0"/>
        <w:ind w:left="705"/>
        <w:rPr>
          <w:rFonts w:ascii="Times New Roman" w:hAnsi="Times New Roman" w:cs="Times New Roman"/>
          <w:sz w:val="24"/>
          <w:szCs w:val="28"/>
        </w:rPr>
      </w:pPr>
      <w:r>
        <w:rPr>
          <w:rFonts w:ascii="Times New Roman" w:hAnsi="Times New Roman" w:cs="Times New Roman"/>
          <w:sz w:val="24"/>
          <w:szCs w:val="28"/>
        </w:rPr>
        <w:t xml:space="preserve">- марка </w:t>
      </w:r>
      <w:proofErr w:type="gramStart"/>
      <w:r>
        <w:rPr>
          <w:rFonts w:ascii="Times New Roman" w:hAnsi="Times New Roman" w:cs="Times New Roman"/>
          <w:sz w:val="24"/>
          <w:szCs w:val="28"/>
        </w:rPr>
        <w:t>электродной</w:t>
      </w:r>
      <w:proofErr w:type="gramEnd"/>
      <w:r>
        <w:rPr>
          <w:rFonts w:ascii="Times New Roman" w:hAnsi="Times New Roman" w:cs="Times New Roman"/>
          <w:sz w:val="24"/>
          <w:szCs w:val="28"/>
        </w:rPr>
        <w:t xml:space="preserve"> проволок (или присадочный); марка электрода, покрытие;</w:t>
      </w:r>
    </w:p>
    <w:p w:rsidR="00E04E61" w:rsidRDefault="00E04E61" w:rsidP="00851D9E">
      <w:pPr>
        <w:spacing w:after="0"/>
        <w:ind w:left="705"/>
        <w:rPr>
          <w:rFonts w:ascii="Times New Roman" w:hAnsi="Times New Roman" w:cs="Times New Roman"/>
          <w:sz w:val="24"/>
          <w:szCs w:val="28"/>
        </w:rPr>
      </w:pPr>
      <w:r>
        <w:rPr>
          <w:rFonts w:ascii="Times New Roman" w:hAnsi="Times New Roman" w:cs="Times New Roman"/>
          <w:sz w:val="24"/>
          <w:szCs w:val="28"/>
        </w:rPr>
        <w:t>- плотность материала электрода;</w:t>
      </w:r>
    </w:p>
    <w:p w:rsidR="00E04E61" w:rsidRDefault="00E04E61" w:rsidP="00851D9E">
      <w:pPr>
        <w:spacing w:after="0"/>
        <w:ind w:left="705"/>
        <w:rPr>
          <w:rFonts w:ascii="Times New Roman" w:hAnsi="Times New Roman" w:cs="Times New Roman"/>
          <w:sz w:val="24"/>
          <w:szCs w:val="28"/>
        </w:rPr>
      </w:pPr>
      <w:r>
        <w:rPr>
          <w:rFonts w:ascii="Times New Roman" w:hAnsi="Times New Roman" w:cs="Times New Roman"/>
          <w:sz w:val="24"/>
          <w:szCs w:val="28"/>
        </w:rPr>
        <w:t>- размеры обрабатываемой поверхности;</w:t>
      </w:r>
    </w:p>
    <w:p w:rsidR="00E04E61" w:rsidRDefault="00E04E61" w:rsidP="00851D9E">
      <w:pPr>
        <w:spacing w:after="0"/>
        <w:ind w:left="705"/>
        <w:rPr>
          <w:rFonts w:ascii="Times New Roman" w:hAnsi="Times New Roman" w:cs="Times New Roman"/>
          <w:sz w:val="24"/>
          <w:szCs w:val="28"/>
        </w:rPr>
      </w:pPr>
      <w:r>
        <w:rPr>
          <w:rFonts w:ascii="Times New Roman" w:hAnsi="Times New Roman" w:cs="Times New Roman"/>
          <w:sz w:val="24"/>
          <w:szCs w:val="28"/>
        </w:rPr>
        <w:t>- оборудование;</w:t>
      </w:r>
    </w:p>
    <w:p w:rsidR="00E04E61" w:rsidRDefault="00E04E61" w:rsidP="00851D9E">
      <w:pPr>
        <w:spacing w:after="0"/>
        <w:ind w:left="705"/>
        <w:rPr>
          <w:rFonts w:ascii="Times New Roman" w:hAnsi="Times New Roman" w:cs="Times New Roman"/>
          <w:sz w:val="24"/>
          <w:szCs w:val="28"/>
        </w:rPr>
      </w:pPr>
      <w:r>
        <w:rPr>
          <w:rFonts w:ascii="Times New Roman" w:hAnsi="Times New Roman" w:cs="Times New Roman"/>
          <w:sz w:val="24"/>
          <w:szCs w:val="28"/>
        </w:rPr>
        <w:t>- положение детали (шва) в пространстве;</w:t>
      </w:r>
    </w:p>
    <w:p w:rsidR="00E04E61" w:rsidRDefault="00E04E61" w:rsidP="00851D9E">
      <w:pPr>
        <w:spacing w:after="0"/>
        <w:ind w:left="705"/>
        <w:rPr>
          <w:rFonts w:ascii="Times New Roman" w:hAnsi="Times New Roman" w:cs="Times New Roman"/>
          <w:sz w:val="24"/>
          <w:szCs w:val="28"/>
        </w:rPr>
      </w:pPr>
      <w:r>
        <w:rPr>
          <w:rFonts w:ascii="Times New Roman" w:hAnsi="Times New Roman" w:cs="Times New Roman"/>
          <w:sz w:val="24"/>
          <w:szCs w:val="28"/>
        </w:rPr>
        <w:t xml:space="preserve">- размер партии запуска и </w:t>
      </w:r>
      <w:proofErr w:type="gramStart"/>
      <w:r>
        <w:rPr>
          <w:rFonts w:ascii="Times New Roman" w:hAnsi="Times New Roman" w:cs="Times New Roman"/>
          <w:sz w:val="24"/>
          <w:szCs w:val="28"/>
        </w:rPr>
        <w:t>другое</w:t>
      </w:r>
      <w:proofErr w:type="gramEnd"/>
      <w:r>
        <w:rPr>
          <w:rFonts w:ascii="Times New Roman" w:hAnsi="Times New Roman" w:cs="Times New Roman"/>
          <w:sz w:val="24"/>
          <w:szCs w:val="28"/>
        </w:rPr>
        <w:t>.</w:t>
      </w:r>
    </w:p>
    <w:p w:rsidR="00023506" w:rsidRDefault="00E04E61" w:rsidP="00851D9E">
      <w:pPr>
        <w:spacing w:after="0"/>
        <w:ind w:left="705"/>
        <w:rPr>
          <w:rFonts w:ascii="Times New Roman" w:hAnsi="Times New Roman" w:cs="Times New Roman"/>
          <w:sz w:val="24"/>
          <w:szCs w:val="28"/>
        </w:rPr>
      </w:pPr>
      <w:r>
        <w:rPr>
          <w:rFonts w:ascii="Times New Roman" w:hAnsi="Times New Roman" w:cs="Times New Roman"/>
          <w:sz w:val="24"/>
          <w:szCs w:val="28"/>
        </w:rPr>
        <w:t>ОПЕРАЦИЯ – это часть технологического</w:t>
      </w:r>
      <w:r w:rsidR="00023506">
        <w:rPr>
          <w:rFonts w:ascii="Times New Roman" w:hAnsi="Times New Roman" w:cs="Times New Roman"/>
          <w:sz w:val="24"/>
          <w:szCs w:val="28"/>
        </w:rPr>
        <w:t xml:space="preserve"> процесса, выполняемая на одном</w:t>
      </w:r>
    </w:p>
    <w:p w:rsidR="00023506" w:rsidRDefault="00E04E61" w:rsidP="00023506">
      <w:pPr>
        <w:spacing w:after="0"/>
        <w:rPr>
          <w:rFonts w:ascii="Times New Roman" w:hAnsi="Times New Roman" w:cs="Times New Roman"/>
          <w:sz w:val="24"/>
          <w:szCs w:val="28"/>
        </w:rPr>
      </w:pPr>
      <w:r>
        <w:rPr>
          <w:rFonts w:ascii="Times New Roman" w:hAnsi="Times New Roman" w:cs="Times New Roman"/>
          <w:sz w:val="24"/>
          <w:szCs w:val="28"/>
        </w:rPr>
        <w:t xml:space="preserve">рабочем месте, </w:t>
      </w:r>
      <w:proofErr w:type="gramStart"/>
      <w:r>
        <w:rPr>
          <w:rFonts w:ascii="Times New Roman" w:hAnsi="Times New Roman" w:cs="Times New Roman"/>
          <w:sz w:val="24"/>
          <w:szCs w:val="28"/>
        </w:rPr>
        <w:t>охватывающая</w:t>
      </w:r>
      <w:proofErr w:type="gramEnd"/>
      <w:r>
        <w:rPr>
          <w:rFonts w:ascii="Times New Roman" w:hAnsi="Times New Roman" w:cs="Times New Roman"/>
          <w:sz w:val="24"/>
          <w:szCs w:val="28"/>
        </w:rPr>
        <w:t xml:space="preserve"> все действия рабочего  и оборудования от начала обработки детали (или нескольких одновременно) до перехода к обработке другой детали (или нескольких одновременно). Номеруют операции через 5, т.е. 005;010;015 и т.д. Формируют полно и сокращенно. Полная формулировка именем существительным с указанием вида обработки, обрабатываемых поверхностей и вида обработки</w:t>
      </w:r>
      <w:r w:rsidR="00023506">
        <w:rPr>
          <w:rFonts w:ascii="Times New Roman" w:hAnsi="Times New Roman" w:cs="Times New Roman"/>
          <w:sz w:val="24"/>
          <w:szCs w:val="28"/>
        </w:rPr>
        <w:t xml:space="preserve">. Например – обтачивание наружного конуса начерно; Фрезерование верхней плоскости предварительно; Шлифование шейки начисто. Сокращенная формулировка операцией производится именем прилагательным, производным от вида оборудования, или именем </w:t>
      </w:r>
      <w:proofErr w:type="gramStart"/>
      <w:r w:rsidR="00023506">
        <w:rPr>
          <w:rFonts w:ascii="Times New Roman" w:hAnsi="Times New Roman" w:cs="Times New Roman"/>
          <w:sz w:val="24"/>
          <w:szCs w:val="28"/>
        </w:rPr>
        <w:t>существительным</w:t>
      </w:r>
      <w:proofErr w:type="gramEnd"/>
      <w:r w:rsidR="00023506">
        <w:rPr>
          <w:rFonts w:ascii="Times New Roman" w:hAnsi="Times New Roman" w:cs="Times New Roman"/>
          <w:sz w:val="24"/>
          <w:szCs w:val="28"/>
        </w:rPr>
        <w:t xml:space="preserve"> соответствующим виду обработки. Когда применить имя прилагательное, когда имя существительное из ниже приведенных примеров;</w:t>
      </w:r>
    </w:p>
    <w:p w:rsidR="00023506" w:rsidRDefault="00023506" w:rsidP="00023506">
      <w:pPr>
        <w:spacing w:after="0"/>
        <w:rPr>
          <w:rFonts w:ascii="Times New Roman" w:hAnsi="Times New Roman" w:cs="Times New Roman"/>
          <w:sz w:val="24"/>
          <w:szCs w:val="28"/>
        </w:rPr>
      </w:pPr>
      <w:r>
        <w:rPr>
          <w:rFonts w:ascii="Times New Roman" w:hAnsi="Times New Roman" w:cs="Times New Roman"/>
          <w:sz w:val="24"/>
          <w:szCs w:val="28"/>
        </w:rPr>
        <w:tab/>
        <w:t>Токарная; сверлильная; фрезерная; шлифовальная; агрегатная; протяжная; строгальная; хонинговальная и др.</w:t>
      </w:r>
    </w:p>
    <w:p w:rsidR="00023506" w:rsidRDefault="00023506" w:rsidP="00023506">
      <w:pPr>
        <w:spacing w:after="0"/>
        <w:rPr>
          <w:rFonts w:ascii="Times New Roman" w:hAnsi="Times New Roman" w:cs="Times New Roman"/>
          <w:sz w:val="24"/>
          <w:szCs w:val="28"/>
        </w:rPr>
      </w:pPr>
      <w:r>
        <w:rPr>
          <w:rFonts w:ascii="Times New Roman" w:hAnsi="Times New Roman" w:cs="Times New Roman"/>
          <w:sz w:val="24"/>
          <w:szCs w:val="28"/>
        </w:rPr>
        <w:tab/>
        <w:t xml:space="preserve">Отжиг; нормализация; закалка; отпуск; цементация; хромирование; </w:t>
      </w:r>
      <w:proofErr w:type="spellStart"/>
      <w:r>
        <w:rPr>
          <w:rFonts w:ascii="Times New Roman" w:hAnsi="Times New Roman" w:cs="Times New Roman"/>
          <w:sz w:val="24"/>
          <w:szCs w:val="28"/>
        </w:rPr>
        <w:t>осталивание</w:t>
      </w:r>
      <w:proofErr w:type="spellEnd"/>
      <w:r>
        <w:rPr>
          <w:rFonts w:ascii="Times New Roman" w:hAnsi="Times New Roman" w:cs="Times New Roman"/>
          <w:sz w:val="24"/>
          <w:szCs w:val="28"/>
        </w:rPr>
        <w:t>; цианирование и другие;</w:t>
      </w:r>
    </w:p>
    <w:p w:rsidR="00023506" w:rsidRDefault="00023506" w:rsidP="00023506">
      <w:pPr>
        <w:spacing w:after="0"/>
        <w:rPr>
          <w:rFonts w:ascii="Times New Roman" w:hAnsi="Times New Roman" w:cs="Times New Roman"/>
          <w:sz w:val="24"/>
          <w:szCs w:val="28"/>
        </w:rPr>
      </w:pPr>
      <w:r>
        <w:rPr>
          <w:rFonts w:ascii="Times New Roman" w:hAnsi="Times New Roman" w:cs="Times New Roman"/>
          <w:sz w:val="24"/>
          <w:szCs w:val="28"/>
        </w:rPr>
        <w:tab/>
        <w:t>При разработке операций следует четко уяснить ее структуру по установкам, позициям, технологическим и вспомогательным переходам, рабочим и холостым ходом и даже приемам.</w:t>
      </w:r>
    </w:p>
    <w:p w:rsidR="00E952E6" w:rsidRDefault="00E952E6" w:rsidP="00023506">
      <w:pPr>
        <w:spacing w:after="0"/>
        <w:rPr>
          <w:rFonts w:ascii="Times New Roman" w:hAnsi="Times New Roman" w:cs="Times New Roman"/>
          <w:sz w:val="24"/>
          <w:szCs w:val="28"/>
        </w:rPr>
      </w:pPr>
      <w:r>
        <w:rPr>
          <w:rFonts w:ascii="Times New Roman" w:hAnsi="Times New Roman" w:cs="Times New Roman"/>
          <w:sz w:val="24"/>
          <w:szCs w:val="28"/>
        </w:rPr>
        <w:tab/>
        <w:t xml:space="preserve">УСТАНОВ – это часть операции, выполняемая при неизменном закреплении. </w:t>
      </w:r>
      <w:proofErr w:type="spellStart"/>
      <w:r>
        <w:rPr>
          <w:rFonts w:ascii="Times New Roman" w:hAnsi="Times New Roman" w:cs="Times New Roman"/>
          <w:sz w:val="24"/>
          <w:szCs w:val="28"/>
        </w:rPr>
        <w:t>Установ</w:t>
      </w:r>
      <w:proofErr w:type="spellEnd"/>
      <w:r>
        <w:rPr>
          <w:rFonts w:ascii="Times New Roman" w:hAnsi="Times New Roman" w:cs="Times New Roman"/>
          <w:sz w:val="24"/>
          <w:szCs w:val="28"/>
        </w:rPr>
        <w:t xml:space="preserve"> номеруют заглавными буквами – А; Б; В и т.д. начиная с буквы</w:t>
      </w:r>
      <w:proofErr w:type="gramStart"/>
      <w:r>
        <w:rPr>
          <w:rFonts w:ascii="Times New Roman" w:hAnsi="Times New Roman" w:cs="Times New Roman"/>
          <w:sz w:val="24"/>
          <w:szCs w:val="28"/>
        </w:rPr>
        <w:t xml:space="preserve"> А</w:t>
      </w:r>
      <w:proofErr w:type="gramEnd"/>
      <w:r>
        <w:rPr>
          <w:rFonts w:ascii="Times New Roman" w:hAnsi="Times New Roman" w:cs="Times New Roman"/>
          <w:sz w:val="24"/>
          <w:szCs w:val="28"/>
        </w:rPr>
        <w:t xml:space="preserve"> в каждой новой операции.</w:t>
      </w:r>
    </w:p>
    <w:p w:rsidR="00E952E6" w:rsidRDefault="00E952E6" w:rsidP="00023506">
      <w:pPr>
        <w:spacing w:after="0"/>
        <w:rPr>
          <w:rFonts w:ascii="Times New Roman" w:hAnsi="Times New Roman" w:cs="Times New Roman"/>
          <w:sz w:val="24"/>
          <w:szCs w:val="28"/>
        </w:rPr>
      </w:pPr>
      <w:r>
        <w:rPr>
          <w:rFonts w:ascii="Times New Roman" w:hAnsi="Times New Roman" w:cs="Times New Roman"/>
          <w:sz w:val="24"/>
          <w:szCs w:val="28"/>
        </w:rPr>
        <w:tab/>
        <w:t xml:space="preserve">ПОЗИЦИЯ – это каждое фиксированное положение в пространстве, которое занимает обрабатываемая заготовка относительно станка и инструмента. (В револьверных операциях – позиция соответствует повороту револьверной головки). Позиции номеруют римскими цифрами, начиная с </w:t>
      </w:r>
      <w:r>
        <w:rPr>
          <w:rFonts w:ascii="Times New Roman" w:hAnsi="Times New Roman" w:cs="Times New Roman"/>
          <w:sz w:val="24"/>
          <w:szCs w:val="28"/>
          <w:lang w:val="en-US"/>
        </w:rPr>
        <w:t>I</w:t>
      </w:r>
      <w:r>
        <w:rPr>
          <w:rFonts w:ascii="Times New Roman" w:hAnsi="Times New Roman" w:cs="Times New Roman"/>
          <w:sz w:val="24"/>
          <w:szCs w:val="28"/>
        </w:rPr>
        <w:t xml:space="preserve"> в каждой новой многопозиционной операции.</w:t>
      </w:r>
    </w:p>
    <w:p w:rsidR="00E952E6" w:rsidRDefault="00E952E6" w:rsidP="00023506">
      <w:pPr>
        <w:spacing w:after="0"/>
        <w:rPr>
          <w:rFonts w:ascii="Times New Roman" w:hAnsi="Times New Roman" w:cs="Times New Roman"/>
          <w:sz w:val="24"/>
          <w:szCs w:val="28"/>
        </w:rPr>
      </w:pPr>
      <w:r>
        <w:rPr>
          <w:rFonts w:ascii="Times New Roman" w:hAnsi="Times New Roman" w:cs="Times New Roman"/>
          <w:sz w:val="24"/>
          <w:szCs w:val="28"/>
        </w:rPr>
        <w:tab/>
        <w:t>ПЕРЕХОДЫ</w:t>
      </w:r>
      <w:r>
        <w:rPr>
          <w:rFonts w:ascii="Times New Roman" w:hAnsi="Times New Roman" w:cs="Times New Roman"/>
          <w:sz w:val="24"/>
          <w:szCs w:val="28"/>
        </w:rPr>
        <w:tab/>
        <w:t>номеруют арабскими цифрами 1,2,3 и т.д. начиная с 1 в каждой новой операции. Их обычно формируют глаголом в повелительном наклонении. Например: обточить в размер 1,2;</w:t>
      </w:r>
    </w:p>
    <w:p w:rsidR="00E952E6" w:rsidRDefault="00E952E6" w:rsidP="00023506">
      <w:pPr>
        <w:spacing w:after="0"/>
        <w:rPr>
          <w:rFonts w:ascii="Times New Roman" w:hAnsi="Times New Roman" w:cs="Times New Roman"/>
          <w:sz w:val="24"/>
          <w:szCs w:val="28"/>
        </w:rPr>
      </w:pPr>
      <w:r>
        <w:rPr>
          <w:rFonts w:ascii="Times New Roman" w:hAnsi="Times New Roman" w:cs="Times New Roman"/>
          <w:sz w:val="24"/>
          <w:szCs w:val="28"/>
        </w:rPr>
        <w:t>Сверлить отверстие 30 на глубину 25 и т.д.</w:t>
      </w:r>
    </w:p>
    <w:p w:rsidR="00E952E6" w:rsidRDefault="00E952E6" w:rsidP="00023506">
      <w:pPr>
        <w:spacing w:after="0"/>
        <w:rPr>
          <w:rFonts w:ascii="Times New Roman" w:hAnsi="Times New Roman" w:cs="Times New Roman"/>
          <w:sz w:val="24"/>
          <w:szCs w:val="28"/>
        </w:rPr>
      </w:pPr>
      <w:r>
        <w:rPr>
          <w:rFonts w:ascii="Times New Roman" w:hAnsi="Times New Roman" w:cs="Times New Roman"/>
          <w:sz w:val="24"/>
          <w:szCs w:val="28"/>
        </w:rPr>
        <w:t>Различают технологические переходы и вспомогательные переходы.</w:t>
      </w:r>
    </w:p>
    <w:p w:rsidR="00587A9C" w:rsidRDefault="00E952E6" w:rsidP="00023506">
      <w:pPr>
        <w:spacing w:after="0"/>
        <w:rPr>
          <w:rFonts w:ascii="Times New Roman" w:hAnsi="Times New Roman" w:cs="Times New Roman"/>
          <w:sz w:val="24"/>
          <w:szCs w:val="28"/>
        </w:rPr>
      </w:pPr>
      <w:r>
        <w:rPr>
          <w:rFonts w:ascii="Times New Roman" w:hAnsi="Times New Roman" w:cs="Times New Roman"/>
          <w:sz w:val="24"/>
          <w:szCs w:val="28"/>
        </w:rPr>
        <w:tab/>
        <w:t>ТЕХНОЛОГИЧЕСКИМ ПЕРЕХОДОМ называют часть операции, характеризуемую постоянством обрабатываемых поверхностей, инструментов</w:t>
      </w:r>
      <w:r w:rsidR="00587A9C">
        <w:rPr>
          <w:rFonts w:ascii="Times New Roman" w:hAnsi="Times New Roman" w:cs="Times New Roman"/>
          <w:sz w:val="24"/>
          <w:szCs w:val="28"/>
        </w:rPr>
        <w:t xml:space="preserve"> и режимов обработки. (Если хоть одно из перечисленных меняется – это уже другой переход);</w:t>
      </w:r>
    </w:p>
    <w:p w:rsidR="00587A9C" w:rsidRDefault="00587A9C" w:rsidP="00023506">
      <w:pPr>
        <w:spacing w:after="0"/>
        <w:rPr>
          <w:rFonts w:ascii="Times New Roman" w:hAnsi="Times New Roman" w:cs="Times New Roman"/>
          <w:sz w:val="24"/>
          <w:szCs w:val="28"/>
        </w:rPr>
      </w:pPr>
      <w:r>
        <w:rPr>
          <w:rFonts w:ascii="Times New Roman" w:hAnsi="Times New Roman" w:cs="Times New Roman"/>
          <w:sz w:val="24"/>
          <w:szCs w:val="28"/>
        </w:rPr>
        <w:t xml:space="preserve">            ВСПОМОГАТЕЛЬНЫЙ ПЕРЕХОД – это часть операции несопровождаемая обработкой, но необходимая для ее выполнения. </w:t>
      </w:r>
      <w:proofErr w:type="gramStart"/>
      <w:r>
        <w:rPr>
          <w:rFonts w:ascii="Times New Roman" w:hAnsi="Times New Roman" w:cs="Times New Roman"/>
          <w:sz w:val="24"/>
          <w:szCs w:val="28"/>
        </w:rPr>
        <w:t>(Например:</w:t>
      </w:r>
      <w:proofErr w:type="gramEnd"/>
      <w:r>
        <w:rPr>
          <w:rFonts w:ascii="Times New Roman" w:hAnsi="Times New Roman" w:cs="Times New Roman"/>
          <w:sz w:val="24"/>
          <w:szCs w:val="28"/>
        </w:rPr>
        <w:t xml:space="preserve"> </w:t>
      </w:r>
      <w:proofErr w:type="gramStart"/>
      <w:r>
        <w:rPr>
          <w:rFonts w:ascii="Times New Roman" w:hAnsi="Times New Roman" w:cs="Times New Roman"/>
          <w:sz w:val="24"/>
          <w:szCs w:val="28"/>
        </w:rPr>
        <w:t>Установить и закрепить деталь; Снять деталь; переустановить деталь и т.д.).</w:t>
      </w:r>
      <w:proofErr w:type="gramEnd"/>
    </w:p>
    <w:p w:rsidR="00023506" w:rsidRDefault="00E952E6" w:rsidP="00023506">
      <w:pPr>
        <w:spacing w:after="0"/>
        <w:rPr>
          <w:rFonts w:ascii="Times New Roman" w:hAnsi="Times New Roman" w:cs="Times New Roman"/>
          <w:sz w:val="24"/>
          <w:szCs w:val="28"/>
        </w:rPr>
      </w:pPr>
      <w:r>
        <w:rPr>
          <w:rFonts w:ascii="Times New Roman" w:hAnsi="Times New Roman" w:cs="Times New Roman"/>
          <w:sz w:val="24"/>
          <w:szCs w:val="28"/>
        </w:rPr>
        <w:t xml:space="preserve"> </w:t>
      </w:r>
      <w:r w:rsidR="00023506">
        <w:rPr>
          <w:rFonts w:ascii="Times New Roman" w:hAnsi="Times New Roman" w:cs="Times New Roman"/>
          <w:sz w:val="24"/>
          <w:szCs w:val="28"/>
        </w:rPr>
        <w:t xml:space="preserve"> </w:t>
      </w:r>
      <w:r w:rsidR="00587A9C">
        <w:rPr>
          <w:rFonts w:ascii="Times New Roman" w:hAnsi="Times New Roman" w:cs="Times New Roman"/>
          <w:sz w:val="24"/>
          <w:szCs w:val="28"/>
        </w:rPr>
        <w:tab/>
        <w:t>РАБОЧИЙ ХОД – это часть технологического перехода, характеризуемая однократным перемещением инструмента с постоянством обрабатываемой поверхности, инструмента и режимов обработки.</w:t>
      </w:r>
    </w:p>
    <w:p w:rsidR="00587A9C" w:rsidRDefault="00587A9C" w:rsidP="00023506">
      <w:pPr>
        <w:spacing w:after="0"/>
        <w:rPr>
          <w:rFonts w:ascii="Times New Roman" w:hAnsi="Times New Roman" w:cs="Times New Roman"/>
          <w:sz w:val="24"/>
          <w:szCs w:val="28"/>
        </w:rPr>
      </w:pPr>
      <w:r>
        <w:rPr>
          <w:rFonts w:ascii="Times New Roman" w:hAnsi="Times New Roman" w:cs="Times New Roman"/>
          <w:sz w:val="24"/>
          <w:szCs w:val="28"/>
        </w:rPr>
        <w:tab/>
        <w:t>Ходы не номеруют, но при необходимости указывают их число. Например: нарезать резьбу за 5 проходов.</w:t>
      </w:r>
    </w:p>
    <w:p w:rsidR="00587A9C" w:rsidRDefault="00587A9C" w:rsidP="00023506">
      <w:pPr>
        <w:spacing w:after="0"/>
        <w:rPr>
          <w:rFonts w:ascii="Times New Roman" w:hAnsi="Times New Roman" w:cs="Times New Roman"/>
          <w:sz w:val="24"/>
          <w:szCs w:val="28"/>
        </w:rPr>
      </w:pPr>
      <w:r>
        <w:rPr>
          <w:rFonts w:ascii="Times New Roman" w:hAnsi="Times New Roman" w:cs="Times New Roman"/>
          <w:sz w:val="24"/>
          <w:szCs w:val="28"/>
        </w:rPr>
        <w:tab/>
        <w:t>ВСПОМОГАТЕЛЬНЫЙ ХОД – это однократное перемещение инструмента не сопровождаемое обработкой. Например: подвести резец (или другой); (Вернуть инструмент в исходное положение).</w:t>
      </w:r>
    </w:p>
    <w:p w:rsidR="00587A9C" w:rsidRDefault="00587A9C" w:rsidP="00023506">
      <w:pPr>
        <w:spacing w:after="0"/>
        <w:rPr>
          <w:rFonts w:ascii="Times New Roman" w:hAnsi="Times New Roman" w:cs="Times New Roman"/>
          <w:sz w:val="24"/>
          <w:szCs w:val="28"/>
        </w:rPr>
      </w:pPr>
      <w:r>
        <w:rPr>
          <w:rFonts w:ascii="Times New Roman" w:hAnsi="Times New Roman" w:cs="Times New Roman"/>
          <w:sz w:val="24"/>
          <w:szCs w:val="28"/>
        </w:rPr>
        <w:tab/>
        <w:t>ПРИЕМ – это законченное действие рабочего. Например</w:t>
      </w:r>
      <w:proofErr w:type="gramStart"/>
      <w:r>
        <w:rPr>
          <w:rFonts w:ascii="Times New Roman" w:hAnsi="Times New Roman" w:cs="Times New Roman"/>
          <w:sz w:val="24"/>
          <w:szCs w:val="28"/>
        </w:rPr>
        <w:t xml:space="preserve"> :</w:t>
      </w:r>
      <w:proofErr w:type="gramEnd"/>
    </w:p>
    <w:p w:rsidR="00587A9C" w:rsidRDefault="00587A9C" w:rsidP="00023506">
      <w:pPr>
        <w:spacing w:after="0"/>
        <w:rPr>
          <w:rFonts w:ascii="Times New Roman" w:hAnsi="Times New Roman" w:cs="Times New Roman"/>
          <w:sz w:val="24"/>
          <w:szCs w:val="28"/>
        </w:rPr>
      </w:pPr>
      <w:r>
        <w:rPr>
          <w:rFonts w:ascii="Times New Roman" w:hAnsi="Times New Roman" w:cs="Times New Roman"/>
          <w:sz w:val="24"/>
          <w:szCs w:val="28"/>
        </w:rPr>
        <w:t>- взять деталь;</w:t>
      </w:r>
    </w:p>
    <w:p w:rsidR="00587A9C" w:rsidRDefault="00587A9C" w:rsidP="00023506">
      <w:pPr>
        <w:spacing w:after="0"/>
        <w:rPr>
          <w:rFonts w:ascii="Times New Roman" w:hAnsi="Times New Roman" w:cs="Times New Roman"/>
          <w:sz w:val="24"/>
          <w:szCs w:val="28"/>
        </w:rPr>
      </w:pPr>
      <w:r>
        <w:rPr>
          <w:rFonts w:ascii="Times New Roman" w:hAnsi="Times New Roman" w:cs="Times New Roman"/>
          <w:sz w:val="24"/>
          <w:szCs w:val="28"/>
        </w:rPr>
        <w:t>- поднести деталь к станку;</w:t>
      </w:r>
    </w:p>
    <w:p w:rsidR="00587A9C" w:rsidRDefault="00587A9C" w:rsidP="00023506">
      <w:pPr>
        <w:spacing w:after="0"/>
        <w:rPr>
          <w:rFonts w:ascii="Times New Roman" w:hAnsi="Times New Roman" w:cs="Times New Roman"/>
          <w:sz w:val="24"/>
          <w:szCs w:val="28"/>
        </w:rPr>
      </w:pPr>
      <w:r>
        <w:rPr>
          <w:rFonts w:ascii="Times New Roman" w:hAnsi="Times New Roman" w:cs="Times New Roman"/>
          <w:sz w:val="24"/>
          <w:szCs w:val="28"/>
        </w:rPr>
        <w:t>- вставить в патрон;</w:t>
      </w:r>
    </w:p>
    <w:p w:rsidR="00587A9C" w:rsidRDefault="00587A9C" w:rsidP="00023506">
      <w:pPr>
        <w:spacing w:after="0"/>
        <w:rPr>
          <w:rFonts w:ascii="Times New Roman" w:hAnsi="Times New Roman" w:cs="Times New Roman"/>
          <w:sz w:val="24"/>
          <w:szCs w:val="28"/>
        </w:rPr>
      </w:pPr>
      <w:r>
        <w:rPr>
          <w:rFonts w:ascii="Times New Roman" w:hAnsi="Times New Roman" w:cs="Times New Roman"/>
          <w:sz w:val="24"/>
          <w:szCs w:val="28"/>
        </w:rPr>
        <w:t>- закрепить деталь;</w:t>
      </w:r>
    </w:p>
    <w:p w:rsidR="00587A9C" w:rsidRDefault="00F81D26" w:rsidP="00023506">
      <w:pPr>
        <w:spacing w:after="0"/>
        <w:rPr>
          <w:rFonts w:ascii="Times New Roman" w:hAnsi="Times New Roman" w:cs="Times New Roman"/>
          <w:sz w:val="24"/>
          <w:szCs w:val="28"/>
        </w:rPr>
      </w:pPr>
      <w:r>
        <w:rPr>
          <w:rFonts w:ascii="Times New Roman" w:hAnsi="Times New Roman" w:cs="Times New Roman"/>
          <w:sz w:val="24"/>
          <w:szCs w:val="28"/>
        </w:rPr>
        <w:tab/>
        <w:t>Такая дифференциация операций необходима для правильного заполнения операционных карт.</w:t>
      </w:r>
    </w:p>
    <w:p w:rsidR="00F81D26" w:rsidRDefault="00F81D26" w:rsidP="00023506">
      <w:pPr>
        <w:spacing w:after="0"/>
        <w:rPr>
          <w:rFonts w:ascii="Times New Roman" w:hAnsi="Times New Roman" w:cs="Times New Roman"/>
          <w:sz w:val="24"/>
          <w:szCs w:val="28"/>
        </w:rPr>
      </w:pPr>
      <w:r>
        <w:rPr>
          <w:rFonts w:ascii="Times New Roman" w:hAnsi="Times New Roman" w:cs="Times New Roman"/>
          <w:sz w:val="24"/>
          <w:szCs w:val="28"/>
        </w:rPr>
        <w:tab/>
        <w:t xml:space="preserve">Для ясности операции иллюстрируются графически – ОПЕРАЦИОННЫМИ ЭСКИЗАМИ. Эскизы выполняют на операции, а в сложных операциях на </w:t>
      </w:r>
      <w:proofErr w:type="spellStart"/>
      <w:r>
        <w:rPr>
          <w:rFonts w:ascii="Times New Roman" w:hAnsi="Times New Roman" w:cs="Times New Roman"/>
          <w:sz w:val="24"/>
          <w:szCs w:val="28"/>
        </w:rPr>
        <w:t>установы</w:t>
      </w:r>
      <w:proofErr w:type="spellEnd"/>
      <w:r>
        <w:rPr>
          <w:rFonts w:ascii="Times New Roman" w:hAnsi="Times New Roman" w:cs="Times New Roman"/>
          <w:sz w:val="24"/>
          <w:szCs w:val="28"/>
        </w:rPr>
        <w:t>,  позиции и даже переходы. Операционные эскизы выполняют на картах эскизов – КЭ. Требования к операционному эскизу следующие:</w:t>
      </w:r>
    </w:p>
    <w:p w:rsidR="00F81D26" w:rsidRDefault="00F81D26" w:rsidP="00023506">
      <w:pPr>
        <w:spacing w:after="0"/>
        <w:rPr>
          <w:rFonts w:ascii="Times New Roman" w:hAnsi="Times New Roman" w:cs="Times New Roman"/>
          <w:sz w:val="24"/>
          <w:szCs w:val="28"/>
        </w:rPr>
      </w:pPr>
      <w:r>
        <w:rPr>
          <w:rFonts w:ascii="Times New Roman" w:hAnsi="Times New Roman" w:cs="Times New Roman"/>
          <w:sz w:val="24"/>
          <w:szCs w:val="28"/>
        </w:rPr>
        <w:t>- масштаб произвольный, но пропорциональный</w:t>
      </w:r>
      <w:r w:rsidR="00027FD3">
        <w:rPr>
          <w:rFonts w:ascii="Times New Roman" w:hAnsi="Times New Roman" w:cs="Times New Roman"/>
          <w:sz w:val="24"/>
          <w:szCs w:val="28"/>
        </w:rPr>
        <w:t>;</w:t>
      </w:r>
    </w:p>
    <w:p w:rsidR="00027FD3" w:rsidRDefault="00027FD3" w:rsidP="00023506">
      <w:pPr>
        <w:spacing w:after="0"/>
        <w:rPr>
          <w:rFonts w:ascii="Times New Roman" w:hAnsi="Times New Roman" w:cs="Times New Roman"/>
          <w:sz w:val="24"/>
          <w:szCs w:val="28"/>
        </w:rPr>
      </w:pPr>
      <w:r>
        <w:rPr>
          <w:rFonts w:ascii="Times New Roman" w:hAnsi="Times New Roman" w:cs="Times New Roman"/>
          <w:sz w:val="24"/>
          <w:szCs w:val="28"/>
        </w:rPr>
        <w:t>- деталь показывают в том положении, в котором она находится на станке, если смотреть со стороны рабочего;</w:t>
      </w:r>
    </w:p>
    <w:p w:rsidR="00027FD3" w:rsidRDefault="00027FD3" w:rsidP="00023506">
      <w:pPr>
        <w:spacing w:after="0"/>
        <w:rPr>
          <w:rFonts w:ascii="Times New Roman" w:hAnsi="Times New Roman" w:cs="Times New Roman"/>
          <w:sz w:val="24"/>
          <w:szCs w:val="28"/>
        </w:rPr>
      </w:pPr>
      <w:r>
        <w:rPr>
          <w:rFonts w:ascii="Times New Roman" w:hAnsi="Times New Roman" w:cs="Times New Roman"/>
          <w:sz w:val="24"/>
          <w:szCs w:val="28"/>
        </w:rPr>
        <w:t>- обрабатываемые поверхности выделяют утолщенной линией, которая вдвое толще основной линии (2,5-3);</w:t>
      </w:r>
    </w:p>
    <w:p w:rsidR="00027FD3" w:rsidRDefault="00027FD3" w:rsidP="00023506">
      <w:pPr>
        <w:spacing w:after="0"/>
        <w:rPr>
          <w:rFonts w:ascii="Times New Roman" w:hAnsi="Times New Roman" w:cs="Times New Roman"/>
          <w:sz w:val="24"/>
          <w:szCs w:val="28"/>
        </w:rPr>
      </w:pPr>
      <w:r>
        <w:rPr>
          <w:rFonts w:ascii="Times New Roman" w:hAnsi="Times New Roman" w:cs="Times New Roman"/>
          <w:sz w:val="24"/>
          <w:szCs w:val="28"/>
        </w:rPr>
        <w:t>- указывают размеры обработки и только, получаемые после выполнения операции;</w:t>
      </w:r>
    </w:p>
    <w:p w:rsidR="00027FD3" w:rsidRDefault="00027FD3" w:rsidP="00023506">
      <w:pPr>
        <w:spacing w:after="0"/>
        <w:rPr>
          <w:rFonts w:ascii="Times New Roman" w:hAnsi="Times New Roman" w:cs="Times New Roman"/>
          <w:sz w:val="24"/>
          <w:szCs w:val="28"/>
        </w:rPr>
      </w:pPr>
      <w:r>
        <w:rPr>
          <w:rFonts w:ascii="Times New Roman" w:hAnsi="Times New Roman" w:cs="Times New Roman"/>
          <w:sz w:val="24"/>
          <w:szCs w:val="28"/>
        </w:rPr>
        <w:t xml:space="preserve">- указывают допуск на размер обработки; </w:t>
      </w:r>
    </w:p>
    <w:p w:rsidR="00F81D26" w:rsidRDefault="00F81D26" w:rsidP="00023506">
      <w:pPr>
        <w:spacing w:after="0"/>
        <w:rPr>
          <w:rFonts w:ascii="Times New Roman" w:hAnsi="Times New Roman" w:cs="Times New Roman"/>
          <w:sz w:val="24"/>
          <w:szCs w:val="28"/>
        </w:rPr>
      </w:pPr>
      <w:r>
        <w:rPr>
          <w:rFonts w:ascii="Times New Roman" w:hAnsi="Times New Roman" w:cs="Times New Roman"/>
          <w:sz w:val="24"/>
          <w:szCs w:val="28"/>
        </w:rPr>
        <w:t xml:space="preserve"> </w:t>
      </w:r>
      <w:r w:rsidR="00027FD3">
        <w:rPr>
          <w:rFonts w:ascii="Times New Roman" w:hAnsi="Times New Roman" w:cs="Times New Roman"/>
          <w:sz w:val="24"/>
          <w:szCs w:val="28"/>
        </w:rPr>
        <w:t xml:space="preserve">- указывают шероховатость обработки  условным знаком и параметрами шероховатости – обычно </w:t>
      </w:r>
      <w:r w:rsidR="00027FD3">
        <w:rPr>
          <w:rFonts w:ascii="Times New Roman" w:hAnsi="Times New Roman" w:cs="Times New Roman"/>
          <w:sz w:val="24"/>
          <w:szCs w:val="28"/>
          <w:lang w:val="en-US"/>
        </w:rPr>
        <w:t>R</w:t>
      </w:r>
      <w:r w:rsidR="00953C9C">
        <w:rPr>
          <w:rFonts w:ascii="Times New Roman" w:hAnsi="Times New Roman" w:cs="Times New Roman"/>
          <w:sz w:val="24"/>
          <w:szCs w:val="28"/>
          <w:vertAlign w:val="subscript"/>
          <w:lang w:val="en-US"/>
        </w:rPr>
        <w:t>a</w:t>
      </w:r>
      <w:r w:rsidR="00953C9C" w:rsidRPr="00953C9C">
        <w:rPr>
          <w:rFonts w:ascii="Times New Roman" w:hAnsi="Times New Roman" w:cs="Times New Roman"/>
          <w:sz w:val="24"/>
          <w:szCs w:val="28"/>
          <w:vertAlign w:val="subscript"/>
        </w:rPr>
        <w:t xml:space="preserve"> </w:t>
      </w:r>
      <w:r w:rsidR="00953C9C">
        <w:rPr>
          <w:rFonts w:ascii="Times New Roman" w:hAnsi="Times New Roman" w:cs="Times New Roman"/>
          <w:sz w:val="24"/>
          <w:szCs w:val="28"/>
        </w:rPr>
        <w:t xml:space="preserve">или </w:t>
      </w:r>
      <w:proofErr w:type="spellStart"/>
      <w:r w:rsidR="00953C9C">
        <w:rPr>
          <w:rFonts w:ascii="Times New Roman" w:hAnsi="Times New Roman" w:cs="Times New Roman"/>
          <w:sz w:val="24"/>
          <w:szCs w:val="28"/>
          <w:lang w:val="en-US"/>
        </w:rPr>
        <w:t>R</w:t>
      </w:r>
      <w:r w:rsidR="00953C9C">
        <w:rPr>
          <w:rFonts w:ascii="Times New Roman" w:hAnsi="Times New Roman" w:cs="Times New Roman"/>
          <w:sz w:val="24"/>
          <w:szCs w:val="28"/>
          <w:vertAlign w:val="subscript"/>
          <w:lang w:val="en-US"/>
        </w:rPr>
        <w:t>z</w:t>
      </w:r>
      <w:proofErr w:type="spellEnd"/>
      <w:proofErr w:type="gramStart"/>
      <w:r w:rsidR="00953C9C">
        <w:rPr>
          <w:rFonts w:ascii="Times New Roman" w:hAnsi="Times New Roman" w:cs="Times New Roman"/>
          <w:sz w:val="24"/>
          <w:szCs w:val="28"/>
        </w:rPr>
        <w:t xml:space="preserve"> ;</w:t>
      </w:r>
      <w:proofErr w:type="gramEnd"/>
      <w:r w:rsidR="00953C9C">
        <w:rPr>
          <w:rFonts w:ascii="Times New Roman" w:hAnsi="Times New Roman" w:cs="Times New Roman"/>
          <w:sz w:val="24"/>
          <w:szCs w:val="28"/>
        </w:rPr>
        <w:t xml:space="preserve"> </w:t>
      </w:r>
    </w:p>
    <w:p w:rsidR="00953C9C" w:rsidRDefault="00953C9C" w:rsidP="00023506">
      <w:pPr>
        <w:spacing w:after="0"/>
        <w:rPr>
          <w:rFonts w:ascii="Times New Roman" w:hAnsi="Times New Roman" w:cs="Times New Roman"/>
          <w:sz w:val="24"/>
          <w:szCs w:val="28"/>
        </w:rPr>
      </w:pPr>
      <w:r>
        <w:rPr>
          <w:rFonts w:ascii="Times New Roman" w:hAnsi="Times New Roman" w:cs="Times New Roman"/>
          <w:sz w:val="24"/>
          <w:szCs w:val="28"/>
        </w:rPr>
        <w:t>- обрабатываемые поверхности номеруют в кружках диаметром 6-8 мм, которые ставят на продолжениях размерных линий (Это делается для того, чтобы формировка переходов была краткой).</w:t>
      </w:r>
    </w:p>
    <w:p w:rsidR="00953C9C" w:rsidRDefault="00953C9C" w:rsidP="00023506">
      <w:pPr>
        <w:spacing w:after="0"/>
        <w:rPr>
          <w:rFonts w:ascii="Times New Roman" w:hAnsi="Times New Roman" w:cs="Times New Roman"/>
          <w:sz w:val="24"/>
          <w:szCs w:val="28"/>
        </w:rPr>
      </w:pPr>
      <w:r>
        <w:rPr>
          <w:rFonts w:ascii="Times New Roman" w:hAnsi="Times New Roman" w:cs="Times New Roman"/>
          <w:sz w:val="24"/>
          <w:szCs w:val="28"/>
        </w:rPr>
        <w:tab/>
        <w:t>Например: При отсутствии эскиза – обточить 100-0,3 на длину 15 +-0,5 и подрезать торец с 100 до 50</w:t>
      </w:r>
      <w:r w:rsidR="00F74F33">
        <w:rPr>
          <w:rFonts w:ascii="Times New Roman" w:hAnsi="Times New Roman" w:cs="Times New Roman"/>
          <w:sz w:val="24"/>
          <w:szCs w:val="28"/>
        </w:rPr>
        <w:t xml:space="preserve"> в размер 35-0,3 с шероховатостью </w:t>
      </w:r>
      <w:r w:rsidR="00F74F33">
        <w:rPr>
          <w:rFonts w:ascii="Times New Roman" w:hAnsi="Times New Roman" w:cs="Times New Roman"/>
          <w:sz w:val="24"/>
          <w:szCs w:val="28"/>
          <w:lang w:val="en-US"/>
        </w:rPr>
        <w:t>R</w:t>
      </w:r>
      <w:r w:rsidR="00F74F33">
        <w:rPr>
          <w:rFonts w:ascii="Times New Roman" w:hAnsi="Times New Roman" w:cs="Times New Roman"/>
          <w:sz w:val="24"/>
          <w:szCs w:val="28"/>
          <w:vertAlign w:val="subscript"/>
          <w:lang w:val="en-US"/>
        </w:rPr>
        <w:t>a</w:t>
      </w:r>
      <w:r w:rsidR="00F74F33" w:rsidRPr="00F74F33">
        <w:rPr>
          <w:rFonts w:ascii="Times New Roman" w:hAnsi="Times New Roman" w:cs="Times New Roman"/>
          <w:sz w:val="24"/>
          <w:szCs w:val="28"/>
        </w:rPr>
        <w:t xml:space="preserve"> </w:t>
      </w:r>
      <w:r w:rsidR="00F74F33">
        <w:rPr>
          <w:rFonts w:ascii="Times New Roman" w:hAnsi="Times New Roman" w:cs="Times New Roman"/>
          <w:sz w:val="24"/>
          <w:szCs w:val="28"/>
        </w:rPr>
        <w:t xml:space="preserve"> 3,6 мкм одновременно. При наличии эскиза – обточить </w:t>
      </w:r>
      <w:proofErr w:type="spellStart"/>
      <w:r w:rsidR="00F74F33">
        <w:rPr>
          <w:rFonts w:ascii="Times New Roman" w:hAnsi="Times New Roman" w:cs="Times New Roman"/>
          <w:sz w:val="24"/>
          <w:szCs w:val="28"/>
        </w:rPr>
        <w:t>пов</w:t>
      </w:r>
      <w:proofErr w:type="spellEnd"/>
      <w:r w:rsidR="00F74F33">
        <w:rPr>
          <w:rFonts w:ascii="Times New Roman" w:hAnsi="Times New Roman" w:cs="Times New Roman"/>
          <w:sz w:val="24"/>
          <w:szCs w:val="28"/>
        </w:rPr>
        <w:t>. В размеры 1 и 2 и подрезать торец в размеры 3 и 4 одновременно.</w:t>
      </w:r>
    </w:p>
    <w:p w:rsidR="00F74F33" w:rsidRDefault="00F74F33" w:rsidP="00023506">
      <w:pPr>
        <w:spacing w:after="0"/>
        <w:rPr>
          <w:rFonts w:ascii="Times New Roman" w:hAnsi="Times New Roman" w:cs="Times New Roman"/>
          <w:sz w:val="24"/>
          <w:szCs w:val="28"/>
        </w:rPr>
      </w:pPr>
      <w:r>
        <w:rPr>
          <w:rFonts w:ascii="Times New Roman" w:hAnsi="Times New Roman" w:cs="Times New Roman"/>
          <w:sz w:val="24"/>
          <w:szCs w:val="28"/>
        </w:rPr>
        <w:t xml:space="preserve">      - Указывают способ базирования и закрепления детали на станке условными знаками (2.200.п10) или (3.49-51). Разработку операций можно представить таблицей по форме.</w:t>
      </w:r>
    </w:p>
    <w:p w:rsidR="00AF6DF4" w:rsidRDefault="00AF6DF4" w:rsidP="00023506">
      <w:pPr>
        <w:spacing w:after="0"/>
        <w:rPr>
          <w:rFonts w:ascii="Times New Roman" w:hAnsi="Times New Roman" w:cs="Times New Roman"/>
          <w:sz w:val="24"/>
          <w:szCs w:val="28"/>
        </w:rPr>
      </w:pPr>
      <w:r>
        <w:rPr>
          <w:rFonts w:ascii="Times New Roman" w:hAnsi="Times New Roman" w:cs="Times New Roman"/>
          <w:sz w:val="24"/>
          <w:szCs w:val="28"/>
        </w:rPr>
        <w:tab/>
      </w:r>
      <w:r>
        <w:rPr>
          <w:rFonts w:ascii="Times New Roman" w:hAnsi="Times New Roman" w:cs="Times New Roman"/>
          <w:sz w:val="24"/>
          <w:szCs w:val="28"/>
        </w:rPr>
        <w:tab/>
      </w:r>
    </w:p>
    <w:p w:rsidR="00F74F33" w:rsidRDefault="00AF6DF4" w:rsidP="00AF6DF4">
      <w:pPr>
        <w:spacing w:after="0"/>
        <w:jc w:val="center"/>
        <w:rPr>
          <w:rFonts w:ascii="Times New Roman" w:hAnsi="Times New Roman" w:cs="Times New Roman"/>
          <w:sz w:val="24"/>
          <w:szCs w:val="28"/>
        </w:rPr>
      </w:pPr>
      <w:r>
        <w:rPr>
          <w:rFonts w:ascii="Times New Roman" w:hAnsi="Times New Roman" w:cs="Times New Roman"/>
          <w:sz w:val="24"/>
          <w:szCs w:val="28"/>
        </w:rPr>
        <w:t>СОДЕРЖАНИЕ ОПЕРАЦИЙ.</w:t>
      </w:r>
    </w:p>
    <w:p w:rsidR="00FC61A7" w:rsidRPr="00F74F33" w:rsidRDefault="00FC61A7" w:rsidP="00AF6DF4">
      <w:pPr>
        <w:spacing w:after="0"/>
        <w:jc w:val="center"/>
        <w:rPr>
          <w:rFonts w:ascii="Times New Roman" w:hAnsi="Times New Roman" w:cs="Times New Roman"/>
          <w:sz w:val="24"/>
          <w:szCs w:val="28"/>
        </w:rPr>
      </w:pP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 xml:space="preserve">Таблица </w:t>
      </w:r>
    </w:p>
    <w:tbl>
      <w:tblPr>
        <w:tblStyle w:val="a4"/>
        <w:tblW w:w="0" w:type="auto"/>
        <w:tblLook w:val="04A0"/>
      </w:tblPr>
      <w:tblGrid>
        <w:gridCol w:w="1551"/>
        <w:gridCol w:w="1822"/>
        <w:gridCol w:w="1535"/>
        <w:gridCol w:w="1540"/>
        <w:gridCol w:w="1533"/>
        <w:gridCol w:w="1590"/>
      </w:tblGrid>
      <w:tr w:rsidR="00AF6DF4" w:rsidTr="00AF6DF4">
        <w:tc>
          <w:tcPr>
            <w:tcW w:w="1551" w:type="dxa"/>
          </w:tcPr>
          <w:p w:rsidR="00AF6DF4" w:rsidRPr="00AF6DF4" w:rsidRDefault="00AF6DF4" w:rsidP="00023506">
            <w:pPr>
              <w:rPr>
                <w:rFonts w:ascii="Times New Roman" w:hAnsi="Times New Roman" w:cs="Times New Roman"/>
                <w:b/>
                <w:sz w:val="24"/>
                <w:szCs w:val="28"/>
              </w:rPr>
            </w:pPr>
            <w:r>
              <w:rPr>
                <w:rFonts w:ascii="Times New Roman" w:hAnsi="Times New Roman" w:cs="Times New Roman"/>
                <w:b/>
                <w:sz w:val="24"/>
                <w:szCs w:val="28"/>
              </w:rPr>
              <w:t>№ операции</w:t>
            </w:r>
          </w:p>
        </w:tc>
        <w:tc>
          <w:tcPr>
            <w:tcW w:w="1822" w:type="dxa"/>
          </w:tcPr>
          <w:p w:rsidR="00AF6DF4" w:rsidRPr="00AF6DF4" w:rsidRDefault="00AF6DF4" w:rsidP="00023506">
            <w:pPr>
              <w:rPr>
                <w:rFonts w:ascii="Times New Roman" w:hAnsi="Times New Roman" w:cs="Times New Roman"/>
                <w:b/>
                <w:sz w:val="24"/>
                <w:szCs w:val="28"/>
              </w:rPr>
            </w:pPr>
            <w:r w:rsidRPr="00AF6DF4">
              <w:rPr>
                <w:rFonts w:ascii="Times New Roman" w:hAnsi="Times New Roman" w:cs="Times New Roman"/>
                <w:b/>
                <w:sz w:val="24"/>
                <w:szCs w:val="28"/>
              </w:rPr>
              <w:t>Наименование операции</w:t>
            </w:r>
          </w:p>
        </w:tc>
        <w:tc>
          <w:tcPr>
            <w:tcW w:w="1535" w:type="dxa"/>
          </w:tcPr>
          <w:p w:rsidR="00AF6DF4" w:rsidRPr="00AF6DF4" w:rsidRDefault="00AF6DF4" w:rsidP="00023506">
            <w:pPr>
              <w:rPr>
                <w:rFonts w:ascii="Times New Roman" w:hAnsi="Times New Roman" w:cs="Times New Roman"/>
                <w:b/>
                <w:sz w:val="24"/>
                <w:szCs w:val="28"/>
              </w:rPr>
            </w:pPr>
            <w:proofErr w:type="spellStart"/>
            <w:r w:rsidRPr="00AF6DF4">
              <w:rPr>
                <w:rFonts w:ascii="Times New Roman" w:hAnsi="Times New Roman" w:cs="Times New Roman"/>
                <w:b/>
                <w:sz w:val="24"/>
                <w:szCs w:val="28"/>
              </w:rPr>
              <w:t>Установ</w:t>
            </w:r>
            <w:proofErr w:type="spellEnd"/>
          </w:p>
        </w:tc>
        <w:tc>
          <w:tcPr>
            <w:tcW w:w="1540" w:type="dxa"/>
          </w:tcPr>
          <w:p w:rsidR="00AF6DF4" w:rsidRPr="00AF6DF4" w:rsidRDefault="00AF6DF4" w:rsidP="00023506">
            <w:pPr>
              <w:rPr>
                <w:rFonts w:ascii="Times New Roman" w:hAnsi="Times New Roman" w:cs="Times New Roman"/>
                <w:b/>
                <w:sz w:val="24"/>
                <w:szCs w:val="28"/>
              </w:rPr>
            </w:pPr>
            <w:r w:rsidRPr="00AF6DF4">
              <w:rPr>
                <w:rFonts w:ascii="Times New Roman" w:hAnsi="Times New Roman" w:cs="Times New Roman"/>
                <w:b/>
                <w:sz w:val="24"/>
                <w:szCs w:val="28"/>
              </w:rPr>
              <w:t>Позиция</w:t>
            </w:r>
          </w:p>
        </w:tc>
        <w:tc>
          <w:tcPr>
            <w:tcW w:w="1533" w:type="dxa"/>
          </w:tcPr>
          <w:p w:rsidR="00AF6DF4" w:rsidRPr="00AF6DF4" w:rsidRDefault="00AF6DF4" w:rsidP="00023506">
            <w:pPr>
              <w:rPr>
                <w:rFonts w:ascii="Times New Roman" w:hAnsi="Times New Roman" w:cs="Times New Roman"/>
                <w:b/>
                <w:sz w:val="24"/>
                <w:szCs w:val="28"/>
              </w:rPr>
            </w:pPr>
            <w:r w:rsidRPr="00AF6DF4">
              <w:rPr>
                <w:rFonts w:ascii="Times New Roman" w:hAnsi="Times New Roman" w:cs="Times New Roman"/>
                <w:b/>
                <w:sz w:val="24"/>
                <w:szCs w:val="28"/>
              </w:rPr>
              <w:t>Переход</w:t>
            </w:r>
          </w:p>
        </w:tc>
        <w:tc>
          <w:tcPr>
            <w:tcW w:w="1590" w:type="dxa"/>
          </w:tcPr>
          <w:p w:rsidR="00AF6DF4" w:rsidRPr="00AF6DF4" w:rsidRDefault="00AF6DF4" w:rsidP="00023506">
            <w:pPr>
              <w:rPr>
                <w:rFonts w:ascii="Times New Roman" w:hAnsi="Times New Roman" w:cs="Times New Roman"/>
                <w:b/>
                <w:sz w:val="24"/>
                <w:szCs w:val="28"/>
              </w:rPr>
            </w:pPr>
            <w:r w:rsidRPr="00AF6DF4">
              <w:rPr>
                <w:rFonts w:ascii="Times New Roman" w:hAnsi="Times New Roman" w:cs="Times New Roman"/>
                <w:b/>
                <w:sz w:val="24"/>
                <w:szCs w:val="28"/>
              </w:rPr>
              <w:t>Содержание перехода</w:t>
            </w:r>
          </w:p>
        </w:tc>
      </w:tr>
      <w:tr w:rsidR="00AF6DF4" w:rsidTr="00AF6DF4">
        <w:trPr>
          <w:trHeight w:val="225"/>
        </w:trPr>
        <w:tc>
          <w:tcPr>
            <w:tcW w:w="1551" w:type="dxa"/>
            <w:vMerge w:val="restart"/>
          </w:tcPr>
          <w:p w:rsidR="00AF6DF4" w:rsidRDefault="00AF6DF4" w:rsidP="00023506">
            <w:pPr>
              <w:rPr>
                <w:rFonts w:ascii="Times New Roman" w:hAnsi="Times New Roman" w:cs="Times New Roman"/>
                <w:sz w:val="24"/>
                <w:szCs w:val="28"/>
              </w:rPr>
            </w:pPr>
            <w:r>
              <w:rPr>
                <w:rFonts w:ascii="Times New Roman" w:hAnsi="Times New Roman" w:cs="Times New Roman"/>
                <w:sz w:val="24"/>
                <w:szCs w:val="28"/>
              </w:rPr>
              <w:t>005</w:t>
            </w:r>
          </w:p>
        </w:tc>
        <w:tc>
          <w:tcPr>
            <w:tcW w:w="1822" w:type="dxa"/>
            <w:vMerge w:val="restart"/>
          </w:tcPr>
          <w:p w:rsidR="00AF6DF4" w:rsidRDefault="00AF6DF4" w:rsidP="00023506">
            <w:pPr>
              <w:rPr>
                <w:rFonts w:ascii="Times New Roman" w:hAnsi="Times New Roman" w:cs="Times New Roman"/>
                <w:sz w:val="24"/>
                <w:szCs w:val="28"/>
              </w:rPr>
            </w:pPr>
            <w:r>
              <w:rPr>
                <w:rFonts w:ascii="Times New Roman" w:hAnsi="Times New Roman" w:cs="Times New Roman"/>
                <w:sz w:val="24"/>
                <w:szCs w:val="28"/>
              </w:rPr>
              <w:t>Фрезерная</w:t>
            </w:r>
          </w:p>
        </w:tc>
        <w:tc>
          <w:tcPr>
            <w:tcW w:w="1535" w:type="dxa"/>
            <w:vMerge w:val="restart"/>
          </w:tcPr>
          <w:p w:rsidR="00AF6DF4" w:rsidRDefault="00AF6DF4" w:rsidP="00023506">
            <w:pPr>
              <w:rPr>
                <w:rFonts w:ascii="Times New Roman" w:hAnsi="Times New Roman" w:cs="Times New Roman"/>
                <w:sz w:val="24"/>
                <w:szCs w:val="28"/>
              </w:rPr>
            </w:pPr>
            <w:r>
              <w:rPr>
                <w:rFonts w:ascii="Times New Roman" w:hAnsi="Times New Roman" w:cs="Times New Roman"/>
                <w:sz w:val="24"/>
                <w:szCs w:val="28"/>
              </w:rPr>
              <w:t>А</w:t>
            </w:r>
          </w:p>
        </w:tc>
        <w:tc>
          <w:tcPr>
            <w:tcW w:w="1540" w:type="dxa"/>
          </w:tcPr>
          <w:p w:rsidR="00AF6DF4" w:rsidRDefault="00AF6DF4" w:rsidP="00023506">
            <w:pPr>
              <w:rPr>
                <w:rFonts w:ascii="Times New Roman" w:hAnsi="Times New Roman" w:cs="Times New Roman"/>
                <w:sz w:val="24"/>
                <w:szCs w:val="28"/>
              </w:rPr>
            </w:pPr>
            <w:r>
              <w:rPr>
                <w:rFonts w:ascii="Times New Roman" w:hAnsi="Times New Roman" w:cs="Times New Roman"/>
                <w:sz w:val="24"/>
                <w:szCs w:val="28"/>
              </w:rPr>
              <w:t>-</w:t>
            </w:r>
          </w:p>
        </w:tc>
        <w:tc>
          <w:tcPr>
            <w:tcW w:w="1533" w:type="dxa"/>
          </w:tcPr>
          <w:p w:rsidR="00AF6DF4" w:rsidRDefault="00AF6DF4" w:rsidP="00023506">
            <w:pPr>
              <w:rPr>
                <w:rFonts w:ascii="Times New Roman" w:hAnsi="Times New Roman" w:cs="Times New Roman"/>
                <w:sz w:val="24"/>
                <w:szCs w:val="28"/>
              </w:rPr>
            </w:pPr>
          </w:p>
        </w:tc>
        <w:tc>
          <w:tcPr>
            <w:tcW w:w="1590" w:type="dxa"/>
          </w:tcPr>
          <w:p w:rsidR="00AF6DF4" w:rsidRDefault="00AF6DF4" w:rsidP="00023506">
            <w:pPr>
              <w:rPr>
                <w:rFonts w:ascii="Times New Roman" w:hAnsi="Times New Roman" w:cs="Times New Roman"/>
                <w:sz w:val="24"/>
                <w:szCs w:val="28"/>
              </w:rPr>
            </w:pPr>
            <w:r>
              <w:rPr>
                <w:rFonts w:ascii="Times New Roman" w:hAnsi="Times New Roman" w:cs="Times New Roman"/>
                <w:sz w:val="24"/>
                <w:szCs w:val="28"/>
              </w:rPr>
              <w:t>Установить и закрепить</w:t>
            </w:r>
          </w:p>
        </w:tc>
      </w:tr>
      <w:tr w:rsidR="00AF6DF4" w:rsidTr="00AF6DF4">
        <w:trPr>
          <w:trHeight w:val="150"/>
        </w:trPr>
        <w:tc>
          <w:tcPr>
            <w:tcW w:w="1551" w:type="dxa"/>
            <w:vMerge/>
          </w:tcPr>
          <w:p w:rsidR="00AF6DF4" w:rsidRDefault="00AF6DF4" w:rsidP="00023506">
            <w:pPr>
              <w:rPr>
                <w:rFonts w:ascii="Times New Roman" w:hAnsi="Times New Roman" w:cs="Times New Roman"/>
                <w:sz w:val="24"/>
                <w:szCs w:val="28"/>
              </w:rPr>
            </w:pPr>
          </w:p>
        </w:tc>
        <w:tc>
          <w:tcPr>
            <w:tcW w:w="1822" w:type="dxa"/>
            <w:vMerge/>
          </w:tcPr>
          <w:p w:rsidR="00AF6DF4" w:rsidRDefault="00AF6DF4" w:rsidP="00023506">
            <w:pPr>
              <w:rPr>
                <w:rFonts w:ascii="Times New Roman" w:hAnsi="Times New Roman" w:cs="Times New Roman"/>
                <w:sz w:val="24"/>
                <w:szCs w:val="28"/>
              </w:rPr>
            </w:pPr>
          </w:p>
        </w:tc>
        <w:tc>
          <w:tcPr>
            <w:tcW w:w="1535" w:type="dxa"/>
            <w:vMerge/>
          </w:tcPr>
          <w:p w:rsidR="00AF6DF4" w:rsidRDefault="00AF6DF4" w:rsidP="00023506">
            <w:pPr>
              <w:rPr>
                <w:rFonts w:ascii="Times New Roman" w:hAnsi="Times New Roman" w:cs="Times New Roman"/>
                <w:sz w:val="24"/>
                <w:szCs w:val="28"/>
              </w:rPr>
            </w:pPr>
          </w:p>
        </w:tc>
        <w:tc>
          <w:tcPr>
            <w:tcW w:w="1540" w:type="dxa"/>
          </w:tcPr>
          <w:p w:rsidR="00AF6DF4" w:rsidRDefault="00AF6DF4" w:rsidP="00023506">
            <w:pPr>
              <w:rPr>
                <w:rFonts w:ascii="Times New Roman" w:hAnsi="Times New Roman" w:cs="Times New Roman"/>
                <w:sz w:val="24"/>
                <w:szCs w:val="28"/>
              </w:rPr>
            </w:pPr>
            <w:r>
              <w:rPr>
                <w:rFonts w:ascii="Times New Roman" w:hAnsi="Times New Roman" w:cs="Times New Roman"/>
                <w:sz w:val="24"/>
                <w:szCs w:val="28"/>
              </w:rPr>
              <w:t>-</w:t>
            </w:r>
          </w:p>
        </w:tc>
        <w:tc>
          <w:tcPr>
            <w:tcW w:w="1533" w:type="dxa"/>
          </w:tcPr>
          <w:p w:rsidR="00AF6DF4" w:rsidRDefault="00AF6DF4" w:rsidP="00023506">
            <w:pPr>
              <w:rPr>
                <w:rFonts w:ascii="Times New Roman" w:hAnsi="Times New Roman" w:cs="Times New Roman"/>
                <w:sz w:val="24"/>
                <w:szCs w:val="28"/>
              </w:rPr>
            </w:pPr>
            <w:r>
              <w:rPr>
                <w:rFonts w:ascii="Times New Roman" w:hAnsi="Times New Roman" w:cs="Times New Roman"/>
                <w:sz w:val="24"/>
                <w:szCs w:val="28"/>
              </w:rPr>
              <w:t>1</w:t>
            </w:r>
          </w:p>
        </w:tc>
        <w:tc>
          <w:tcPr>
            <w:tcW w:w="1590" w:type="dxa"/>
          </w:tcPr>
          <w:p w:rsidR="00AF6DF4" w:rsidRDefault="00AF6DF4" w:rsidP="00023506">
            <w:pPr>
              <w:rPr>
                <w:rFonts w:ascii="Times New Roman" w:hAnsi="Times New Roman" w:cs="Times New Roman"/>
                <w:sz w:val="24"/>
                <w:szCs w:val="28"/>
              </w:rPr>
            </w:pPr>
            <w:r>
              <w:rPr>
                <w:rFonts w:ascii="Times New Roman" w:hAnsi="Times New Roman" w:cs="Times New Roman"/>
                <w:sz w:val="24"/>
                <w:szCs w:val="28"/>
              </w:rPr>
              <w:t>Фрезеровать верхнюю плоскость в размер 1</w:t>
            </w:r>
          </w:p>
        </w:tc>
      </w:tr>
      <w:tr w:rsidR="00AF6DF4" w:rsidTr="00AF6DF4">
        <w:trPr>
          <w:trHeight w:val="195"/>
        </w:trPr>
        <w:tc>
          <w:tcPr>
            <w:tcW w:w="1551" w:type="dxa"/>
            <w:vMerge/>
          </w:tcPr>
          <w:p w:rsidR="00AF6DF4" w:rsidRDefault="00AF6DF4" w:rsidP="00023506">
            <w:pPr>
              <w:rPr>
                <w:rFonts w:ascii="Times New Roman" w:hAnsi="Times New Roman" w:cs="Times New Roman"/>
                <w:sz w:val="24"/>
                <w:szCs w:val="28"/>
              </w:rPr>
            </w:pPr>
          </w:p>
        </w:tc>
        <w:tc>
          <w:tcPr>
            <w:tcW w:w="1822" w:type="dxa"/>
            <w:vMerge/>
          </w:tcPr>
          <w:p w:rsidR="00AF6DF4" w:rsidRDefault="00AF6DF4" w:rsidP="00023506">
            <w:pPr>
              <w:rPr>
                <w:rFonts w:ascii="Times New Roman" w:hAnsi="Times New Roman" w:cs="Times New Roman"/>
                <w:sz w:val="24"/>
                <w:szCs w:val="28"/>
              </w:rPr>
            </w:pPr>
          </w:p>
        </w:tc>
        <w:tc>
          <w:tcPr>
            <w:tcW w:w="1535" w:type="dxa"/>
            <w:vMerge/>
          </w:tcPr>
          <w:p w:rsidR="00AF6DF4" w:rsidRDefault="00AF6DF4" w:rsidP="00023506">
            <w:pPr>
              <w:rPr>
                <w:rFonts w:ascii="Times New Roman" w:hAnsi="Times New Roman" w:cs="Times New Roman"/>
                <w:sz w:val="24"/>
                <w:szCs w:val="28"/>
              </w:rPr>
            </w:pPr>
          </w:p>
        </w:tc>
        <w:tc>
          <w:tcPr>
            <w:tcW w:w="1540" w:type="dxa"/>
          </w:tcPr>
          <w:p w:rsidR="00AF6DF4" w:rsidRDefault="00AF6DF4" w:rsidP="00023506">
            <w:pPr>
              <w:rPr>
                <w:rFonts w:ascii="Times New Roman" w:hAnsi="Times New Roman" w:cs="Times New Roman"/>
                <w:sz w:val="24"/>
                <w:szCs w:val="28"/>
              </w:rPr>
            </w:pPr>
          </w:p>
        </w:tc>
        <w:tc>
          <w:tcPr>
            <w:tcW w:w="1533" w:type="dxa"/>
          </w:tcPr>
          <w:p w:rsidR="00AF6DF4" w:rsidRDefault="00AF6DF4" w:rsidP="00023506">
            <w:pPr>
              <w:rPr>
                <w:rFonts w:ascii="Times New Roman" w:hAnsi="Times New Roman" w:cs="Times New Roman"/>
                <w:sz w:val="24"/>
                <w:szCs w:val="28"/>
              </w:rPr>
            </w:pPr>
            <w:r>
              <w:rPr>
                <w:rFonts w:ascii="Times New Roman" w:hAnsi="Times New Roman" w:cs="Times New Roman"/>
                <w:sz w:val="24"/>
                <w:szCs w:val="28"/>
              </w:rPr>
              <w:t>2</w:t>
            </w:r>
          </w:p>
        </w:tc>
        <w:tc>
          <w:tcPr>
            <w:tcW w:w="1590" w:type="dxa"/>
          </w:tcPr>
          <w:p w:rsidR="00AF6DF4" w:rsidRDefault="00AF6DF4" w:rsidP="00023506">
            <w:pPr>
              <w:rPr>
                <w:rFonts w:ascii="Times New Roman" w:hAnsi="Times New Roman" w:cs="Times New Roman"/>
                <w:sz w:val="24"/>
                <w:szCs w:val="28"/>
              </w:rPr>
            </w:pPr>
            <w:r>
              <w:rPr>
                <w:rFonts w:ascii="Times New Roman" w:hAnsi="Times New Roman" w:cs="Times New Roman"/>
                <w:sz w:val="24"/>
                <w:szCs w:val="28"/>
              </w:rPr>
              <w:t>Раскрепить деталь</w:t>
            </w:r>
          </w:p>
        </w:tc>
      </w:tr>
      <w:tr w:rsidR="00AF6DF4" w:rsidTr="00AF6DF4">
        <w:trPr>
          <w:trHeight w:val="157"/>
        </w:trPr>
        <w:tc>
          <w:tcPr>
            <w:tcW w:w="1551" w:type="dxa"/>
            <w:vMerge/>
          </w:tcPr>
          <w:p w:rsidR="00AF6DF4" w:rsidRDefault="00AF6DF4" w:rsidP="00023506">
            <w:pPr>
              <w:rPr>
                <w:rFonts w:ascii="Times New Roman" w:hAnsi="Times New Roman" w:cs="Times New Roman"/>
                <w:sz w:val="24"/>
                <w:szCs w:val="28"/>
              </w:rPr>
            </w:pPr>
          </w:p>
        </w:tc>
        <w:tc>
          <w:tcPr>
            <w:tcW w:w="1822" w:type="dxa"/>
            <w:vMerge/>
          </w:tcPr>
          <w:p w:rsidR="00AF6DF4" w:rsidRDefault="00AF6DF4" w:rsidP="00023506">
            <w:pPr>
              <w:rPr>
                <w:rFonts w:ascii="Times New Roman" w:hAnsi="Times New Roman" w:cs="Times New Roman"/>
                <w:sz w:val="24"/>
                <w:szCs w:val="28"/>
              </w:rPr>
            </w:pPr>
          </w:p>
        </w:tc>
        <w:tc>
          <w:tcPr>
            <w:tcW w:w="1535" w:type="dxa"/>
            <w:vMerge w:val="restart"/>
          </w:tcPr>
          <w:p w:rsidR="00AF6DF4" w:rsidRDefault="00AF6DF4" w:rsidP="00023506">
            <w:pPr>
              <w:rPr>
                <w:rFonts w:ascii="Times New Roman" w:hAnsi="Times New Roman" w:cs="Times New Roman"/>
                <w:sz w:val="24"/>
                <w:szCs w:val="28"/>
              </w:rPr>
            </w:pPr>
            <w:r>
              <w:rPr>
                <w:rFonts w:ascii="Times New Roman" w:hAnsi="Times New Roman" w:cs="Times New Roman"/>
                <w:sz w:val="24"/>
                <w:szCs w:val="28"/>
              </w:rPr>
              <w:t>Б</w:t>
            </w:r>
          </w:p>
        </w:tc>
        <w:tc>
          <w:tcPr>
            <w:tcW w:w="1540" w:type="dxa"/>
          </w:tcPr>
          <w:p w:rsidR="00AF6DF4" w:rsidRDefault="00AF6DF4" w:rsidP="00023506">
            <w:pPr>
              <w:rPr>
                <w:rFonts w:ascii="Times New Roman" w:hAnsi="Times New Roman" w:cs="Times New Roman"/>
                <w:sz w:val="24"/>
                <w:szCs w:val="28"/>
              </w:rPr>
            </w:pPr>
            <w:r>
              <w:rPr>
                <w:rFonts w:ascii="Times New Roman" w:hAnsi="Times New Roman" w:cs="Times New Roman"/>
                <w:sz w:val="24"/>
                <w:szCs w:val="28"/>
              </w:rPr>
              <w:t>-</w:t>
            </w:r>
          </w:p>
        </w:tc>
        <w:tc>
          <w:tcPr>
            <w:tcW w:w="1533" w:type="dxa"/>
          </w:tcPr>
          <w:p w:rsidR="00AF6DF4" w:rsidRDefault="00AF6DF4" w:rsidP="00023506">
            <w:pPr>
              <w:rPr>
                <w:rFonts w:ascii="Times New Roman" w:hAnsi="Times New Roman" w:cs="Times New Roman"/>
                <w:sz w:val="24"/>
                <w:szCs w:val="28"/>
              </w:rPr>
            </w:pPr>
            <w:r>
              <w:rPr>
                <w:rFonts w:ascii="Times New Roman" w:hAnsi="Times New Roman" w:cs="Times New Roman"/>
                <w:sz w:val="24"/>
                <w:szCs w:val="28"/>
              </w:rPr>
              <w:t>3</w:t>
            </w:r>
          </w:p>
        </w:tc>
        <w:tc>
          <w:tcPr>
            <w:tcW w:w="1590" w:type="dxa"/>
          </w:tcPr>
          <w:p w:rsidR="00AF6DF4" w:rsidRDefault="00AF6DF4" w:rsidP="00023506">
            <w:pPr>
              <w:rPr>
                <w:rFonts w:ascii="Times New Roman" w:hAnsi="Times New Roman" w:cs="Times New Roman"/>
                <w:sz w:val="24"/>
                <w:szCs w:val="28"/>
              </w:rPr>
            </w:pPr>
            <w:r>
              <w:rPr>
                <w:rFonts w:ascii="Times New Roman" w:hAnsi="Times New Roman" w:cs="Times New Roman"/>
                <w:sz w:val="24"/>
                <w:szCs w:val="28"/>
              </w:rPr>
              <w:t>Перевернуть деталь и закрепить</w:t>
            </w:r>
          </w:p>
        </w:tc>
      </w:tr>
      <w:tr w:rsidR="00AF6DF4" w:rsidTr="00AF6DF4">
        <w:trPr>
          <w:trHeight w:val="135"/>
        </w:trPr>
        <w:tc>
          <w:tcPr>
            <w:tcW w:w="1551" w:type="dxa"/>
            <w:vMerge/>
          </w:tcPr>
          <w:p w:rsidR="00AF6DF4" w:rsidRDefault="00AF6DF4" w:rsidP="00023506">
            <w:pPr>
              <w:rPr>
                <w:rFonts w:ascii="Times New Roman" w:hAnsi="Times New Roman" w:cs="Times New Roman"/>
                <w:sz w:val="24"/>
                <w:szCs w:val="28"/>
              </w:rPr>
            </w:pPr>
          </w:p>
        </w:tc>
        <w:tc>
          <w:tcPr>
            <w:tcW w:w="1822" w:type="dxa"/>
            <w:vMerge/>
          </w:tcPr>
          <w:p w:rsidR="00AF6DF4" w:rsidRDefault="00AF6DF4" w:rsidP="00023506">
            <w:pPr>
              <w:rPr>
                <w:rFonts w:ascii="Times New Roman" w:hAnsi="Times New Roman" w:cs="Times New Roman"/>
                <w:sz w:val="24"/>
                <w:szCs w:val="28"/>
              </w:rPr>
            </w:pPr>
          </w:p>
        </w:tc>
        <w:tc>
          <w:tcPr>
            <w:tcW w:w="1535" w:type="dxa"/>
            <w:vMerge/>
          </w:tcPr>
          <w:p w:rsidR="00AF6DF4" w:rsidRDefault="00AF6DF4" w:rsidP="00023506">
            <w:pPr>
              <w:rPr>
                <w:rFonts w:ascii="Times New Roman" w:hAnsi="Times New Roman" w:cs="Times New Roman"/>
                <w:sz w:val="24"/>
                <w:szCs w:val="28"/>
              </w:rPr>
            </w:pPr>
          </w:p>
        </w:tc>
        <w:tc>
          <w:tcPr>
            <w:tcW w:w="1540" w:type="dxa"/>
          </w:tcPr>
          <w:p w:rsidR="00AF6DF4" w:rsidRDefault="00AF6DF4" w:rsidP="00023506">
            <w:pPr>
              <w:rPr>
                <w:rFonts w:ascii="Times New Roman" w:hAnsi="Times New Roman" w:cs="Times New Roman"/>
                <w:sz w:val="24"/>
                <w:szCs w:val="28"/>
              </w:rPr>
            </w:pPr>
          </w:p>
        </w:tc>
        <w:tc>
          <w:tcPr>
            <w:tcW w:w="1533" w:type="dxa"/>
          </w:tcPr>
          <w:p w:rsidR="00AF6DF4" w:rsidRDefault="00AF6DF4" w:rsidP="00023506">
            <w:pPr>
              <w:rPr>
                <w:rFonts w:ascii="Times New Roman" w:hAnsi="Times New Roman" w:cs="Times New Roman"/>
                <w:sz w:val="24"/>
                <w:szCs w:val="28"/>
              </w:rPr>
            </w:pPr>
            <w:r>
              <w:rPr>
                <w:rFonts w:ascii="Times New Roman" w:hAnsi="Times New Roman" w:cs="Times New Roman"/>
                <w:sz w:val="24"/>
                <w:szCs w:val="28"/>
              </w:rPr>
              <w:t>4</w:t>
            </w:r>
          </w:p>
        </w:tc>
        <w:tc>
          <w:tcPr>
            <w:tcW w:w="1590" w:type="dxa"/>
          </w:tcPr>
          <w:p w:rsidR="00AF6DF4" w:rsidRDefault="00AF6DF4" w:rsidP="00023506">
            <w:pPr>
              <w:rPr>
                <w:rFonts w:ascii="Times New Roman" w:hAnsi="Times New Roman" w:cs="Times New Roman"/>
                <w:sz w:val="24"/>
                <w:szCs w:val="28"/>
              </w:rPr>
            </w:pPr>
            <w:r>
              <w:rPr>
                <w:rFonts w:ascii="Times New Roman" w:hAnsi="Times New Roman" w:cs="Times New Roman"/>
                <w:sz w:val="24"/>
                <w:szCs w:val="28"/>
              </w:rPr>
              <w:t>Фрезеровать нижнее основание в р-р 2</w:t>
            </w:r>
          </w:p>
        </w:tc>
      </w:tr>
      <w:tr w:rsidR="00AF6DF4" w:rsidTr="00AF6DF4">
        <w:trPr>
          <w:trHeight w:val="135"/>
        </w:trPr>
        <w:tc>
          <w:tcPr>
            <w:tcW w:w="1551" w:type="dxa"/>
            <w:vMerge/>
          </w:tcPr>
          <w:p w:rsidR="00AF6DF4" w:rsidRDefault="00AF6DF4" w:rsidP="00023506">
            <w:pPr>
              <w:rPr>
                <w:rFonts w:ascii="Times New Roman" w:hAnsi="Times New Roman" w:cs="Times New Roman"/>
                <w:sz w:val="24"/>
                <w:szCs w:val="28"/>
              </w:rPr>
            </w:pPr>
          </w:p>
        </w:tc>
        <w:tc>
          <w:tcPr>
            <w:tcW w:w="1822" w:type="dxa"/>
            <w:vMerge/>
          </w:tcPr>
          <w:p w:rsidR="00AF6DF4" w:rsidRDefault="00AF6DF4" w:rsidP="00023506">
            <w:pPr>
              <w:rPr>
                <w:rFonts w:ascii="Times New Roman" w:hAnsi="Times New Roman" w:cs="Times New Roman"/>
                <w:sz w:val="24"/>
                <w:szCs w:val="28"/>
              </w:rPr>
            </w:pPr>
          </w:p>
        </w:tc>
        <w:tc>
          <w:tcPr>
            <w:tcW w:w="1535" w:type="dxa"/>
            <w:vMerge/>
          </w:tcPr>
          <w:p w:rsidR="00AF6DF4" w:rsidRDefault="00AF6DF4" w:rsidP="00023506">
            <w:pPr>
              <w:rPr>
                <w:rFonts w:ascii="Times New Roman" w:hAnsi="Times New Roman" w:cs="Times New Roman"/>
                <w:sz w:val="24"/>
                <w:szCs w:val="28"/>
              </w:rPr>
            </w:pPr>
          </w:p>
        </w:tc>
        <w:tc>
          <w:tcPr>
            <w:tcW w:w="1540" w:type="dxa"/>
          </w:tcPr>
          <w:p w:rsidR="00AF6DF4" w:rsidRDefault="00AF6DF4" w:rsidP="00023506">
            <w:pPr>
              <w:rPr>
                <w:rFonts w:ascii="Times New Roman" w:hAnsi="Times New Roman" w:cs="Times New Roman"/>
                <w:sz w:val="24"/>
                <w:szCs w:val="28"/>
              </w:rPr>
            </w:pPr>
          </w:p>
        </w:tc>
        <w:tc>
          <w:tcPr>
            <w:tcW w:w="1533" w:type="dxa"/>
          </w:tcPr>
          <w:p w:rsidR="00AF6DF4" w:rsidRDefault="00AF6DF4" w:rsidP="00023506">
            <w:pPr>
              <w:rPr>
                <w:rFonts w:ascii="Times New Roman" w:hAnsi="Times New Roman" w:cs="Times New Roman"/>
                <w:sz w:val="24"/>
                <w:szCs w:val="28"/>
              </w:rPr>
            </w:pPr>
            <w:r>
              <w:rPr>
                <w:rFonts w:ascii="Times New Roman" w:hAnsi="Times New Roman" w:cs="Times New Roman"/>
                <w:sz w:val="24"/>
                <w:szCs w:val="28"/>
              </w:rPr>
              <w:t>5</w:t>
            </w:r>
          </w:p>
        </w:tc>
        <w:tc>
          <w:tcPr>
            <w:tcW w:w="1590" w:type="dxa"/>
          </w:tcPr>
          <w:p w:rsidR="00AF6DF4" w:rsidRDefault="00AF6DF4" w:rsidP="00023506">
            <w:pPr>
              <w:rPr>
                <w:rFonts w:ascii="Times New Roman" w:hAnsi="Times New Roman" w:cs="Times New Roman"/>
                <w:sz w:val="24"/>
                <w:szCs w:val="28"/>
              </w:rPr>
            </w:pPr>
            <w:r>
              <w:rPr>
                <w:rFonts w:ascii="Times New Roman" w:hAnsi="Times New Roman" w:cs="Times New Roman"/>
                <w:sz w:val="24"/>
                <w:szCs w:val="28"/>
              </w:rPr>
              <w:t>Раскрепить и снять деталь</w:t>
            </w:r>
          </w:p>
        </w:tc>
      </w:tr>
      <w:tr w:rsidR="00AF6DF4" w:rsidTr="00AF6DF4">
        <w:trPr>
          <w:trHeight w:val="150"/>
        </w:trPr>
        <w:tc>
          <w:tcPr>
            <w:tcW w:w="1551" w:type="dxa"/>
            <w:vMerge w:val="restart"/>
          </w:tcPr>
          <w:p w:rsidR="00AF6DF4" w:rsidRDefault="00AF6DF4" w:rsidP="00023506">
            <w:pPr>
              <w:rPr>
                <w:rFonts w:ascii="Times New Roman" w:hAnsi="Times New Roman" w:cs="Times New Roman"/>
                <w:sz w:val="24"/>
                <w:szCs w:val="28"/>
              </w:rPr>
            </w:pPr>
            <w:r>
              <w:rPr>
                <w:rFonts w:ascii="Times New Roman" w:hAnsi="Times New Roman" w:cs="Times New Roman"/>
                <w:sz w:val="24"/>
                <w:szCs w:val="28"/>
              </w:rPr>
              <w:t>010</w:t>
            </w:r>
          </w:p>
        </w:tc>
        <w:tc>
          <w:tcPr>
            <w:tcW w:w="1822" w:type="dxa"/>
            <w:vMerge w:val="restart"/>
          </w:tcPr>
          <w:p w:rsidR="00AF6DF4" w:rsidRDefault="00AF6DF4" w:rsidP="00023506">
            <w:pPr>
              <w:rPr>
                <w:rFonts w:ascii="Times New Roman" w:hAnsi="Times New Roman" w:cs="Times New Roman"/>
                <w:sz w:val="24"/>
                <w:szCs w:val="28"/>
              </w:rPr>
            </w:pPr>
            <w:r>
              <w:rPr>
                <w:rFonts w:ascii="Times New Roman" w:hAnsi="Times New Roman" w:cs="Times New Roman"/>
                <w:sz w:val="24"/>
                <w:szCs w:val="28"/>
              </w:rPr>
              <w:t>Сверлильная</w:t>
            </w:r>
          </w:p>
        </w:tc>
        <w:tc>
          <w:tcPr>
            <w:tcW w:w="1535" w:type="dxa"/>
            <w:vMerge w:val="restart"/>
          </w:tcPr>
          <w:p w:rsidR="00AF6DF4" w:rsidRDefault="00AF6DF4" w:rsidP="00023506">
            <w:pPr>
              <w:rPr>
                <w:rFonts w:ascii="Times New Roman" w:hAnsi="Times New Roman" w:cs="Times New Roman"/>
                <w:sz w:val="24"/>
                <w:szCs w:val="28"/>
              </w:rPr>
            </w:pPr>
            <w:r>
              <w:rPr>
                <w:rFonts w:ascii="Times New Roman" w:hAnsi="Times New Roman" w:cs="Times New Roman"/>
                <w:sz w:val="24"/>
                <w:szCs w:val="28"/>
              </w:rPr>
              <w:t>А</w:t>
            </w:r>
          </w:p>
        </w:tc>
        <w:tc>
          <w:tcPr>
            <w:tcW w:w="1540" w:type="dxa"/>
          </w:tcPr>
          <w:p w:rsidR="00AF6DF4" w:rsidRPr="00AF6DF4" w:rsidRDefault="00AF6DF4" w:rsidP="00023506">
            <w:pPr>
              <w:rPr>
                <w:rFonts w:ascii="Times New Roman" w:hAnsi="Times New Roman" w:cs="Times New Roman"/>
                <w:sz w:val="24"/>
                <w:szCs w:val="28"/>
                <w:lang w:val="en-US"/>
              </w:rPr>
            </w:pPr>
            <w:r>
              <w:rPr>
                <w:rFonts w:ascii="Times New Roman" w:hAnsi="Times New Roman" w:cs="Times New Roman"/>
                <w:sz w:val="24"/>
                <w:szCs w:val="28"/>
                <w:lang w:val="en-US"/>
              </w:rPr>
              <w:t>I</w:t>
            </w:r>
          </w:p>
        </w:tc>
        <w:tc>
          <w:tcPr>
            <w:tcW w:w="1533" w:type="dxa"/>
          </w:tcPr>
          <w:p w:rsidR="00AF6DF4" w:rsidRDefault="00AF6DF4" w:rsidP="00023506">
            <w:pPr>
              <w:rPr>
                <w:rFonts w:ascii="Times New Roman" w:hAnsi="Times New Roman" w:cs="Times New Roman"/>
                <w:sz w:val="24"/>
                <w:szCs w:val="28"/>
              </w:rPr>
            </w:pPr>
          </w:p>
        </w:tc>
        <w:tc>
          <w:tcPr>
            <w:tcW w:w="1590" w:type="dxa"/>
          </w:tcPr>
          <w:p w:rsidR="00AF6DF4" w:rsidRDefault="00AF6DF4" w:rsidP="00023506">
            <w:pPr>
              <w:rPr>
                <w:rFonts w:ascii="Times New Roman" w:hAnsi="Times New Roman" w:cs="Times New Roman"/>
                <w:sz w:val="24"/>
                <w:szCs w:val="28"/>
              </w:rPr>
            </w:pPr>
            <w:r>
              <w:rPr>
                <w:rFonts w:ascii="Times New Roman" w:hAnsi="Times New Roman" w:cs="Times New Roman"/>
                <w:sz w:val="24"/>
                <w:szCs w:val="28"/>
              </w:rPr>
              <w:t>Установить и закрепить на поворотной стойке</w:t>
            </w:r>
          </w:p>
        </w:tc>
      </w:tr>
      <w:tr w:rsidR="00AF6DF4" w:rsidTr="00AF6DF4">
        <w:trPr>
          <w:trHeight w:val="135"/>
        </w:trPr>
        <w:tc>
          <w:tcPr>
            <w:tcW w:w="1551" w:type="dxa"/>
            <w:vMerge/>
          </w:tcPr>
          <w:p w:rsidR="00AF6DF4" w:rsidRDefault="00AF6DF4" w:rsidP="00023506">
            <w:pPr>
              <w:rPr>
                <w:rFonts w:ascii="Times New Roman" w:hAnsi="Times New Roman" w:cs="Times New Roman"/>
                <w:sz w:val="24"/>
                <w:szCs w:val="28"/>
              </w:rPr>
            </w:pPr>
          </w:p>
        </w:tc>
        <w:tc>
          <w:tcPr>
            <w:tcW w:w="1822" w:type="dxa"/>
            <w:vMerge/>
          </w:tcPr>
          <w:p w:rsidR="00AF6DF4" w:rsidRDefault="00AF6DF4" w:rsidP="00023506">
            <w:pPr>
              <w:rPr>
                <w:rFonts w:ascii="Times New Roman" w:hAnsi="Times New Roman" w:cs="Times New Roman"/>
                <w:sz w:val="24"/>
                <w:szCs w:val="28"/>
              </w:rPr>
            </w:pPr>
          </w:p>
        </w:tc>
        <w:tc>
          <w:tcPr>
            <w:tcW w:w="1535" w:type="dxa"/>
            <w:vMerge/>
          </w:tcPr>
          <w:p w:rsidR="00AF6DF4" w:rsidRDefault="00AF6DF4" w:rsidP="00023506">
            <w:pPr>
              <w:rPr>
                <w:rFonts w:ascii="Times New Roman" w:hAnsi="Times New Roman" w:cs="Times New Roman"/>
                <w:sz w:val="24"/>
                <w:szCs w:val="28"/>
              </w:rPr>
            </w:pPr>
          </w:p>
        </w:tc>
        <w:tc>
          <w:tcPr>
            <w:tcW w:w="1540" w:type="dxa"/>
          </w:tcPr>
          <w:p w:rsidR="00AF6DF4" w:rsidRPr="00AF6DF4" w:rsidRDefault="00AF6DF4" w:rsidP="00023506">
            <w:pPr>
              <w:rPr>
                <w:rFonts w:ascii="Times New Roman" w:hAnsi="Times New Roman" w:cs="Times New Roman"/>
                <w:sz w:val="24"/>
                <w:szCs w:val="28"/>
                <w:lang w:val="en-US"/>
              </w:rPr>
            </w:pPr>
            <w:r>
              <w:rPr>
                <w:rFonts w:ascii="Times New Roman" w:hAnsi="Times New Roman" w:cs="Times New Roman"/>
                <w:sz w:val="24"/>
                <w:szCs w:val="28"/>
                <w:lang w:val="en-US"/>
              </w:rPr>
              <w:t>II</w:t>
            </w:r>
          </w:p>
        </w:tc>
        <w:tc>
          <w:tcPr>
            <w:tcW w:w="1533" w:type="dxa"/>
          </w:tcPr>
          <w:p w:rsidR="00AF6DF4" w:rsidRDefault="00AF6DF4" w:rsidP="00023506">
            <w:pPr>
              <w:rPr>
                <w:rFonts w:ascii="Times New Roman" w:hAnsi="Times New Roman" w:cs="Times New Roman"/>
                <w:sz w:val="24"/>
                <w:szCs w:val="28"/>
              </w:rPr>
            </w:pPr>
            <w:r>
              <w:rPr>
                <w:rFonts w:ascii="Times New Roman" w:hAnsi="Times New Roman" w:cs="Times New Roman"/>
                <w:sz w:val="24"/>
                <w:szCs w:val="28"/>
              </w:rPr>
              <w:t>1</w:t>
            </w:r>
          </w:p>
        </w:tc>
        <w:tc>
          <w:tcPr>
            <w:tcW w:w="1590" w:type="dxa"/>
          </w:tcPr>
          <w:p w:rsidR="00AF6DF4" w:rsidRDefault="00FC61A7" w:rsidP="00023506">
            <w:pPr>
              <w:rPr>
                <w:rFonts w:ascii="Times New Roman" w:hAnsi="Times New Roman" w:cs="Times New Roman"/>
                <w:sz w:val="24"/>
                <w:szCs w:val="28"/>
              </w:rPr>
            </w:pPr>
            <w:r>
              <w:rPr>
                <w:rFonts w:ascii="Times New Roman" w:hAnsi="Times New Roman" w:cs="Times New Roman"/>
                <w:sz w:val="24"/>
                <w:szCs w:val="28"/>
              </w:rPr>
              <w:t>Сверлить отверстие в р-р 1,2</w:t>
            </w:r>
          </w:p>
        </w:tc>
      </w:tr>
      <w:tr w:rsidR="00AF6DF4" w:rsidTr="00AF6DF4">
        <w:trPr>
          <w:trHeight w:val="126"/>
        </w:trPr>
        <w:tc>
          <w:tcPr>
            <w:tcW w:w="1551" w:type="dxa"/>
            <w:vMerge/>
          </w:tcPr>
          <w:p w:rsidR="00AF6DF4" w:rsidRDefault="00AF6DF4" w:rsidP="00023506">
            <w:pPr>
              <w:rPr>
                <w:rFonts w:ascii="Times New Roman" w:hAnsi="Times New Roman" w:cs="Times New Roman"/>
                <w:sz w:val="24"/>
                <w:szCs w:val="28"/>
              </w:rPr>
            </w:pPr>
          </w:p>
        </w:tc>
        <w:tc>
          <w:tcPr>
            <w:tcW w:w="1822" w:type="dxa"/>
            <w:vMerge/>
          </w:tcPr>
          <w:p w:rsidR="00AF6DF4" w:rsidRDefault="00AF6DF4" w:rsidP="00023506">
            <w:pPr>
              <w:rPr>
                <w:rFonts w:ascii="Times New Roman" w:hAnsi="Times New Roman" w:cs="Times New Roman"/>
                <w:sz w:val="24"/>
                <w:szCs w:val="28"/>
              </w:rPr>
            </w:pPr>
          </w:p>
        </w:tc>
        <w:tc>
          <w:tcPr>
            <w:tcW w:w="1535" w:type="dxa"/>
            <w:vMerge/>
          </w:tcPr>
          <w:p w:rsidR="00AF6DF4" w:rsidRDefault="00AF6DF4" w:rsidP="00023506">
            <w:pPr>
              <w:rPr>
                <w:rFonts w:ascii="Times New Roman" w:hAnsi="Times New Roman" w:cs="Times New Roman"/>
                <w:sz w:val="24"/>
                <w:szCs w:val="28"/>
              </w:rPr>
            </w:pPr>
          </w:p>
        </w:tc>
        <w:tc>
          <w:tcPr>
            <w:tcW w:w="1540" w:type="dxa"/>
          </w:tcPr>
          <w:p w:rsidR="00AF6DF4" w:rsidRPr="00AF6DF4" w:rsidRDefault="00AF6DF4" w:rsidP="00023506">
            <w:pPr>
              <w:rPr>
                <w:rFonts w:ascii="Times New Roman" w:hAnsi="Times New Roman" w:cs="Times New Roman"/>
                <w:sz w:val="24"/>
                <w:szCs w:val="28"/>
                <w:lang w:val="en-US"/>
              </w:rPr>
            </w:pPr>
            <w:r>
              <w:rPr>
                <w:rFonts w:ascii="Times New Roman" w:hAnsi="Times New Roman" w:cs="Times New Roman"/>
                <w:sz w:val="24"/>
                <w:szCs w:val="28"/>
                <w:lang w:val="en-US"/>
              </w:rPr>
              <w:t>III</w:t>
            </w:r>
          </w:p>
        </w:tc>
        <w:tc>
          <w:tcPr>
            <w:tcW w:w="1533" w:type="dxa"/>
          </w:tcPr>
          <w:p w:rsidR="00AF6DF4" w:rsidRDefault="00AF6DF4" w:rsidP="00023506">
            <w:pPr>
              <w:rPr>
                <w:rFonts w:ascii="Times New Roman" w:hAnsi="Times New Roman" w:cs="Times New Roman"/>
                <w:sz w:val="24"/>
                <w:szCs w:val="28"/>
              </w:rPr>
            </w:pPr>
            <w:r>
              <w:rPr>
                <w:rFonts w:ascii="Times New Roman" w:hAnsi="Times New Roman" w:cs="Times New Roman"/>
                <w:sz w:val="24"/>
                <w:szCs w:val="28"/>
              </w:rPr>
              <w:t>2</w:t>
            </w:r>
          </w:p>
        </w:tc>
        <w:tc>
          <w:tcPr>
            <w:tcW w:w="1590" w:type="dxa"/>
          </w:tcPr>
          <w:p w:rsidR="00AF6DF4" w:rsidRDefault="00FC61A7" w:rsidP="00023506">
            <w:pPr>
              <w:rPr>
                <w:rFonts w:ascii="Times New Roman" w:hAnsi="Times New Roman" w:cs="Times New Roman"/>
                <w:sz w:val="24"/>
                <w:szCs w:val="28"/>
              </w:rPr>
            </w:pPr>
            <w:r>
              <w:rPr>
                <w:rFonts w:ascii="Times New Roman" w:hAnsi="Times New Roman" w:cs="Times New Roman"/>
                <w:sz w:val="24"/>
                <w:szCs w:val="28"/>
              </w:rPr>
              <w:t>Сверлить отверстие в р-р 1.</w:t>
            </w:r>
          </w:p>
        </w:tc>
      </w:tr>
    </w:tbl>
    <w:p w:rsidR="00953C9C" w:rsidRPr="00953C9C" w:rsidRDefault="00953C9C" w:rsidP="00023506">
      <w:pPr>
        <w:spacing w:after="0"/>
        <w:rPr>
          <w:rFonts w:ascii="Times New Roman" w:hAnsi="Times New Roman" w:cs="Times New Roman"/>
          <w:sz w:val="24"/>
          <w:szCs w:val="28"/>
        </w:rPr>
      </w:pPr>
    </w:p>
    <w:p w:rsidR="00FC61A7" w:rsidRDefault="00FC61A7" w:rsidP="00FC61A7">
      <w:pPr>
        <w:spacing w:after="0"/>
        <w:rPr>
          <w:rFonts w:ascii="Times New Roman" w:hAnsi="Times New Roman" w:cs="Times New Roman"/>
          <w:sz w:val="24"/>
          <w:szCs w:val="28"/>
        </w:rPr>
      </w:pPr>
      <w:r>
        <w:rPr>
          <w:rFonts w:ascii="Times New Roman" w:hAnsi="Times New Roman" w:cs="Times New Roman"/>
          <w:sz w:val="24"/>
          <w:szCs w:val="28"/>
        </w:rPr>
        <w:t xml:space="preserve">В операциях простых состоящих из одного </w:t>
      </w:r>
      <w:proofErr w:type="spellStart"/>
      <w:r>
        <w:rPr>
          <w:rFonts w:ascii="Times New Roman" w:hAnsi="Times New Roman" w:cs="Times New Roman"/>
          <w:sz w:val="24"/>
          <w:szCs w:val="28"/>
        </w:rPr>
        <w:t>установа</w:t>
      </w:r>
      <w:proofErr w:type="spellEnd"/>
      <w:r>
        <w:rPr>
          <w:rFonts w:ascii="Times New Roman" w:hAnsi="Times New Roman" w:cs="Times New Roman"/>
          <w:sz w:val="24"/>
          <w:szCs w:val="28"/>
        </w:rPr>
        <w:t xml:space="preserve"> и одной позиции их можно не указывать, а указывать одни переходы.</w:t>
      </w:r>
    </w:p>
    <w:p w:rsidR="00FC61A7" w:rsidRDefault="00FC61A7" w:rsidP="00FC61A7">
      <w:pPr>
        <w:spacing w:after="0"/>
        <w:rPr>
          <w:rFonts w:ascii="Times New Roman" w:hAnsi="Times New Roman" w:cs="Times New Roman"/>
          <w:sz w:val="24"/>
          <w:szCs w:val="28"/>
        </w:rPr>
      </w:pPr>
      <w:r>
        <w:rPr>
          <w:rFonts w:ascii="Times New Roman" w:hAnsi="Times New Roman" w:cs="Times New Roman"/>
          <w:sz w:val="24"/>
          <w:szCs w:val="28"/>
        </w:rPr>
        <w:t xml:space="preserve">   </w:t>
      </w:r>
    </w:p>
    <w:p w:rsidR="00FC61A7" w:rsidRPr="003A5EB0" w:rsidRDefault="003A5EB0" w:rsidP="00FC61A7">
      <w:pPr>
        <w:spacing w:after="0"/>
        <w:rPr>
          <w:rFonts w:ascii="Times New Roman" w:hAnsi="Times New Roman" w:cs="Times New Roman"/>
          <w:b/>
          <w:sz w:val="24"/>
          <w:szCs w:val="28"/>
        </w:rPr>
      </w:pPr>
      <w:r w:rsidRPr="003A5EB0">
        <w:rPr>
          <w:rFonts w:ascii="Times New Roman" w:hAnsi="Times New Roman" w:cs="Times New Roman"/>
          <w:b/>
          <w:sz w:val="24"/>
          <w:szCs w:val="28"/>
        </w:rPr>
        <w:tab/>
      </w:r>
      <w:r w:rsidRPr="003A5EB0">
        <w:rPr>
          <w:rFonts w:ascii="Times New Roman" w:hAnsi="Times New Roman" w:cs="Times New Roman"/>
          <w:b/>
          <w:sz w:val="24"/>
          <w:szCs w:val="28"/>
        </w:rPr>
        <w:tab/>
      </w:r>
      <w:r w:rsidR="00FC61A7" w:rsidRPr="003A5EB0">
        <w:rPr>
          <w:rFonts w:ascii="Times New Roman" w:hAnsi="Times New Roman" w:cs="Times New Roman"/>
          <w:b/>
          <w:sz w:val="24"/>
          <w:szCs w:val="28"/>
        </w:rPr>
        <w:t>2.1.9 Р</w:t>
      </w:r>
      <w:r w:rsidRPr="003A5EB0">
        <w:rPr>
          <w:rFonts w:ascii="Times New Roman" w:hAnsi="Times New Roman" w:cs="Times New Roman"/>
          <w:b/>
          <w:sz w:val="24"/>
          <w:szCs w:val="28"/>
        </w:rPr>
        <w:t>асчет припусков на обработку</w:t>
      </w:r>
    </w:p>
    <w:p w:rsidR="003A5EB0" w:rsidRDefault="003A5EB0" w:rsidP="00FC61A7">
      <w:pPr>
        <w:spacing w:after="0"/>
        <w:rPr>
          <w:rFonts w:ascii="Times New Roman" w:hAnsi="Times New Roman" w:cs="Times New Roman"/>
          <w:sz w:val="24"/>
          <w:szCs w:val="28"/>
        </w:rPr>
      </w:pPr>
    </w:p>
    <w:p w:rsidR="00FC61A7" w:rsidRDefault="00FC61A7" w:rsidP="00FC61A7">
      <w:pPr>
        <w:spacing w:after="0"/>
        <w:ind w:firstLine="708"/>
        <w:rPr>
          <w:rFonts w:ascii="Times New Roman" w:hAnsi="Times New Roman" w:cs="Times New Roman"/>
          <w:sz w:val="24"/>
          <w:szCs w:val="28"/>
        </w:rPr>
      </w:pPr>
      <w:r>
        <w:rPr>
          <w:rFonts w:ascii="Times New Roman" w:hAnsi="Times New Roman" w:cs="Times New Roman"/>
          <w:sz w:val="24"/>
          <w:szCs w:val="28"/>
        </w:rPr>
        <w:t>ПРИПУСК – это слой материала</w:t>
      </w:r>
      <w:proofErr w:type="gramStart"/>
      <w:r>
        <w:rPr>
          <w:rFonts w:ascii="Times New Roman" w:hAnsi="Times New Roman" w:cs="Times New Roman"/>
          <w:sz w:val="24"/>
          <w:szCs w:val="28"/>
        </w:rPr>
        <w:t xml:space="preserve"> ,</w:t>
      </w:r>
      <w:proofErr w:type="gramEnd"/>
      <w:r>
        <w:rPr>
          <w:rFonts w:ascii="Times New Roman" w:hAnsi="Times New Roman" w:cs="Times New Roman"/>
          <w:sz w:val="24"/>
          <w:szCs w:val="28"/>
        </w:rPr>
        <w:t xml:space="preserve"> удаляемый с заготовки (при восстановлении – это деталь ремонтного фонда) с целью получения готовой детали. Различают общие припуски и межоперационные припуски.</w:t>
      </w:r>
    </w:p>
    <w:p w:rsidR="00E04E61" w:rsidRDefault="00FC61A7" w:rsidP="00FC61A7">
      <w:pPr>
        <w:spacing w:after="0"/>
        <w:rPr>
          <w:rFonts w:ascii="Times New Roman" w:hAnsi="Times New Roman" w:cs="Times New Roman"/>
          <w:sz w:val="24"/>
          <w:szCs w:val="28"/>
        </w:rPr>
      </w:pPr>
      <w:r>
        <w:rPr>
          <w:rFonts w:ascii="Times New Roman" w:hAnsi="Times New Roman" w:cs="Times New Roman"/>
          <w:sz w:val="24"/>
          <w:szCs w:val="28"/>
        </w:rPr>
        <w:t xml:space="preserve"> </w:t>
      </w:r>
      <w:r w:rsidR="00023506">
        <w:rPr>
          <w:rFonts w:ascii="Times New Roman" w:hAnsi="Times New Roman" w:cs="Times New Roman"/>
          <w:sz w:val="24"/>
          <w:szCs w:val="28"/>
        </w:rPr>
        <w:t xml:space="preserve">   </w:t>
      </w:r>
      <w:r w:rsidR="00E04E61">
        <w:rPr>
          <w:rFonts w:ascii="Times New Roman" w:hAnsi="Times New Roman" w:cs="Times New Roman"/>
          <w:sz w:val="24"/>
          <w:szCs w:val="28"/>
        </w:rPr>
        <w:t xml:space="preserve"> </w:t>
      </w:r>
      <w:r>
        <w:rPr>
          <w:rFonts w:ascii="Times New Roman" w:hAnsi="Times New Roman" w:cs="Times New Roman"/>
          <w:sz w:val="24"/>
          <w:szCs w:val="28"/>
        </w:rPr>
        <w:tab/>
        <w:t>ОБЩИЙ ПРИПУСК – это весь слой материала, удаляемый с поверхности заготовки.</w:t>
      </w:r>
    </w:p>
    <w:p w:rsidR="00DE48F7" w:rsidRDefault="00FC61A7" w:rsidP="00C5723F">
      <w:pPr>
        <w:spacing w:after="0"/>
        <w:ind w:firstLine="708"/>
        <w:rPr>
          <w:rFonts w:ascii="Times New Roman" w:hAnsi="Times New Roman" w:cs="Times New Roman"/>
          <w:sz w:val="24"/>
          <w:szCs w:val="28"/>
        </w:rPr>
      </w:pPr>
      <w:r>
        <w:rPr>
          <w:rFonts w:ascii="Times New Roman" w:hAnsi="Times New Roman" w:cs="Times New Roman"/>
          <w:sz w:val="24"/>
          <w:szCs w:val="28"/>
        </w:rPr>
        <w:t>МЕЖОПЕРАЦИОННЫЙ ПРИПУСК – это припуск, удаляемый на одной операци</w:t>
      </w:r>
      <w:proofErr w:type="gramStart"/>
      <w:r>
        <w:rPr>
          <w:rFonts w:ascii="Times New Roman" w:hAnsi="Times New Roman" w:cs="Times New Roman"/>
          <w:sz w:val="24"/>
          <w:szCs w:val="28"/>
        </w:rPr>
        <w:t>и(</w:t>
      </w:r>
      <w:proofErr w:type="gramEnd"/>
      <w:r>
        <w:rPr>
          <w:rFonts w:ascii="Times New Roman" w:hAnsi="Times New Roman" w:cs="Times New Roman"/>
          <w:sz w:val="24"/>
          <w:szCs w:val="28"/>
        </w:rPr>
        <w:t xml:space="preserve">переходе). Например, для обеспечения требуемой точности по технологии нужно выполнить черновую, чистовую и отделочную обработку. На каждый вид обработки нужен свой определенный слой материала. Очевидно, что общий припуск равен сумме межоперационных припусков. Если обозначить припуск буквой </w:t>
      </w:r>
      <w:r>
        <w:rPr>
          <w:rFonts w:ascii="Times New Roman" w:hAnsi="Times New Roman" w:cs="Times New Roman"/>
          <w:sz w:val="24"/>
          <w:szCs w:val="28"/>
          <w:lang w:val="en-US"/>
        </w:rPr>
        <w:t>Z</w:t>
      </w:r>
      <w:r>
        <w:rPr>
          <w:rFonts w:ascii="Times New Roman" w:hAnsi="Times New Roman" w:cs="Times New Roman"/>
          <w:sz w:val="24"/>
          <w:szCs w:val="28"/>
        </w:rPr>
        <w:t xml:space="preserve">, то общий припуск можно математически </w:t>
      </w:r>
      <w:r w:rsidR="00DE48F7">
        <w:rPr>
          <w:rFonts w:ascii="Times New Roman" w:hAnsi="Times New Roman" w:cs="Times New Roman"/>
          <w:sz w:val="24"/>
          <w:szCs w:val="28"/>
        </w:rPr>
        <w:t xml:space="preserve">выразить </w:t>
      </w:r>
    </w:p>
    <w:p w:rsidR="00DE48F7" w:rsidRPr="000B0BCE" w:rsidRDefault="00DE48F7" w:rsidP="00DE48F7">
      <w:pPr>
        <w:spacing w:after="0"/>
        <w:ind w:left="2124" w:firstLine="708"/>
        <w:rPr>
          <w:rFonts w:ascii="Times New Roman" w:hAnsi="Times New Roman" w:cs="Times New Roman"/>
          <w:b/>
          <w:sz w:val="24"/>
          <w:szCs w:val="28"/>
          <w:vertAlign w:val="subscript"/>
        </w:rPr>
      </w:pPr>
      <w:r w:rsidRPr="000B0BCE">
        <w:rPr>
          <w:rFonts w:ascii="Times New Roman" w:hAnsi="Times New Roman" w:cs="Times New Roman"/>
          <w:b/>
          <w:sz w:val="24"/>
          <w:szCs w:val="28"/>
          <w:lang w:val="en-US"/>
        </w:rPr>
        <w:t>Z</w:t>
      </w:r>
      <w:r w:rsidRPr="000B0BCE">
        <w:rPr>
          <w:rFonts w:ascii="Times New Roman" w:hAnsi="Times New Roman" w:cs="Times New Roman"/>
          <w:b/>
          <w:sz w:val="24"/>
          <w:szCs w:val="28"/>
          <w:vertAlign w:val="subscript"/>
        </w:rPr>
        <w:t xml:space="preserve">общ= </w:t>
      </w:r>
      <m:oMath>
        <m:nary>
          <m:naryPr>
            <m:chr m:val="∑"/>
            <m:limLoc m:val="undOvr"/>
            <m:ctrlPr>
              <w:rPr>
                <w:rFonts w:ascii="Cambria Math" w:hAnsi="Cambria Math" w:cs="Times New Roman"/>
                <w:b/>
                <w:i/>
                <w:sz w:val="28"/>
                <w:szCs w:val="28"/>
              </w:rPr>
            </m:ctrlPr>
          </m:naryPr>
          <m:sub>
            <m:r>
              <m:rPr>
                <m:sty m:val="bi"/>
              </m:rPr>
              <w:rPr>
                <w:rFonts w:ascii="Cambria Math" w:hAnsi="Cambria Math" w:cs="Times New Roman"/>
                <w:sz w:val="28"/>
                <w:szCs w:val="28"/>
              </w:rPr>
              <m:t>1</m:t>
            </m:r>
          </m:sub>
          <m:sup>
            <m:r>
              <m:rPr>
                <m:sty m:val="bi"/>
              </m:rPr>
              <w:rPr>
                <w:rFonts w:ascii="Cambria Math" w:hAnsi="Cambria Math" w:cs="Times New Roman"/>
                <w:sz w:val="28"/>
                <w:szCs w:val="28"/>
              </w:rPr>
              <m:t>i</m:t>
            </m:r>
          </m:sup>
          <m:e>
            <m:r>
              <m:rPr>
                <m:sty m:val="bi"/>
              </m:rPr>
              <w:rPr>
                <w:rFonts w:ascii="Cambria Math" w:hAnsi="Cambria Math" w:cs="Times New Roman"/>
                <w:sz w:val="28"/>
                <w:szCs w:val="28"/>
              </w:rPr>
              <m:t>Z</m:t>
            </m:r>
          </m:e>
        </m:nary>
      </m:oMath>
      <w:r w:rsidRPr="000B0BCE">
        <w:rPr>
          <w:rFonts w:ascii="Times New Roman" w:hAnsi="Times New Roman" w:cs="Times New Roman"/>
          <w:b/>
          <w:sz w:val="24"/>
          <w:szCs w:val="28"/>
          <w:vertAlign w:val="subscript"/>
          <w:lang w:val="en-US"/>
        </w:rPr>
        <w:t>i</w:t>
      </w:r>
    </w:p>
    <w:p w:rsidR="00DE48F7" w:rsidRDefault="00DE48F7" w:rsidP="00DE48F7">
      <w:pPr>
        <w:spacing w:after="0"/>
        <w:rPr>
          <w:rFonts w:ascii="Times New Roman" w:hAnsi="Times New Roman" w:cs="Times New Roman"/>
          <w:sz w:val="24"/>
          <w:szCs w:val="28"/>
        </w:rPr>
      </w:pPr>
      <w:r w:rsidRPr="002C62AD">
        <w:rPr>
          <w:rFonts w:ascii="Times New Roman" w:hAnsi="Times New Roman" w:cs="Times New Roman"/>
          <w:sz w:val="24"/>
          <w:szCs w:val="28"/>
          <w:vertAlign w:val="subscript"/>
        </w:rPr>
        <w:t xml:space="preserve"> </w:t>
      </w:r>
      <w:r>
        <w:rPr>
          <w:rFonts w:ascii="Times New Roman" w:hAnsi="Times New Roman" w:cs="Times New Roman"/>
          <w:sz w:val="24"/>
          <w:szCs w:val="28"/>
        </w:rPr>
        <w:t>Где</w:t>
      </w:r>
      <w:r w:rsidRPr="002C62AD">
        <w:rPr>
          <w:rFonts w:ascii="Times New Roman" w:hAnsi="Times New Roman" w:cs="Times New Roman"/>
          <w:sz w:val="24"/>
          <w:szCs w:val="28"/>
        </w:rPr>
        <w:t xml:space="preserve"> </w:t>
      </w:r>
      <w:proofErr w:type="spellStart"/>
      <w:r>
        <w:rPr>
          <w:rFonts w:ascii="Times New Roman" w:hAnsi="Times New Roman" w:cs="Times New Roman"/>
          <w:sz w:val="24"/>
          <w:szCs w:val="28"/>
          <w:lang w:val="en-US"/>
        </w:rPr>
        <w:t>Z</w:t>
      </w:r>
      <w:r>
        <w:rPr>
          <w:rFonts w:ascii="Times New Roman" w:hAnsi="Times New Roman" w:cs="Times New Roman"/>
          <w:sz w:val="24"/>
          <w:szCs w:val="28"/>
          <w:vertAlign w:val="subscript"/>
          <w:lang w:val="en-US"/>
        </w:rPr>
        <w:t>i</w:t>
      </w:r>
      <w:proofErr w:type="spellEnd"/>
      <w:r w:rsidRPr="002C62AD">
        <w:rPr>
          <w:rFonts w:ascii="Times New Roman" w:hAnsi="Times New Roman" w:cs="Times New Roman"/>
          <w:sz w:val="24"/>
          <w:szCs w:val="28"/>
          <w:vertAlign w:val="subscript"/>
        </w:rPr>
        <w:t xml:space="preserve"> </w:t>
      </w:r>
      <w:r w:rsidRPr="002C62AD">
        <w:rPr>
          <w:rFonts w:ascii="Times New Roman" w:hAnsi="Times New Roman" w:cs="Times New Roman"/>
          <w:sz w:val="24"/>
          <w:szCs w:val="28"/>
        </w:rPr>
        <w:t xml:space="preserve">– </w:t>
      </w:r>
      <w:r>
        <w:rPr>
          <w:rFonts w:ascii="Times New Roman" w:hAnsi="Times New Roman" w:cs="Times New Roman"/>
          <w:sz w:val="24"/>
          <w:szCs w:val="28"/>
        </w:rPr>
        <w:t>межоперационные припуски.</w:t>
      </w:r>
    </w:p>
    <w:p w:rsidR="00292F1A" w:rsidRDefault="00292F1A" w:rsidP="00DE48F7">
      <w:pPr>
        <w:spacing w:after="0"/>
        <w:rPr>
          <w:rFonts w:ascii="Times New Roman" w:hAnsi="Times New Roman" w:cs="Times New Roman"/>
          <w:sz w:val="24"/>
          <w:szCs w:val="28"/>
        </w:rPr>
      </w:pPr>
      <w:r>
        <w:rPr>
          <w:rFonts w:ascii="Times New Roman" w:hAnsi="Times New Roman" w:cs="Times New Roman"/>
          <w:sz w:val="24"/>
          <w:szCs w:val="28"/>
        </w:rPr>
        <w:t xml:space="preserve">        </w:t>
      </w:r>
    </w:p>
    <w:p w:rsidR="00DE48F7" w:rsidRDefault="00292F1A" w:rsidP="00DE48F7">
      <w:pPr>
        <w:spacing w:after="0"/>
        <w:rPr>
          <w:rFonts w:ascii="Times New Roman" w:hAnsi="Times New Roman" w:cs="Times New Roman"/>
          <w:sz w:val="24"/>
          <w:szCs w:val="28"/>
        </w:rPr>
      </w:pPr>
      <w:r>
        <w:rPr>
          <w:rFonts w:ascii="Times New Roman" w:hAnsi="Times New Roman" w:cs="Times New Roman"/>
          <w:sz w:val="24"/>
          <w:szCs w:val="28"/>
        </w:rPr>
        <w:t xml:space="preserve"> </w:t>
      </w:r>
      <w:r w:rsidR="00DE48F7">
        <w:rPr>
          <w:rFonts w:ascii="Times New Roman" w:hAnsi="Times New Roman" w:cs="Times New Roman"/>
          <w:sz w:val="24"/>
          <w:szCs w:val="28"/>
        </w:rPr>
        <w:t>Величина припуска должна быть оптимальной. Большие припуски ведут к расходу материалов, инструментов  для снятия припусков, перерасходу электроэнергии, увеличивается время на снятие припуска</w:t>
      </w:r>
      <w:proofErr w:type="gramStart"/>
      <w:r w:rsidR="00DE48F7">
        <w:rPr>
          <w:rFonts w:ascii="Times New Roman" w:hAnsi="Times New Roman" w:cs="Times New Roman"/>
          <w:sz w:val="24"/>
          <w:szCs w:val="28"/>
        </w:rPr>
        <w:t xml:space="preserve"> ,</w:t>
      </w:r>
      <w:proofErr w:type="gramEnd"/>
      <w:r w:rsidR="00DE48F7">
        <w:rPr>
          <w:rFonts w:ascii="Times New Roman" w:hAnsi="Times New Roman" w:cs="Times New Roman"/>
          <w:sz w:val="24"/>
          <w:szCs w:val="28"/>
        </w:rPr>
        <w:t xml:space="preserve"> растут затраты по заработной плате, что сказывается на себестоимости обработки.</w:t>
      </w:r>
    </w:p>
    <w:p w:rsidR="00DE48F7" w:rsidRDefault="00DE48F7" w:rsidP="00DE48F7">
      <w:pPr>
        <w:spacing w:after="0"/>
        <w:rPr>
          <w:rFonts w:ascii="Times New Roman" w:hAnsi="Times New Roman" w:cs="Times New Roman"/>
          <w:sz w:val="24"/>
          <w:szCs w:val="28"/>
        </w:rPr>
      </w:pPr>
      <w:r>
        <w:rPr>
          <w:rFonts w:ascii="Times New Roman" w:hAnsi="Times New Roman" w:cs="Times New Roman"/>
          <w:sz w:val="24"/>
          <w:szCs w:val="28"/>
        </w:rPr>
        <w:t xml:space="preserve">   </w:t>
      </w:r>
      <w:r w:rsidR="002C62AD" w:rsidRPr="00306CF3">
        <w:rPr>
          <w:rFonts w:ascii="Times New Roman" w:hAnsi="Times New Roman" w:cs="Times New Roman"/>
          <w:sz w:val="24"/>
          <w:szCs w:val="28"/>
        </w:rPr>
        <w:t xml:space="preserve">    </w:t>
      </w:r>
      <w:r w:rsidR="002C62AD" w:rsidRPr="00306CF3">
        <w:rPr>
          <w:rFonts w:ascii="Times New Roman" w:hAnsi="Times New Roman" w:cs="Times New Roman"/>
          <w:sz w:val="24"/>
          <w:szCs w:val="28"/>
        </w:rPr>
        <w:tab/>
      </w:r>
      <w:r w:rsidR="002C62AD">
        <w:rPr>
          <w:rFonts w:ascii="Times New Roman" w:hAnsi="Times New Roman" w:cs="Times New Roman"/>
          <w:sz w:val="24"/>
          <w:szCs w:val="28"/>
        </w:rPr>
        <w:t>Малые припуски – могут оказаться недостаточными, чтобы обеспечить требуемую точность и деталь уйдет в брак, что также связано с экономическими потерями.</w:t>
      </w:r>
    </w:p>
    <w:p w:rsidR="002C62AD" w:rsidRDefault="002C62AD" w:rsidP="00DE48F7">
      <w:pPr>
        <w:spacing w:after="0"/>
        <w:rPr>
          <w:rFonts w:ascii="Times New Roman" w:hAnsi="Times New Roman" w:cs="Times New Roman"/>
          <w:sz w:val="24"/>
          <w:szCs w:val="28"/>
        </w:rPr>
      </w:pPr>
      <w:r>
        <w:rPr>
          <w:rFonts w:ascii="Times New Roman" w:hAnsi="Times New Roman" w:cs="Times New Roman"/>
          <w:sz w:val="24"/>
          <w:szCs w:val="28"/>
        </w:rPr>
        <w:tab/>
        <w:t>Припуски можно определить различными методами:</w:t>
      </w:r>
    </w:p>
    <w:p w:rsidR="002C62AD" w:rsidRDefault="002C62AD" w:rsidP="002C62AD">
      <w:pPr>
        <w:pStyle w:val="a3"/>
        <w:numPr>
          <w:ilvl w:val="0"/>
          <w:numId w:val="7"/>
        </w:numPr>
        <w:spacing w:after="0"/>
        <w:rPr>
          <w:rFonts w:ascii="Times New Roman" w:hAnsi="Times New Roman" w:cs="Times New Roman"/>
          <w:sz w:val="24"/>
          <w:szCs w:val="28"/>
        </w:rPr>
      </w:pPr>
      <w:r>
        <w:rPr>
          <w:rFonts w:ascii="Times New Roman" w:hAnsi="Times New Roman" w:cs="Times New Roman"/>
          <w:sz w:val="24"/>
          <w:szCs w:val="28"/>
        </w:rPr>
        <w:t>Размерным анализом или методом граф с построением технологических размерных целей.</w:t>
      </w:r>
    </w:p>
    <w:p w:rsidR="002C62AD" w:rsidRDefault="002C62AD" w:rsidP="002C62AD">
      <w:pPr>
        <w:pStyle w:val="a3"/>
        <w:numPr>
          <w:ilvl w:val="0"/>
          <w:numId w:val="7"/>
        </w:numPr>
        <w:spacing w:after="0"/>
        <w:rPr>
          <w:rFonts w:ascii="Times New Roman" w:hAnsi="Times New Roman" w:cs="Times New Roman"/>
          <w:sz w:val="24"/>
          <w:szCs w:val="28"/>
        </w:rPr>
      </w:pPr>
      <w:r>
        <w:rPr>
          <w:rFonts w:ascii="Times New Roman" w:hAnsi="Times New Roman" w:cs="Times New Roman"/>
          <w:sz w:val="24"/>
          <w:szCs w:val="28"/>
        </w:rPr>
        <w:t>Расчетно – аналитическим методом разработанным профессором Кованом В.М. (3…</w:t>
      </w:r>
      <w:proofErr w:type="gramStart"/>
      <w:r>
        <w:rPr>
          <w:rFonts w:ascii="Times New Roman" w:hAnsi="Times New Roman" w:cs="Times New Roman"/>
          <w:sz w:val="24"/>
          <w:szCs w:val="28"/>
        </w:rPr>
        <w:t xml:space="preserve"> )</w:t>
      </w:r>
      <w:proofErr w:type="gramEnd"/>
      <w:r>
        <w:rPr>
          <w:rFonts w:ascii="Times New Roman" w:hAnsi="Times New Roman" w:cs="Times New Roman"/>
          <w:sz w:val="24"/>
          <w:szCs w:val="28"/>
        </w:rPr>
        <w:t>.</w:t>
      </w:r>
    </w:p>
    <w:p w:rsidR="00232649" w:rsidRDefault="002C62AD" w:rsidP="002C62AD">
      <w:pPr>
        <w:pStyle w:val="a3"/>
        <w:numPr>
          <w:ilvl w:val="0"/>
          <w:numId w:val="7"/>
        </w:numPr>
        <w:spacing w:after="0"/>
        <w:rPr>
          <w:rFonts w:ascii="Times New Roman" w:hAnsi="Times New Roman" w:cs="Times New Roman"/>
          <w:sz w:val="24"/>
          <w:szCs w:val="28"/>
        </w:rPr>
      </w:pPr>
      <w:r>
        <w:rPr>
          <w:rFonts w:ascii="Times New Roman" w:hAnsi="Times New Roman" w:cs="Times New Roman"/>
          <w:sz w:val="24"/>
          <w:szCs w:val="28"/>
        </w:rPr>
        <w:t>Табличным методом – когда припуски находят сразу по таблицам в справочниках</w:t>
      </w:r>
      <w:proofErr w:type="gramStart"/>
      <w:r>
        <w:rPr>
          <w:rFonts w:ascii="Times New Roman" w:hAnsi="Times New Roman" w:cs="Times New Roman"/>
          <w:sz w:val="24"/>
          <w:szCs w:val="28"/>
        </w:rPr>
        <w:t xml:space="preserve"> .</w:t>
      </w:r>
      <w:proofErr w:type="gramEnd"/>
      <w:r>
        <w:rPr>
          <w:rFonts w:ascii="Times New Roman" w:hAnsi="Times New Roman" w:cs="Times New Roman"/>
          <w:sz w:val="24"/>
          <w:szCs w:val="28"/>
        </w:rPr>
        <w:t xml:space="preserve"> Эти таблицы составлены с обобщением опыта по ряду заводов и являются как бы усредненными. Они несколько выше припусков определенны, по методам 1 и 2, но сами расчеты значительно проще, поэтому ими чаще всего пользуются на практике. Эти таблицы припусков часто узаконивают, разрабатывая отраслевые нормы</w:t>
      </w:r>
      <w:r w:rsidR="00723E77">
        <w:rPr>
          <w:rFonts w:ascii="Times New Roman" w:hAnsi="Times New Roman" w:cs="Times New Roman"/>
          <w:sz w:val="24"/>
          <w:szCs w:val="28"/>
        </w:rPr>
        <w:t xml:space="preserve"> и стандарты предприятий. Поэтому при их наличии припуски определяют по ним. Методы 1и 2 рассматриваются в </w:t>
      </w:r>
      <w:r w:rsidR="00232649">
        <w:rPr>
          <w:rFonts w:ascii="Times New Roman" w:hAnsi="Times New Roman" w:cs="Times New Roman"/>
          <w:sz w:val="24"/>
          <w:szCs w:val="28"/>
        </w:rPr>
        <w:t xml:space="preserve">спецкурсах и при желании учащихся могут применяться в проектировании, особенно в условиях крупносерийного и массового производства. В проекте же рекомендуется применять третий метод. Результаты расчетов следует оформлять по форме: </w:t>
      </w:r>
    </w:p>
    <w:p w:rsidR="003A5EB0" w:rsidRDefault="003A5EB0" w:rsidP="00292F1A">
      <w:pPr>
        <w:spacing w:after="0"/>
        <w:jc w:val="center"/>
        <w:rPr>
          <w:rFonts w:ascii="Times New Roman" w:hAnsi="Times New Roman" w:cs="Times New Roman"/>
          <w:sz w:val="24"/>
          <w:szCs w:val="28"/>
        </w:rPr>
      </w:pPr>
    </w:p>
    <w:p w:rsidR="00DE48F7" w:rsidRDefault="00232649" w:rsidP="00292F1A">
      <w:pPr>
        <w:spacing w:after="0"/>
        <w:jc w:val="center"/>
        <w:rPr>
          <w:rFonts w:ascii="Times New Roman" w:hAnsi="Times New Roman" w:cs="Times New Roman"/>
          <w:sz w:val="24"/>
          <w:szCs w:val="28"/>
        </w:rPr>
      </w:pPr>
      <w:r w:rsidRPr="00232649">
        <w:rPr>
          <w:rFonts w:ascii="Times New Roman" w:hAnsi="Times New Roman" w:cs="Times New Roman"/>
          <w:sz w:val="24"/>
          <w:szCs w:val="28"/>
        </w:rPr>
        <w:t>РАСЧЕТ ПРИПУСКОВ. ОПРЕДЕЛЕНИЕ МЕЖОПЕРАЦИОННЫХ РАЗМЕРОВ И ДОПУСКОВ.</w:t>
      </w:r>
    </w:p>
    <w:p w:rsidR="00232649" w:rsidRDefault="00232649" w:rsidP="00232649">
      <w:pPr>
        <w:spacing w:after="0"/>
        <w:jc w:val="right"/>
        <w:rPr>
          <w:rFonts w:ascii="Times New Roman" w:hAnsi="Times New Roman" w:cs="Times New Roman"/>
          <w:sz w:val="24"/>
          <w:szCs w:val="28"/>
        </w:rPr>
      </w:pPr>
      <w:r>
        <w:rPr>
          <w:rFonts w:ascii="Times New Roman" w:hAnsi="Times New Roman" w:cs="Times New Roman"/>
          <w:sz w:val="24"/>
          <w:szCs w:val="28"/>
        </w:rPr>
        <w:t xml:space="preserve">Таблица. </w:t>
      </w:r>
    </w:p>
    <w:tbl>
      <w:tblPr>
        <w:tblStyle w:val="a4"/>
        <w:tblW w:w="0" w:type="auto"/>
        <w:tblLook w:val="04A0"/>
      </w:tblPr>
      <w:tblGrid>
        <w:gridCol w:w="2270"/>
        <w:gridCol w:w="1557"/>
        <w:gridCol w:w="1531"/>
        <w:gridCol w:w="681"/>
        <w:gridCol w:w="798"/>
        <w:gridCol w:w="1788"/>
        <w:gridCol w:w="946"/>
      </w:tblGrid>
      <w:tr w:rsidR="00232649" w:rsidTr="00232649">
        <w:trPr>
          <w:trHeight w:val="765"/>
        </w:trPr>
        <w:tc>
          <w:tcPr>
            <w:tcW w:w="1622" w:type="dxa"/>
            <w:vMerge w:val="restart"/>
          </w:tcPr>
          <w:p w:rsidR="00232649" w:rsidRPr="00232649" w:rsidRDefault="00232649" w:rsidP="00232649">
            <w:pPr>
              <w:rPr>
                <w:rFonts w:ascii="Times New Roman" w:hAnsi="Times New Roman" w:cs="Times New Roman"/>
                <w:b/>
                <w:sz w:val="24"/>
                <w:szCs w:val="28"/>
              </w:rPr>
            </w:pPr>
            <w:r w:rsidRPr="00232649">
              <w:rPr>
                <w:rFonts w:ascii="Times New Roman" w:hAnsi="Times New Roman" w:cs="Times New Roman"/>
                <w:b/>
                <w:sz w:val="24"/>
                <w:szCs w:val="28"/>
              </w:rPr>
              <w:t>Поверхность и маршрут ее обработки.</w:t>
            </w:r>
          </w:p>
        </w:tc>
        <w:tc>
          <w:tcPr>
            <w:tcW w:w="1593" w:type="dxa"/>
            <w:vMerge w:val="restart"/>
          </w:tcPr>
          <w:p w:rsidR="00232649" w:rsidRPr="00232649" w:rsidRDefault="00232649" w:rsidP="00232649">
            <w:pPr>
              <w:rPr>
                <w:rFonts w:ascii="Times New Roman" w:hAnsi="Times New Roman" w:cs="Times New Roman"/>
                <w:b/>
                <w:sz w:val="24"/>
                <w:szCs w:val="28"/>
              </w:rPr>
            </w:pPr>
            <w:r w:rsidRPr="00232649">
              <w:rPr>
                <w:rFonts w:ascii="Times New Roman" w:hAnsi="Times New Roman" w:cs="Times New Roman"/>
                <w:b/>
                <w:sz w:val="24"/>
                <w:szCs w:val="28"/>
              </w:rPr>
              <w:t xml:space="preserve">Табличный припуск в </w:t>
            </w:r>
            <w:proofErr w:type="gramStart"/>
            <w:r w:rsidRPr="00232649">
              <w:rPr>
                <w:rFonts w:ascii="Times New Roman" w:hAnsi="Times New Roman" w:cs="Times New Roman"/>
                <w:b/>
                <w:sz w:val="24"/>
                <w:szCs w:val="28"/>
              </w:rPr>
              <w:t>мм</w:t>
            </w:r>
            <w:proofErr w:type="gramEnd"/>
          </w:p>
        </w:tc>
        <w:tc>
          <w:tcPr>
            <w:tcW w:w="1593" w:type="dxa"/>
            <w:vMerge w:val="restart"/>
          </w:tcPr>
          <w:p w:rsidR="00232649" w:rsidRPr="00232649" w:rsidRDefault="00232649" w:rsidP="00232649">
            <w:pPr>
              <w:rPr>
                <w:rFonts w:ascii="Times New Roman" w:hAnsi="Times New Roman" w:cs="Times New Roman"/>
                <w:b/>
                <w:sz w:val="24"/>
                <w:szCs w:val="28"/>
              </w:rPr>
            </w:pPr>
            <w:r w:rsidRPr="00232649">
              <w:rPr>
                <w:rFonts w:ascii="Times New Roman" w:hAnsi="Times New Roman" w:cs="Times New Roman"/>
                <w:b/>
                <w:sz w:val="24"/>
                <w:szCs w:val="28"/>
              </w:rPr>
              <w:t xml:space="preserve">Расчетный размер в </w:t>
            </w:r>
            <w:proofErr w:type="gramStart"/>
            <w:r w:rsidRPr="00232649">
              <w:rPr>
                <w:rFonts w:ascii="Times New Roman" w:hAnsi="Times New Roman" w:cs="Times New Roman"/>
                <w:b/>
                <w:sz w:val="24"/>
                <w:szCs w:val="28"/>
              </w:rPr>
              <w:t>мм</w:t>
            </w:r>
            <w:proofErr w:type="gramEnd"/>
          </w:p>
        </w:tc>
        <w:tc>
          <w:tcPr>
            <w:tcW w:w="1588" w:type="dxa"/>
            <w:gridSpan w:val="2"/>
          </w:tcPr>
          <w:p w:rsidR="00232649" w:rsidRPr="00232649" w:rsidRDefault="00232649" w:rsidP="00232649">
            <w:pPr>
              <w:rPr>
                <w:rFonts w:ascii="Times New Roman" w:hAnsi="Times New Roman" w:cs="Times New Roman"/>
                <w:b/>
                <w:sz w:val="24"/>
                <w:szCs w:val="28"/>
              </w:rPr>
            </w:pPr>
            <w:r w:rsidRPr="00232649">
              <w:rPr>
                <w:rFonts w:ascii="Times New Roman" w:hAnsi="Times New Roman" w:cs="Times New Roman"/>
                <w:b/>
                <w:sz w:val="24"/>
                <w:szCs w:val="28"/>
              </w:rPr>
              <w:t xml:space="preserve">Допуск в </w:t>
            </w:r>
            <w:proofErr w:type="gramStart"/>
            <w:r w:rsidRPr="00232649">
              <w:rPr>
                <w:rFonts w:ascii="Times New Roman" w:hAnsi="Times New Roman" w:cs="Times New Roman"/>
                <w:b/>
                <w:sz w:val="24"/>
                <w:szCs w:val="28"/>
              </w:rPr>
              <w:t>мм</w:t>
            </w:r>
            <w:proofErr w:type="gramEnd"/>
          </w:p>
        </w:tc>
        <w:tc>
          <w:tcPr>
            <w:tcW w:w="2076" w:type="dxa"/>
            <w:vMerge w:val="restart"/>
          </w:tcPr>
          <w:p w:rsidR="00232649" w:rsidRPr="00232649" w:rsidRDefault="00232649" w:rsidP="00232649">
            <w:pPr>
              <w:rPr>
                <w:rFonts w:ascii="Times New Roman" w:hAnsi="Times New Roman" w:cs="Times New Roman"/>
                <w:b/>
                <w:sz w:val="24"/>
                <w:szCs w:val="28"/>
              </w:rPr>
            </w:pPr>
            <w:r w:rsidRPr="00232649">
              <w:rPr>
                <w:rFonts w:ascii="Times New Roman" w:hAnsi="Times New Roman" w:cs="Times New Roman"/>
                <w:b/>
                <w:sz w:val="24"/>
                <w:szCs w:val="28"/>
              </w:rPr>
              <w:t>Размер с допуском для эскиза</w:t>
            </w:r>
          </w:p>
        </w:tc>
        <w:tc>
          <w:tcPr>
            <w:tcW w:w="1099" w:type="dxa"/>
            <w:vMerge w:val="restart"/>
          </w:tcPr>
          <w:p w:rsidR="00232649" w:rsidRPr="00232649" w:rsidRDefault="00232649" w:rsidP="00232649">
            <w:pPr>
              <w:rPr>
                <w:rFonts w:ascii="Times New Roman" w:hAnsi="Times New Roman" w:cs="Times New Roman"/>
                <w:b/>
                <w:sz w:val="24"/>
                <w:szCs w:val="28"/>
              </w:rPr>
            </w:pPr>
            <w:r w:rsidRPr="00232649">
              <w:rPr>
                <w:rFonts w:ascii="Times New Roman" w:hAnsi="Times New Roman" w:cs="Times New Roman"/>
                <w:b/>
                <w:sz w:val="24"/>
                <w:szCs w:val="28"/>
                <w:lang w:val="en-US"/>
              </w:rPr>
              <w:t>R</w:t>
            </w:r>
            <w:r w:rsidRPr="00232649">
              <w:rPr>
                <w:rFonts w:ascii="Times New Roman" w:hAnsi="Times New Roman" w:cs="Times New Roman"/>
                <w:b/>
                <w:sz w:val="24"/>
                <w:szCs w:val="28"/>
                <w:vertAlign w:val="subscript"/>
                <w:lang w:val="en-US"/>
              </w:rPr>
              <w:t>a</w:t>
            </w:r>
            <w:r w:rsidRPr="00232649">
              <w:rPr>
                <w:rFonts w:ascii="Times New Roman" w:hAnsi="Times New Roman" w:cs="Times New Roman"/>
                <w:b/>
                <w:sz w:val="24"/>
                <w:szCs w:val="28"/>
                <w:vertAlign w:val="subscript"/>
              </w:rPr>
              <w:t xml:space="preserve"> </w:t>
            </w:r>
            <w:proofErr w:type="spellStart"/>
            <w:r w:rsidRPr="00232649">
              <w:rPr>
                <w:rFonts w:ascii="Times New Roman" w:hAnsi="Times New Roman" w:cs="Times New Roman"/>
                <w:b/>
                <w:sz w:val="24"/>
                <w:szCs w:val="28"/>
              </w:rPr>
              <w:t>нкм</w:t>
            </w:r>
            <w:proofErr w:type="spellEnd"/>
          </w:p>
        </w:tc>
      </w:tr>
      <w:tr w:rsidR="00232649" w:rsidTr="00232649">
        <w:trPr>
          <w:trHeight w:val="345"/>
        </w:trPr>
        <w:tc>
          <w:tcPr>
            <w:tcW w:w="1622" w:type="dxa"/>
            <w:vMerge/>
          </w:tcPr>
          <w:p w:rsidR="00232649" w:rsidRPr="00232649" w:rsidRDefault="00232649" w:rsidP="00232649">
            <w:pPr>
              <w:rPr>
                <w:rFonts w:ascii="Times New Roman" w:hAnsi="Times New Roman" w:cs="Times New Roman"/>
                <w:b/>
                <w:sz w:val="24"/>
                <w:szCs w:val="28"/>
              </w:rPr>
            </w:pPr>
          </w:p>
        </w:tc>
        <w:tc>
          <w:tcPr>
            <w:tcW w:w="1593" w:type="dxa"/>
            <w:vMerge/>
          </w:tcPr>
          <w:p w:rsidR="00232649" w:rsidRPr="00232649" w:rsidRDefault="00232649" w:rsidP="00232649">
            <w:pPr>
              <w:rPr>
                <w:rFonts w:ascii="Times New Roman" w:hAnsi="Times New Roman" w:cs="Times New Roman"/>
                <w:b/>
                <w:sz w:val="24"/>
                <w:szCs w:val="28"/>
              </w:rPr>
            </w:pPr>
          </w:p>
        </w:tc>
        <w:tc>
          <w:tcPr>
            <w:tcW w:w="1593" w:type="dxa"/>
            <w:vMerge/>
          </w:tcPr>
          <w:p w:rsidR="00232649" w:rsidRPr="00232649" w:rsidRDefault="00232649" w:rsidP="00232649">
            <w:pPr>
              <w:rPr>
                <w:rFonts w:ascii="Times New Roman" w:hAnsi="Times New Roman" w:cs="Times New Roman"/>
                <w:b/>
                <w:sz w:val="24"/>
                <w:szCs w:val="28"/>
              </w:rPr>
            </w:pPr>
          </w:p>
        </w:tc>
        <w:tc>
          <w:tcPr>
            <w:tcW w:w="705" w:type="dxa"/>
          </w:tcPr>
          <w:p w:rsidR="00232649" w:rsidRPr="00232649" w:rsidRDefault="00232649" w:rsidP="00232649">
            <w:pPr>
              <w:rPr>
                <w:rFonts w:ascii="Times New Roman" w:hAnsi="Times New Roman" w:cs="Times New Roman"/>
                <w:b/>
                <w:sz w:val="24"/>
                <w:szCs w:val="28"/>
              </w:rPr>
            </w:pPr>
            <w:r>
              <w:rPr>
                <w:rFonts w:ascii="Times New Roman" w:hAnsi="Times New Roman" w:cs="Times New Roman"/>
                <w:b/>
                <w:sz w:val="24"/>
                <w:szCs w:val="28"/>
              </w:rPr>
              <w:t>«+»</w:t>
            </w:r>
          </w:p>
        </w:tc>
        <w:tc>
          <w:tcPr>
            <w:tcW w:w="883" w:type="dxa"/>
          </w:tcPr>
          <w:p w:rsidR="00232649" w:rsidRPr="00232649" w:rsidRDefault="00232649" w:rsidP="00232649">
            <w:pPr>
              <w:rPr>
                <w:rFonts w:ascii="Times New Roman" w:hAnsi="Times New Roman" w:cs="Times New Roman"/>
                <w:b/>
                <w:sz w:val="24"/>
                <w:szCs w:val="28"/>
              </w:rPr>
            </w:pPr>
            <w:r>
              <w:rPr>
                <w:rFonts w:ascii="Times New Roman" w:hAnsi="Times New Roman" w:cs="Times New Roman"/>
                <w:b/>
                <w:sz w:val="24"/>
                <w:szCs w:val="28"/>
              </w:rPr>
              <w:t>«-»</w:t>
            </w:r>
          </w:p>
        </w:tc>
        <w:tc>
          <w:tcPr>
            <w:tcW w:w="2076" w:type="dxa"/>
            <w:vMerge/>
          </w:tcPr>
          <w:p w:rsidR="00232649" w:rsidRPr="00232649" w:rsidRDefault="00232649" w:rsidP="00232649">
            <w:pPr>
              <w:rPr>
                <w:rFonts w:ascii="Times New Roman" w:hAnsi="Times New Roman" w:cs="Times New Roman"/>
                <w:b/>
                <w:sz w:val="24"/>
                <w:szCs w:val="28"/>
              </w:rPr>
            </w:pPr>
          </w:p>
        </w:tc>
        <w:tc>
          <w:tcPr>
            <w:tcW w:w="1099" w:type="dxa"/>
            <w:vMerge/>
          </w:tcPr>
          <w:p w:rsidR="00232649" w:rsidRPr="00232649" w:rsidRDefault="00232649" w:rsidP="00232649">
            <w:pPr>
              <w:rPr>
                <w:rFonts w:ascii="Times New Roman" w:hAnsi="Times New Roman" w:cs="Times New Roman"/>
                <w:b/>
                <w:sz w:val="24"/>
                <w:szCs w:val="28"/>
                <w:lang w:val="en-US"/>
              </w:rPr>
            </w:pPr>
          </w:p>
        </w:tc>
      </w:tr>
      <w:tr w:rsidR="00232649" w:rsidTr="00232649">
        <w:tc>
          <w:tcPr>
            <w:tcW w:w="1622" w:type="dxa"/>
          </w:tcPr>
          <w:p w:rsidR="00232649" w:rsidRPr="00232649" w:rsidRDefault="00232649" w:rsidP="00232649">
            <w:pPr>
              <w:rPr>
                <w:rFonts w:ascii="Times New Roman" w:hAnsi="Times New Roman" w:cs="Times New Roman"/>
                <w:sz w:val="24"/>
                <w:szCs w:val="28"/>
              </w:rPr>
            </w:pPr>
            <w:r>
              <w:rPr>
                <w:rFonts w:ascii="Times New Roman" w:hAnsi="Times New Roman" w:cs="Times New Roman"/>
                <w:sz w:val="24"/>
                <w:szCs w:val="28"/>
                <w:lang w:val="en-US"/>
              </w:rPr>
              <w:t>D</w:t>
            </w:r>
            <w:r>
              <w:rPr>
                <w:rFonts w:ascii="Times New Roman" w:hAnsi="Times New Roman" w:cs="Times New Roman"/>
                <w:sz w:val="24"/>
                <w:szCs w:val="28"/>
              </w:rPr>
              <w:t xml:space="preserve"> 40-</w:t>
            </w:r>
            <w:r>
              <w:rPr>
                <w:rFonts w:ascii="Times New Roman" w:hAnsi="Times New Roman" w:cs="Times New Roman"/>
                <w:sz w:val="24"/>
                <w:szCs w:val="28"/>
                <w:vertAlign w:val="subscript"/>
              </w:rPr>
              <w:t xml:space="preserve">0,05 </w:t>
            </w:r>
            <w:r>
              <w:rPr>
                <w:rFonts w:ascii="Times New Roman" w:hAnsi="Times New Roman" w:cs="Times New Roman"/>
                <w:sz w:val="24"/>
                <w:szCs w:val="28"/>
              </w:rPr>
              <w:t>(нар.</w:t>
            </w:r>
            <w:r>
              <w:rPr>
                <w:rFonts w:ascii="Times New Roman" w:hAnsi="Times New Roman" w:cs="Times New Roman"/>
                <w:sz w:val="24"/>
                <w:szCs w:val="28"/>
                <w:lang w:val="en-US"/>
              </w:rPr>
              <w:t>D</w:t>
            </w:r>
            <w:r>
              <w:rPr>
                <w:rFonts w:ascii="Times New Roman" w:hAnsi="Times New Roman" w:cs="Times New Roman"/>
                <w:sz w:val="24"/>
                <w:szCs w:val="28"/>
              </w:rPr>
              <w:t>)</w:t>
            </w:r>
          </w:p>
        </w:tc>
        <w:tc>
          <w:tcPr>
            <w:tcW w:w="1593" w:type="dxa"/>
          </w:tcPr>
          <w:p w:rsidR="00232649" w:rsidRDefault="00232649" w:rsidP="00232649">
            <w:pPr>
              <w:rPr>
                <w:rFonts w:ascii="Times New Roman" w:hAnsi="Times New Roman" w:cs="Times New Roman"/>
                <w:sz w:val="24"/>
                <w:szCs w:val="28"/>
              </w:rPr>
            </w:pPr>
          </w:p>
        </w:tc>
        <w:tc>
          <w:tcPr>
            <w:tcW w:w="1593" w:type="dxa"/>
          </w:tcPr>
          <w:p w:rsidR="00232649" w:rsidRDefault="00232649" w:rsidP="00232649">
            <w:pPr>
              <w:rPr>
                <w:rFonts w:ascii="Times New Roman" w:hAnsi="Times New Roman" w:cs="Times New Roman"/>
                <w:sz w:val="24"/>
                <w:szCs w:val="28"/>
              </w:rPr>
            </w:pPr>
          </w:p>
        </w:tc>
        <w:tc>
          <w:tcPr>
            <w:tcW w:w="705" w:type="dxa"/>
          </w:tcPr>
          <w:p w:rsidR="00232649" w:rsidRDefault="00232649" w:rsidP="00232649">
            <w:pPr>
              <w:rPr>
                <w:rFonts w:ascii="Times New Roman" w:hAnsi="Times New Roman" w:cs="Times New Roman"/>
                <w:sz w:val="24"/>
                <w:szCs w:val="28"/>
              </w:rPr>
            </w:pPr>
          </w:p>
        </w:tc>
        <w:tc>
          <w:tcPr>
            <w:tcW w:w="883" w:type="dxa"/>
          </w:tcPr>
          <w:p w:rsidR="00232649" w:rsidRDefault="00232649" w:rsidP="00232649">
            <w:pPr>
              <w:rPr>
                <w:rFonts w:ascii="Times New Roman" w:hAnsi="Times New Roman" w:cs="Times New Roman"/>
                <w:sz w:val="24"/>
                <w:szCs w:val="28"/>
              </w:rPr>
            </w:pPr>
          </w:p>
        </w:tc>
        <w:tc>
          <w:tcPr>
            <w:tcW w:w="2076" w:type="dxa"/>
          </w:tcPr>
          <w:p w:rsidR="00232649" w:rsidRDefault="00232649" w:rsidP="00232649">
            <w:pPr>
              <w:rPr>
                <w:rFonts w:ascii="Times New Roman" w:hAnsi="Times New Roman" w:cs="Times New Roman"/>
                <w:sz w:val="24"/>
                <w:szCs w:val="28"/>
              </w:rPr>
            </w:pPr>
          </w:p>
        </w:tc>
        <w:tc>
          <w:tcPr>
            <w:tcW w:w="1099" w:type="dxa"/>
          </w:tcPr>
          <w:p w:rsidR="00232649" w:rsidRDefault="00232649" w:rsidP="00232649">
            <w:pPr>
              <w:rPr>
                <w:rFonts w:ascii="Times New Roman" w:hAnsi="Times New Roman" w:cs="Times New Roman"/>
                <w:sz w:val="24"/>
                <w:szCs w:val="28"/>
              </w:rPr>
            </w:pPr>
          </w:p>
        </w:tc>
      </w:tr>
      <w:tr w:rsidR="00232649" w:rsidTr="00232649">
        <w:tc>
          <w:tcPr>
            <w:tcW w:w="1622" w:type="dxa"/>
          </w:tcPr>
          <w:p w:rsidR="00232649" w:rsidRPr="00232649" w:rsidRDefault="00232649" w:rsidP="00232649">
            <w:pPr>
              <w:rPr>
                <w:rFonts w:ascii="Times New Roman" w:hAnsi="Times New Roman" w:cs="Times New Roman"/>
                <w:sz w:val="24"/>
                <w:szCs w:val="28"/>
              </w:rPr>
            </w:pPr>
            <w:r>
              <w:rPr>
                <w:rFonts w:ascii="Times New Roman" w:hAnsi="Times New Roman" w:cs="Times New Roman"/>
                <w:sz w:val="24"/>
                <w:szCs w:val="28"/>
              </w:rPr>
              <w:t>1.Заготовка</w:t>
            </w:r>
          </w:p>
        </w:tc>
        <w:tc>
          <w:tcPr>
            <w:tcW w:w="1593" w:type="dxa"/>
          </w:tcPr>
          <w:p w:rsidR="00232649" w:rsidRDefault="007B34DF" w:rsidP="00232649">
            <w:pPr>
              <w:rPr>
                <w:rFonts w:ascii="Times New Roman" w:hAnsi="Times New Roman" w:cs="Times New Roman"/>
                <w:sz w:val="24"/>
                <w:szCs w:val="28"/>
              </w:rPr>
            </w:pPr>
            <w:r>
              <w:rPr>
                <w:rFonts w:ascii="Times New Roman" w:hAnsi="Times New Roman" w:cs="Times New Roman"/>
                <w:noProof/>
                <w:sz w:val="24"/>
                <w:szCs w:val="28"/>
                <w:lang w:eastAsia="ru-RU"/>
              </w:rPr>
              <w:pict>
                <v:shapetype id="_x0000_t32" coordsize="21600,21600" o:spt="32" o:oned="t" path="m,l21600,21600e" filled="f">
                  <v:path arrowok="t" fillok="f" o:connecttype="none"/>
                  <o:lock v:ext="edit" shapetype="t"/>
                </v:shapetype>
                <v:shape id="_x0000_s1037" type="#_x0000_t32" style="position:absolute;margin-left:48.2pt;margin-top:16.5pt;width:32.25pt;height:24.75pt;flip:y;z-index:251669504;mso-position-horizontal-relative:text;mso-position-vertical-relative:text" o:connectortype="straight">
                  <v:stroke endarrow="block"/>
                </v:shape>
              </w:pict>
            </w:r>
            <w:r w:rsidR="00C5723F">
              <w:rPr>
                <w:rFonts w:ascii="Times New Roman" w:hAnsi="Times New Roman" w:cs="Times New Roman"/>
                <w:sz w:val="24"/>
                <w:szCs w:val="28"/>
              </w:rPr>
              <w:t>(2,0)</w:t>
            </w:r>
          </w:p>
        </w:tc>
        <w:tc>
          <w:tcPr>
            <w:tcW w:w="1593" w:type="dxa"/>
          </w:tcPr>
          <w:p w:rsidR="00232649" w:rsidRDefault="00C5723F" w:rsidP="00232649">
            <w:pPr>
              <w:rPr>
                <w:rFonts w:ascii="Times New Roman" w:hAnsi="Times New Roman" w:cs="Times New Roman"/>
                <w:sz w:val="24"/>
                <w:szCs w:val="28"/>
              </w:rPr>
            </w:pPr>
            <w:r>
              <w:rPr>
                <w:rFonts w:ascii="Times New Roman" w:hAnsi="Times New Roman" w:cs="Times New Roman"/>
                <w:sz w:val="24"/>
                <w:szCs w:val="28"/>
              </w:rPr>
              <w:t>42</w:t>
            </w:r>
          </w:p>
        </w:tc>
        <w:tc>
          <w:tcPr>
            <w:tcW w:w="705" w:type="dxa"/>
          </w:tcPr>
          <w:p w:rsidR="00232649" w:rsidRDefault="00C5723F" w:rsidP="00232649">
            <w:pPr>
              <w:rPr>
                <w:rFonts w:ascii="Times New Roman" w:hAnsi="Times New Roman" w:cs="Times New Roman"/>
                <w:sz w:val="24"/>
                <w:szCs w:val="28"/>
              </w:rPr>
            </w:pPr>
            <w:r>
              <w:rPr>
                <w:rFonts w:ascii="Times New Roman" w:hAnsi="Times New Roman" w:cs="Times New Roman"/>
                <w:sz w:val="24"/>
                <w:szCs w:val="28"/>
              </w:rPr>
              <w:t>0,3</w:t>
            </w:r>
          </w:p>
        </w:tc>
        <w:tc>
          <w:tcPr>
            <w:tcW w:w="883" w:type="dxa"/>
          </w:tcPr>
          <w:p w:rsidR="00232649" w:rsidRDefault="00C5723F" w:rsidP="00232649">
            <w:pPr>
              <w:rPr>
                <w:rFonts w:ascii="Times New Roman" w:hAnsi="Times New Roman" w:cs="Times New Roman"/>
                <w:sz w:val="24"/>
                <w:szCs w:val="28"/>
              </w:rPr>
            </w:pPr>
            <w:r>
              <w:rPr>
                <w:rFonts w:ascii="Times New Roman" w:hAnsi="Times New Roman" w:cs="Times New Roman"/>
                <w:sz w:val="24"/>
                <w:szCs w:val="28"/>
              </w:rPr>
              <w:t>0,6</w:t>
            </w:r>
          </w:p>
        </w:tc>
        <w:tc>
          <w:tcPr>
            <w:tcW w:w="2076" w:type="dxa"/>
          </w:tcPr>
          <w:p w:rsidR="00232649" w:rsidRDefault="00C5723F" w:rsidP="00232649">
            <w:pPr>
              <w:rPr>
                <w:rFonts w:ascii="Times New Roman" w:hAnsi="Times New Roman" w:cs="Times New Roman"/>
                <w:sz w:val="24"/>
                <w:szCs w:val="28"/>
              </w:rPr>
            </w:pPr>
            <w:r>
              <w:rPr>
                <w:rFonts w:ascii="Times New Roman" w:hAnsi="Times New Roman" w:cs="Times New Roman"/>
                <w:sz w:val="24"/>
                <w:szCs w:val="28"/>
              </w:rPr>
              <w:t>42+0,3</w:t>
            </w:r>
          </w:p>
          <w:p w:rsidR="00C5723F" w:rsidRDefault="00C5723F" w:rsidP="00232649">
            <w:pPr>
              <w:rPr>
                <w:rFonts w:ascii="Times New Roman" w:hAnsi="Times New Roman" w:cs="Times New Roman"/>
                <w:sz w:val="24"/>
                <w:szCs w:val="28"/>
              </w:rPr>
            </w:pPr>
            <w:r>
              <w:rPr>
                <w:rFonts w:ascii="Times New Roman" w:hAnsi="Times New Roman" w:cs="Times New Roman"/>
                <w:sz w:val="24"/>
                <w:szCs w:val="28"/>
              </w:rPr>
              <w:t xml:space="preserve">     -0,6</w:t>
            </w:r>
          </w:p>
        </w:tc>
        <w:tc>
          <w:tcPr>
            <w:tcW w:w="1099" w:type="dxa"/>
          </w:tcPr>
          <w:p w:rsidR="00232649" w:rsidRDefault="00232649" w:rsidP="00232649">
            <w:pPr>
              <w:rPr>
                <w:rFonts w:ascii="Times New Roman" w:hAnsi="Times New Roman" w:cs="Times New Roman"/>
                <w:sz w:val="24"/>
                <w:szCs w:val="28"/>
              </w:rPr>
            </w:pPr>
          </w:p>
        </w:tc>
      </w:tr>
      <w:tr w:rsidR="00232649" w:rsidTr="00232649">
        <w:tc>
          <w:tcPr>
            <w:tcW w:w="1622" w:type="dxa"/>
          </w:tcPr>
          <w:p w:rsidR="00232649" w:rsidRDefault="00232649" w:rsidP="00232649">
            <w:pPr>
              <w:rPr>
                <w:rFonts w:ascii="Times New Roman" w:hAnsi="Times New Roman" w:cs="Times New Roman"/>
                <w:sz w:val="24"/>
                <w:szCs w:val="28"/>
              </w:rPr>
            </w:pPr>
            <w:r>
              <w:rPr>
                <w:rFonts w:ascii="Times New Roman" w:hAnsi="Times New Roman" w:cs="Times New Roman"/>
                <w:sz w:val="24"/>
                <w:szCs w:val="28"/>
              </w:rPr>
              <w:t>2.Черновое точен.</w:t>
            </w:r>
          </w:p>
        </w:tc>
        <w:tc>
          <w:tcPr>
            <w:tcW w:w="1593" w:type="dxa"/>
          </w:tcPr>
          <w:p w:rsidR="00232649" w:rsidRDefault="007B34DF" w:rsidP="00232649">
            <w:pPr>
              <w:rPr>
                <w:rFonts w:ascii="Times New Roman" w:hAnsi="Times New Roman" w:cs="Times New Roman"/>
                <w:sz w:val="24"/>
                <w:szCs w:val="28"/>
              </w:rPr>
            </w:pPr>
            <w:r>
              <w:rPr>
                <w:rFonts w:ascii="Times New Roman" w:hAnsi="Times New Roman" w:cs="Times New Roman"/>
                <w:noProof/>
                <w:sz w:val="24"/>
                <w:szCs w:val="28"/>
                <w:lang w:eastAsia="ru-RU"/>
              </w:rPr>
              <w:pict>
                <v:shape id="_x0000_s1036" type="#_x0000_t32" style="position:absolute;margin-left:48.2pt;margin-top:13.15pt;width:32.25pt;height:0;flip:x;z-index:251668480;mso-position-horizontal-relative:text;mso-position-vertical-relative:text" o:connectortype="straight">
                  <v:stroke endarrow="block"/>
                </v:shape>
              </w:pict>
            </w:r>
            <w:r>
              <w:rPr>
                <w:rFonts w:ascii="Times New Roman" w:hAnsi="Times New Roman" w:cs="Times New Roman"/>
                <w:noProof/>
                <w:sz w:val="24"/>
                <w:szCs w:val="28"/>
                <w:lang w:eastAsia="ru-RU"/>
              </w:rPr>
              <w:pict>
                <v:shape id="_x0000_s1035" type="#_x0000_t32" style="position:absolute;margin-left:48.2pt;margin-top:13.15pt;width:32.25pt;height:21.75pt;flip:y;z-index:251667456;mso-position-horizontal-relative:text;mso-position-vertical-relative:text" o:connectortype="straight">
                  <v:stroke endarrow="block"/>
                </v:shape>
              </w:pict>
            </w:r>
            <w:r w:rsidR="00C5723F">
              <w:rPr>
                <w:rFonts w:ascii="Times New Roman" w:hAnsi="Times New Roman" w:cs="Times New Roman"/>
                <w:sz w:val="24"/>
                <w:szCs w:val="28"/>
              </w:rPr>
              <w:t>1,4</w:t>
            </w:r>
          </w:p>
        </w:tc>
        <w:tc>
          <w:tcPr>
            <w:tcW w:w="1593" w:type="dxa"/>
          </w:tcPr>
          <w:p w:rsidR="00232649" w:rsidRDefault="00C5723F" w:rsidP="00232649">
            <w:pPr>
              <w:rPr>
                <w:rFonts w:ascii="Times New Roman" w:hAnsi="Times New Roman" w:cs="Times New Roman"/>
                <w:sz w:val="24"/>
                <w:szCs w:val="28"/>
              </w:rPr>
            </w:pPr>
            <w:r>
              <w:rPr>
                <w:rFonts w:ascii="Times New Roman" w:hAnsi="Times New Roman" w:cs="Times New Roman"/>
                <w:sz w:val="24"/>
                <w:szCs w:val="28"/>
              </w:rPr>
              <w:t>+40,6</w:t>
            </w:r>
          </w:p>
        </w:tc>
        <w:tc>
          <w:tcPr>
            <w:tcW w:w="705" w:type="dxa"/>
          </w:tcPr>
          <w:p w:rsidR="00232649" w:rsidRDefault="00C5723F" w:rsidP="00232649">
            <w:pPr>
              <w:rPr>
                <w:rFonts w:ascii="Times New Roman" w:hAnsi="Times New Roman" w:cs="Times New Roman"/>
                <w:sz w:val="24"/>
                <w:szCs w:val="28"/>
              </w:rPr>
            </w:pPr>
            <w:r>
              <w:rPr>
                <w:rFonts w:ascii="Times New Roman" w:hAnsi="Times New Roman" w:cs="Times New Roman"/>
                <w:sz w:val="24"/>
                <w:szCs w:val="28"/>
              </w:rPr>
              <w:t>-</w:t>
            </w:r>
          </w:p>
        </w:tc>
        <w:tc>
          <w:tcPr>
            <w:tcW w:w="883" w:type="dxa"/>
          </w:tcPr>
          <w:p w:rsidR="00232649" w:rsidRDefault="00C5723F" w:rsidP="00232649">
            <w:pPr>
              <w:rPr>
                <w:rFonts w:ascii="Times New Roman" w:hAnsi="Times New Roman" w:cs="Times New Roman"/>
                <w:sz w:val="24"/>
                <w:szCs w:val="28"/>
              </w:rPr>
            </w:pPr>
            <w:r>
              <w:rPr>
                <w:rFonts w:ascii="Times New Roman" w:hAnsi="Times New Roman" w:cs="Times New Roman"/>
                <w:sz w:val="24"/>
                <w:szCs w:val="28"/>
              </w:rPr>
              <w:t>0,3</w:t>
            </w:r>
          </w:p>
        </w:tc>
        <w:tc>
          <w:tcPr>
            <w:tcW w:w="2076" w:type="dxa"/>
          </w:tcPr>
          <w:p w:rsidR="00232649" w:rsidRDefault="00C5723F" w:rsidP="00232649">
            <w:pPr>
              <w:rPr>
                <w:rFonts w:ascii="Times New Roman" w:hAnsi="Times New Roman" w:cs="Times New Roman"/>
                <w:sz w:val="24"/>
                <w:szCs w:val="28"/>
              </w:rPr>
            </w:pPr>
            <w:r>
              <w:rPr>
                <w:rFonts w:ascii="Times New Roman" w:hAnsi="Times New Roman" w:cs="Times New Roman"/>
                <w:sz w:val="24"/>
                <w:szCs w:val="28"/>
              </w:rPr>
              <w:t>40,6-0,3</w:t>
            </w:r>
          </w:p>
        </w:tc>
        <w:tc>
          <w:tcPr>
            <w:tcW w:w="1099" w:type="dxa"/>
          </w:tcPr>
          <w:p w:rsidR="00232649" w:rsidRDefault="00C5723F" w:rsidP="00232649">
            <w:pPr>
              <w:rPr>
                <w:rFonts w:ascii="Times New Roman" w:hAnsi="Times New Roman" w:cs="Times New Roman"/>
                <w:sz w:val="24"/>
                <w:szCs w:val="28"/>
              </w:rPr>
            </w:pPr>
            <w:r>
              <w:rPr>
                <w:rFonts w:ascii="Times New Roman" w:hAnsi="Times New Roman" w:cs="Times New Roman"/>
                <w:sz w:val="24"/>
                <w:szCs w:val="28"/>
              </w:rPr>
              <w:t>12,5</w:t>
            </w:r>
          </w:p>
          <w:p w:rsidR="00C5723F" w:rsidRDefault="00C5723F" w:rsidP="00232649">
            <w:pPr>
              <w:rPr>
                <w:rFonts w:ascii="Times New Roman" w:hAnsi="Times New Roman" w:cs="Times New Roman"/>
                <w:sz w:val="24"/>
                <w:szCs w:val="28"/>
              </w:rPr>
            </w:pPr>
          </w:p>
        </w:tc>
      </w:tr>
      <w:tr w:rsidR="00232649" w:rsidTr="00232649">
        <w:tc>
          <w:tcPr>
            <w:tcW w:w="1622" w:type="dxa"/>
          </w:tcPr>
          <w:p w:rsidR="00232649" w:rsidRDefault="00232649" w:rsidP="00232649">
            <w:pPr>
              <w:rPr>
                <w:rFonts w:ascii="Times New Roman" w:hAnsi="Times New Roman" w:cs="Times New Roman"/>
                <w:sz w:val="24"/>
                <w:szCs w:val="28"/>
              </w:rPr>
            </w:pPr>
            <w:r>
              <w:rPr>
                <w:rFonts w:ascii="Times New Roman" w:hAnsi="Times New Roman" w:cs="Times New Roman"/>
                <w:sz w:val="24"/>
                <w:szCs w:val="28"/>
              </w:rPr>
              <w:t>3.Чистовое точение</w:t>
            </w:r>
          </w:p>
        </w:tc>
        <w:tc>
          <w:tcPr>
            <w:tcW w:w="1593" w:type="dxa"/>
          </w:tcPr>
          <w:p w:rsidR="00232649" w:rsidRDefault="007B34DF" w:rsidP="00232649">
            <w:pPr>
              <w:rPr>
                <w:rFonts w:ascii="Times New Roman" w:hAnsi="Times New Roman" w:cs="Times New Roman"/>
                <w:sz w:val="24"/>
                <w:szCs w:val="28"/>
              </w:rPr>
            </w:pPr>
            <w:r>
              <w:rPr>
                <w:rFonts w:ascii="Times New Roman" w:hAnsi="Times New Roman" w:cs="Times New Roman"/>
                <w:noProof/>
                <w:sz w:val="24"/>
                <w:szCs w:val="28"/>
                <w:lang w:eastAsia="ru-RU"/>
              </w:rPr>
              <w:pict>
                <v:shape id="_x0000_s1034" type="#_x0000_t32" style="position:absolute;margin-left:48.2pt;margin-top:6.8pt;width:27.75pt;height:0;flip:x;z-index:251666432;mso-position-horizontal-relative:text;mso-position-vertical-relative:text" o:connectortype="straight">
                  <v:stroke endarrow="block"/>
                </v:shape>
              </w:pict>
            </w:r>
            <w:r>
              <w:rPr>
                <w:rFonts w:ascii="Times New Roman" w:hAnsi="Times New Roman" w:cs="Times New Roman"/>
                <w:noProof/>
                <w:sz w:val="24"/>
                <w:szCs w:val="28"/>
                <w:lang w:eastAsia="ru-RU"/>
              </w:rPr>
              <w:pict>
                <v:shape id="_x0000_s1033" type="#_x0000_t32" style="position:absolute;margin-left:48.2pt;margin-top:6.8pt;width:27.75pt;height:15pt;flip:y;z-index:251665408;mso-position-horizontal-relative:text;mso-position-vertical-relative:text" o:connectortype="straight">
                  <v:stroke endarrow="block"/>
                </v:shape>
              </w:pict>
            </w:r>
            <w:r w:rsidR="00C5723F">
              <w:rPr>
                <w:rFonts w:ascii="Times New Roman" w:hAnsi="Times New Roman" w:cs="Times New Roman"/>
                <w:sz w:val="24"/>
                <w:szCs w:val="28"/>
              </w:rPr>
              <w:t>0,4</w:t>
            </w:r>
          </w:p>
        </w:tc>
        <w:tc>
          <w:tcPr>
            <w:tcW w:w="1593" w:type="dxa"/>
          </w:tcPr>
          <w:p w:rsidR="00232649" w:rsidRDefault="00C5723F" w:rsidP="00232649">
            <w:pPr>
              <w:rPr>
                <w:rFonts w:ascii="Times New Roman" w:hAnsi="Times New Roman" w:cs="Times New Roman"/>
                <w:sz w:val="24"/>
                <w:szCs w:val="28"/>
              </w:rPr>
            </w:pPr>
            <w:r>
              <w:rPr>
                <w:rFonts w:ascii="Times New Roman" w:hAnsi="Times New Roman" w:cs="Times New Roman"/>
                <w:sz w:val="24"/>
                <w:szCs w:val="28"/>
              </w:rPr>
              <w:t>+40,2</w:t>
            </w:r>
          </w:p>
        </w:tc>
        <w:tc>
          <w:tcPr>
            <w:tcW w:w="705" w:type="dxa"/>
          </w:tcPr>
          <w:p w:rsidR="00232649" w:rsidRDefault="00C5723F" w:rsidP="00232649">
            <w:pPr>
              <w:rPr>
                <w:rFonts w:ascii="Times New Roman" w:hAnsi="Times New Roman" w:cs="Times New Roman"/>
                <w:sz w:val="24"/>
                <w:szCs w:val="28"/>
              </w:rPr>
            </w:pPr>
            <w:r>
              <w:rPr>
                <w:rFonts w:ascii="Times New Roman" w:hAnsi="Times New Roman" w:cs="Times New Roman"/>
                <w:sz w:val="24"/>
                <w:szCs w:val="28"/>
              </w:rPr>
              <w:t>-</w:t>
            </w:r>
          </w:p>
        </w:tc>
        <w:tc>
          <w:tcPr>
            <w:tcW w:w="883" w:type="dxa"/>
          </w:tcPr>
          <w:p w:rsidR="00232649" w:rsidRDefault="00C5723F" w:rsidP="00232649">
            <w:pPr>
              <w:rPr>
                <w:rFonts w:ascii="Times New Roman" w:hAnsi="Times New Roman" w:cs="Times New Roman"/>
                <w:sz w:val="24"/>
                <w:szCs w:val="28"/>
              </w:rPr>
            </w:pPr>
            <w:r>
              <w:rPr>
                <w:rFonts w:ascii="Times New Roman" w:hAnsi="Times New Roman" w:cs="Times New Roman"/>
                <w:sz w:val="24"/>
                <w:szCs w:val="28"/>
              </w:rPr>
              <w:t>0,1</w:t>
            </w:r>
          </w:p>
        </w:tc>
        <w:tc>
          <w:tcPr>
            <w:tcW w:w="2076" w:type="dxa"/>
          </w:tcPr>
          <w:p w:rsidR="00232649" w:rsidRDefault="00C5723F" w:rsidP="00232649">
            <w:pPr>
              <w:rPr>
                <w:rFonts w:ascii="Times New Roman" w:hAnsi="Times New Roman" w:cs="Times New Roman"/>
                <w:sz w:val="24"/>
                <w:szCs w:val="28"/>
              </w:rPr>
            </w:pPr>
            <w:r>
              <w:rPr>
                <w:rFonts w:ascii="Times New Roman" w:hAnsi="Times New Roman" w:cs="Times New Roman"/>
                <w:sz w:val="24"/>
                <w:szCs w:val="28"/>
              </w:rPr>
              <w:t>40,2</w:t>
            </w:r>
          </w:p>
        </w:tc>
        <w:tc>
          <w:tcPr>
            <w:tcW w:w="1099" w:type="dxa"/>
          </w:tcPr>
          <w:p w:rsidR="00232649" w:rsidRDefault="00C5723F" w:rsidP="00232649">
            <w:pPr>
              <w:rPr>
                <w:rFonts w:ascii="Times New Roman" w:hAnsi="Times New Roman" w:cs="Times New Roman"/>
                <w:sz w:val="24"/>
                <w:szCs w:val="28"/>
              </w:rPr>
            </w:pPr>
            <w:r>
              <w:rPr>
                <w:rFonts w:ascii="Times New Roman" w:hAnsi="Times New Roman" w:cs="Times New Roman"/>
                <w:sz w:val="24"/>
                <w:szCs w:val="28"/>
              </w:rPr>
              <w:t>6,3</w:t>
            </w:r>
          </w:p>
        </w:tc>
      </w:tr>
      <w:tr w:rsidR="00232649" w:rsidTr="00232649">
        <w:tc>
          <w:tcPr>
            <w:tcW w:w="1622" w:type="dxa"/>
          </w:tcPr>
          <w:p w:rsidR="00232649" w:rsidRDefault="00232649" w:rsidP="00232649">
            <w:pPr>
              <w:rPr>
                <w:rFonts w:ascii="Times New Roman" w:hAnsi="Times New Roman" w:cs="Times New Roman"/>
                <w:sz w:val="24"/>
                <w:szCs w:val="28"/>
              </w:rPr>
            </w:pPr>
            <w:r>
              <w:rPr>
                <w:rFonts w:ascii="Times New Roman" w:hAnsi="Times New Roman" w:cs="Times New Roman"/>
                <w:sz w:val="24"/>
                <w:szCs w:val="28"/>
              </w:rPr>
              <w:t>4.Шлифование</w:t>
            </w:r>
          </w:p>
        </w:tc>
        <w:tc>
          <w:tcPr>
            <w:tcW w:w="1593" w:type="dxa"/>
          </w:tcPr>
          <w:p w:rsidR="00232649" w:rsidRDefault="007B34DF" w:rsidP="00232649">
            <w:pPr>
              <w:rPr>
                <w:rFonts w:ascii="Times New Roman" w:hAnsi="Times New Roman" w:cs="Times New Roman"/>
                <w:sz w:val="24"/>
                <w:szCs w:val="28"/>
              </w:rPr>
            </w:pPr>
            <w:r>
              <w:rPr>
                <w:rFonts w:ascii="Times New Roman" w:hAnsi="Times New Roman" w:cs="Times New Roman"/>
                <w:noProof/>
                <w:sz w:val="24"/>
                <w:szCs w:val="28"/>
                <w:lang w:eastAsia="ru-RU"/>
              </w:rPr>
              <w:pict>
                <v:shape id="_x0000_s1032" type="#_x0000_t32" style="position:absolute;margin-left:48.2pt;margin-top:7.5pt;width:27.75pt;height:.75pt;flip:x;z-index:251664384;mso-position-horizontal-relative:text;mso-position-vertical-relative:text" o:connectortype="straight">
                  <v:stroke endarrow="block"/>
                </v:shape>
              </w:pict>
            </w:r>
            <w:r w:rsidR="00C5723F">
              <w:rPr>
                <w:rFonts w:ascii="Times New Roman" w:hAnsi="Times New Roman" w:cs="Times New Roman"/>
                <w:sz w:val="24"/>
                <w:szCs w:val="28"/>
              </w:rPr>
              <w:t>0,2</w:t>
            </w:r>
          </w:p>
        </w:tc>
        <w:tc>
          <w:tcPr>
            <w:tcW w:w="1593" w:type="dxa"/>
          </w:tcPr>
          <w:p w:rsidR="00232649" w:rsidRDefault="00C5723F" w:rsidP="00232649">
            <w:pPr>
              <w:rPr>
                <w:rFonts w:ascii="Times New Roman" w:hAnsi="Times New Roman" w:cs="Times New Roman"/>
                <w:sz w:val="24"/>
                <w:szCs w:val="28"/>
              </w:rPr>
            </w:pPr>
            <w:r>
              <w:rPr>
                <w:rFonts w:ascii="Times New Roman" w:hAnsi="Times New Roman" w:cs="Times New Roman"/>
                <w:sz w:val="24"/>
                <w:szCs w:val="28"/>
              </w:rPr>
              <w:t>+40</w:t>
            </w:r>
          </w:p>
        </w:tc>
        <w:tc>
          <w:tcPr>
            <w:tcW w:w="705" w:type="dxa"/>
          </w:tcPr>
          <w:p w:rsidR="00232649" w:rsidRDefault="00C5723F" w:rsidP="00232649">
            <w:pPr>
              <w:rPr>
                <w:rFonts w:ascii="Times New Roman" w:hAnsi="Times New Roman" w:cs="Times New Roman"/>
                <w:sz w:val="24"/>
                <w:szCs w:val="28"/>
              </w:rPr>
            </w:pPr>
            <w:r>
              <w:rPr>
                <w:rFonts w:ascii="Times New Roman" w:hAnsi="Times New Roman" w:cs="Times New Roman"/>
                <w:sz w:val="24"/>
                <w:szCs w:val="28"/>
              </w:rPr>
              <w:t>-</w:t>
            </w:r>
          </w:p>
        </w:tc>
        <w:tc>
          <w:tcPr>
            <w:tcW w:w="883" w:type="dxa"/>
          </w:tcPr>
          <w:p w:rsidR="00232649" w:rsidRDefault="00C5723F" w:rsidP="00232649">
            <w:pPr>
              <w:rPr>
                <w:rFonts w:ascii="Times New Roman" w:hAnsi="Times New Roman" w:cs="Times New Roman"/>
                <w:sz w:val="24"/>
                <w:szCs w:val="28"/>
              </w:rPr>
            </w:pPr>
            <w:r>
              <w:rPr>
                <w:rFonts w:ascii="Times New Roman" w:hAnsi="Times New Roman" w:cs="Times New Roman"/>
                <w:sz w:val="24"/>
                <w:szCs w:val="28"/>
              </w:rPr>
              <w:t>0,05</w:t>
            </w:r>
          </w:p>
        </w:tc>
        <w:tc>
          <w:tcPr>
            <w:tcW w:w="2076" w:type="dxa"/>
          </w:tcPr>
          <w:p w:rsidR="00232649" w:rsidRDefault="00C5723F" w:rsidP="00232649">
            <w:pPr>
              <w:rPr>
                <w:rFonts w:ascii="Times New Roman" w:hAnsi="Times New Roman" w:cs="Times New Roman"/>
                <w:sz w:val="24"/>
                <w:szCs w:val="28"/>
              </w:rPr>
            </w:pPr>
            <w:r>
              <w:rPr>
                <w:rFonts w:ascii="Times New Roman" w:hAnsi="Times New Roman" w:cs="Times New Roman"/>
                <w:sz w:val="24"/>
                <w:szCs w:val="28"/>
              </w:rPr>
              <w:t>40-0,05</w:t>
            </w:r>
          </w:p>
        </w:tc>
        <w:tc>
          <w:tcPr>
            <w:tcW w:w="1099" w:type="dxa"/>
          </w:tcPr>
          <w:p w:rsidR="00232649" w:rsidRDefault="00C5723F" w:rsidP="00232649">
            <w:pPr>
              <w:rPr>
                <w:rFonts w:ascii="Times New Roman" w:hAnsi="Times New Roman" w:cs="Times New Roman"/>
                <w:sz w:val="24"/>
                <w:szCs w:val="28"/>
              </w:rPr>
            </w:pPr>
            <w:r>
              <w:rPr>
                <w:rFonts w:ascii="Times New Roman" w:hAnsi="Times New Roman" w:cs="Times New Roman"/>
                <w:sz w:val="24"/>
                <w:szCs w:val="28"/>
              </w:rPr>
              <w:t>1,25</w:t>
            </w:r>
          </w:p>
        </w:tc>
      </w:tr>
      <w:tr w:rsidR="00232649" w:rsidTr="00232649">
        <w:tc>
          <w:tcPr>
            <w:tcW w:w="1622" w:type="dxa"/>
          </w:tcPr>
          <w:p w:rsidR="00232649" w:rsidRPr="00232649" w:rsidRDefault="00232649" w:rsidP="00232649">
            <w:pPr>
              <w:rPr>
                <w:rFonts w:ascii="Times New Roman" w:hAnsi="Times New Roman" w:cs="Times New Roman"/>
                <w:sz w:val="24"/>
                <w:szCs w:val="28"/>
              </w:rPr>
            </w:pPr>
            <w:r>
              <w:rPr>
                <w:rFonts w:ascii="Times New Roman" w:hAnsi="Times New Roman" w:cs="Times New Roman"/>
                <w:sz w:val="24"/>
                <w:szCs w:val="28"/>
                <w:lang w:val="en-US"/>
              </w:rPr>
              <w:t>D</w:t>
            </w:r>
            <w:r>
              <w:rPr>
                <w:rFonts w:ascii="Times New Roman" w:hAnsi="Times New Roman" w:cs="Times New Roman"/>
                <w:sz w:val="24"/>
                <w:szCs w:val="28"/>
              </w:rPr>
              <w:t xml:space="preserve"> 35+</w:t>
            </w:r>
            <w:r>
              <w:rPr>
                <w:rFonts w:ascii="Times New Roman" w:hAnsi="Times New Roman" w:cs="Times New Roman"/>
                <w:sz w:val="24"/>
                <w:szCs w:val="28"/>
                <w:vertAlign w:val="subscript"/>
              </w:rPr>
              <w:t>0</w:t>
            </w:r>
            <w:proofErr w:type="gramStart"/>
            <w:r>
              <w:rPr>
                <w:rFonts w:ascii="Times New Roman" w:hAnsi="Times New Roman" w:cs="Times New Roman"/>
                <w:sz w:val="24"/>
                <w:szCs w:val="28"/>
                <w:vertAlign w:val="subscript"/>
              </w:rPr>
              <w:t>,05</w:t>
            </w:r>
            <w:proofErr w:type="gramEnd"/>
            <w:r>
              <w:rPr>
                <w:rFonts w:ascii="Times New Roman" w:hAnsi="Times New Roman" w:cs="Times New Roman"/>
                <w:sz w:val="24"/>
                <w:szCs w:val="28"/>
              </w:rPr>
              <w:t xml:space="preserve"> (отв.)</w:t>
            </w:r>
          </w:p>
        </w:tc>
        <w:tc>
          <w:tcPr>
            <w:tcW w:w="1593" w:type="dxa"/>
          </w:tcPr>
          <w:p w:rsidR="00232649" w:rsidRDefault="00232649" w:rsidP="00232649">
            <w:pPr>
              <w:rPr>
                <w:rFonts w:ascii="Times New Roman" w:hAnsi="Times New Roman" w:cs="Times New Roman"/>
                <w:sz w:val="24"/>
                <w:szCs w:val="28"/>
              </w:rPr>
            </w:pPr>
          </w:p>
        </w:tc>
        <w:tc>
          <w:tcPr>
            <w:tcW w:w="1593" w:type="dxa"/>
          </w:tcPr>
          <w:p w:rsidR="00232649" w:rsidRDefault="00232649" w:rsidP="00232649">
            <w:pPr>
              <w:rPr>
                <w:rFonts w:ascii="Times New Roman" w:hAnsi="Times New Roman" w:cs="Times New Roman"/>
                <w:sz w:val="24"/>
                <w:szCs w:val="28"/>
              </w:rPr>
            </w:pPr>
          </w:p>
        </w:tc>
        <w:tc>
          <w:tcPr>
            <w:tcW w:w="705" w:type="dxa"/>
          </w:tcPr>
          <w:p w:rsidR="00232649" w:rsidRDefault="00232649" w:rsidP="00232649">
            <w:pPr>
              <w:rPr>
                <w:rFonts w:ascii="Times New Roman" w:hAnsi="Times New Roman" w:cs="Times New Roman"/>
                <w:sz w:val="24"/>
                <w:szCs w:val="28"/>
              </w:rPr>
            </w:pPr>
          </w:p>
        </w:tc>
        <w:tc>
          <w:tcPr>
            <w:tcW w:w="883" w:type="dxa"/>
          </w:tcPr>
          <w:p w:rsidR="00232649" w:rsidRDefault="00232649" w:rsidP="00232649">
            <w:pPr>
              <w:rPr>
                <w:rFonts w:ascii="Times New Roman" w:hAnsi="Times New Roman" w:cs="Times New Roman"/>
                <w:sz w:val="24"/>
                <w:szCs w:val="28"/>
              </w:rPr>
            </w:pPr>
          </w:p>
        </w:tc>
        <w:tc>
          <w:tcPr>
            <w:tcW w:w="2076" w:type="dxa"/>
          </w:tcPr>
          <w:p w:rsidR="00232649" w:rsidRDefault="00232649" w:rsidP="00232649">
            <w:pPr>
              <w:rPr>
                <w:rFonts w:ascii="Times New Roman" w:hAnsi="Times New Roman" w:cs="Times New Roman"/>
                <w:sz w:val="24"/>
                <w:szCs w:val="28"/>
              </w:rPr>
            </w:pPr>
          </w:p>
        </w:tc>
        <w:tc>
          <w:tcPr>
            <w:tcW w:w="1099" w:type="dxa"/>
          </w:tcPr>
          <w:p w:rsidR="00232649" w:rsidRDefault="00232649" w:rsidP="00232649">
            <w:pPr>
              <w:rPr>
                <w:rFonts w:ascii="Times New Roman" w:hAnsi="Times New Roman" w:cs="Times New Roman"/>
                <w:sz w:val="24"/>
                <w:szCs w:val="28"/>
              </w:rPr>
            </w:pPr>
          </w:p>
        </w:tc>
      </w:tr>
      <w:tr w:rsidR="00232649" w:rsidTr="00232649">
        <w:tc>
          <w:tcPr>
            <w:tcW w:w="1622" w:type="dxa"/>
          </w:tcPr>
          <w:p w:rsidR="00232649" w:rsidRDefault="00232649" w:rsidP="00232649">
            <w:pPr>
              <w:rPr>
                <w:rFonts w:ascii="Times New Roman" w:hAnsi="Times New Roman" w:cs="Times New Roman"/>
                <w:sz w:val="24"/>
                <w:szCs w:val="28"/>
              </w:rPr>
            </w:pPr>
            <w:r>
              <w:rPr>
                <w:rFonts w:ascii="Times New Roman" w:hAnsi="Times New Roman" w:cs="Times New Roman"/>
                <w:sz w:val="24"/>
                <w:szCs w:val="28"/>
              </w:rPr>
              <w:t>1.Заготовки</w:t>
            </w:r>
          </w:p>
        </w:tc>
        <w:tc>
          <w:tcPr>
            <w:tcW w:w="1593" w:type="dxa"/>
          </w:tcPr>
          <w:p w:rsidR="00232649" w:rsidRDefault="007B34DF" w:rsidP="00232649">
            <w:pPr>
              <w:rPr>
                <w:rFonts w:ascii="Times New Roman" w:hAnsi="Times New Roman" w:cs="Times New Roman"/>
                <w:sz w:val="24"/>
                <w:szCs w:val="28"/>
              </w:rPr>
            </w:pPr>
            <w:r>
              <w:rPr>
                <w:rFonts w:ascii="Times New Roman" w:hAnsi="Times New Roman" w:cs="Times New Roman"/>
                <w:noProof/>
                <w:sz w:val="24"/>
                <w:szCs w:val="28"/>
                <w:lang w:eastAsia="ru-RU"/>
              </w:rPr>
              <w:pict>
                <v:shape id="_x0000_s1031" type="#_x0000_t32" style="position:absolute;margin-left:42.2pt;margin-top:14.15pt;width:38.25pt;height:22.5pt;flip:y;z-index:251663360;mso-position-horizontal-relative:text;mso-position-vertical-relative:text" o:connectortype="straight">
                  <v:stroke endarrow="block"/>
                </v:shape>
              </w:pict>
            </w:r>
            <w:r w:rsidR="00C5723F">
              <w:rPr>
                <w:rFonts w:ascii="Times New Roman" w:hAnsi="Times New Roman" w:cs="Times New Roman"/>
                <w:sz w:val="24"/>
                <w:szCs w:val="28"/>
              </w:rPr>
              <w:t>(1,0)</w:t>
            </w:r>
          </w:p>
        </w:tc>
        <w:tc>
          <w:tcPr>
            <w:tcW w:w="1593" w:type="dxa"/>
          </w:tcPr>
          <w:p w:rsidR="00232649" w:rsidRDefault="00C5723F" w:rsidP="00232649">
            <w:pPr>
              <w:rPr>
                <w:rFonts w:ascii="Times New Roman" w:hAnsi="Times New Roman" w:cs="Times New Roman"/>
                <w:sz w:val="24"/>
                <w:szCs w:val="28"/>
              </w:rPr>
            </w:pPr>
            <w:r>
              <w:rPr>
                <w:rFonts w:ascii="Times New Roman" w:hAnsi="Times New Roman" w:cs="Times New Roman"/>
                <w:sz w:val="24"/>
                <w:szCs w:val="28"/>
              </w:rPr>
              <w:t>-34</w:t>
            </w:r>
          </w:p>
        </w:tc>
        <w:tc>
          <w:tcPr>
            <w:tcW w:w="705" w:type="dxa"/>
          </w:tcPr>
          <w:p w:rsidR="00232649" w:rsidRDefault="00C5723F" w:rsidP="00232649">
            <w:pPr>
              <w:rPr>
                <w:rFonts w:ascii="Times New Roman" w:hAnsi="Times New Roman" w:cs="Times New Roman"/>
                <w:sz w:val="24"/>
                <w:szCs w:val="28"/>
              </w:rPr>
            </w:pPr>
            <w:r>
              <w:rPr>
                <w:rFonts w:ascii="Times New Roman" w:hAnsi="Times New Roman" w:cs="Times New Roman"/>
                <w:sz w:val="24"/>
                <w:szCs w:val="28"/>
              </w:rPr>
              <w:t>0,5</w:t>
            </w:r>
          </w:p>
        </w:tc>
        <w:tc>
          <w:tcPr>
            <w:tcW w:w="883" w:type="dxa"/>
          </w:tcPr>
          <w:p w:rsidR="00232649" w:rsidRDefault="00C5723F" w:rsidP="00232649">
            <w:pPr>
              <w:rPr>
                <w:rFonts w:ascii="Times New Roman" w:hAnsi="Times New Roman" w:cs="Times New Roman"/>
                <w:sz w:val="24"/>
                <w:szCs w:val="28"/>
              </w:rPr>
            </w:pPr>
            <w:r>
              <w:rPr>
                <w:rFonts w:ascii="Times New Roman" w:hAnsi="Times New Roman" w:cs="Times New Roman"/>
                <w:sz w:val="24"/>
                <w:szCs w:val="28"/>
              </w:rPr>
              <w:t>0,2</w:t>
            </w:r>
          </w:p>
        </w:tc>
        <w:tc>
          <w:tcPr>
            <w:tcW w:w="2076" w:type="dxa"/>
          </w:tcPr>
          <w:p w:rsidR="00232649" w:rsidRDefault="00C5723F" w:rsidP="00232649">
            <w:pPr>
              <w:rPr>
                <w:rFonts w:ascii="Times New Roman" w:hAnsi="Times New Roman" w:cs="Times New Roman"/>
                <w:sz w:val="24"/>
                <w:szCs w:val="28"/>
              </w:rPr>
            </w:pPr>
            <w:r>
              <w:rPr>
                <w:rFonts w:ascii="Times New Roman" w:hAnsi="Times New Roman" w:cs="Times New Roman"/>
                <w:sz w:val="24"/>
                <w:szCs w:val="28"/>
              </w:rPr>
              <w:t>34+0,5</w:t>
            </w:r>
          </w:p>
          <w:p w:rsidR="00C5723F" w:rsidRDefault="00C5723F" w:rsidP="00232649">
            <w:pPr>
              <w:rPr>
                <w:rFonts w:ascii="Times New Roman" w:hAnsi="Times New Roman" w:cs="Times New Roman"/>
                <w:sz w:val="24"/>
                <w:szCs w:val="28"/>
              </w:rPr>
            </w:pPr>
            <w:r>
              <w:rPr>
                <w:rFonts w:ascii="Times New Roman" w:hAnsi="Times New Roman" w:cs="Times New Roman"/>
                <w:sz w:val="24"/>
                <w:szCs w:val="28"/>
              </w:rPr>
              <w:t xml:space="preserve">     -0,2</w:t>
            </w:r>
          </w:p>
        </w:tc>
        <w:tc>
          <w:tcPr>
            <w:tcW w:w="1099" w:type="dxa"/>
          </w:tcPr>
          <w:p w:rsidR="00232649" w:rsidRDefault="00232649" w:rsidP="00232649">
            <w:pPr>
              <w:rPr>
                <w:rFonts w:ascii="Times New Roman" w:hAnsi="Times New Roman" w:cs="Times New Roman"/>
                <w:sz w:val="24"/>
                <w:szCs w:val="28"/>
              </w:rPr>
            </w:pPr>
          </w:p>
        </w:tc>
      </w:tr>
      <w:tr w:rsidR="00232649" w:rsidTr="00232649">
        <w:tc>
          <w:tcPr>
            <w:tcW w:w="1622" w:type="dxa"/>
          </w:tcPr>
          <w:p w:rsidR="00232649" w:rsidRDefault="00C5723F" w:rsidP="00232649">
            <w:pPr>
              <w:rPr>
                <w:rFonts w:ascii="Times New Roman" w:hAnsi="Times New Roman" w:cs="Times New Roman"/>
                <w:sz w:val="24"/>
                <w:szCs w:val="28"/>
              </w:rPr>
            </w:pPr>
            <w:r>
              <w:rPr>
                <w:rFonts w:ascii="Times New Roman" w:hAnsi="Times New Roman" w:cs="Times New Roman"/>
                <w:sz w:val="24"/>
                <w:szCs w:val="28"/>
              </w:rPr>
              <w:t>2.Зенкерование</w:t>
            </w:r>
          </w:p>
        </w:tc>
        <w:tc>
          <w:tcPr>
            <w:tcW w:w="1593" w:type="dxa"/>
          </w:tcPr>
          <w:p w:rsidR="00232649" w:rsidRDefault="007B34DF" w:rsidP="00232649">
            <w:pPr>
              <w:rPr>
                <w:rFonts w:ascii="Times New Roman" w:hAnsi="Times New Roman" w:cs="Times New Roman"/>
                <w:sz w:val="24"/>
                <w:szCs w:val="28"/>
              </w:rPr>
            </w:pPr>
            <w:r>
              <w:rPr>
                <w:rFonts w:ascii="Times New Roman" w:hAnsi="Times New Roman" w:cs="Times New Roman"/>
                <w:noProof/>
                <w:sz w:val="24"/>
                <w:szCs w:val="28"/>
                <w:lang w:eastAsia="ru-RU"/>
              </w:rPr>
              <w:pict>
                <v:shape id="_x0000_s1030" type="#_x0000_t32" style="position:absolute;margin-left:42.2pt;margin-top:8.55pt;width:38.25pt;height:0;flip:x;z-index:251662336;mso-position-horizontal-relative:text;mso-position-vertical-relative:text" o:connectortype="straight">
                  <v:stroke endarrow="block"/>
                </v:shape>
              </w:pict>
            </w:r>
            <w:r>
              <w:rPr>
                <w:rFonts w:ascii="Times New Roman" w:hAnsi="Times New Roman" w:cs="Times New Roman"/>
                <w:noProof/>
                <w:sz w:val="24"/>
                <w:szCs w:val="28"/>
                <w:lang w:eastAsia="ru-RU"/>
              </w:rPr>
              <w:pict>
                <v:shape id="_x0000_s1029" type="#_x0000_t32" style="position:absolute;margin-left:42.2pt;margin-top:8.55pt;width:38.25pt;height:13.5pt;flip:y;z-index:251661312;mso-position-horizontal-relative:text;mso-position-vertical-relative:text" o:connectortype="straight">
                  <v:stroke endarrow="block"/>
                </v:shape>
              </w:pict>
            </w:r>
            <w:r w:rsidR="00C5723F">
              <w:rPr>
                <w:rFonts w:ascii="Times New Roman" w:hAnsi="Times New Roman" w:cs="Times New Roman"/>
                <w:sz w:val="24"/>
                <w:szCs w:val="28"/>
              </w:rPr>
              <w:t>0,7</w:t>
            </w:r>
          </w:p>
        </w:tc>
        <w:tc>
          <w:tcPr>
            <w:tcW w:w="1593" w:type="dxa"/>
          </w:tcPr>
          <w:p w:rsidR="00232649" w:rsidRDefault="00C5723F" w:rsidP="00232649">
            <w:pPr>
              <w:rPr>
                <w:rFonts w:ascii="Times New Roman" w:hAnsi="Times New Roman" w:cs="Times New Roman"/>
                <w:sz w:val="24"/>
                <w:szCs w:val="28"/>
              </w:rPr>
            </w:pPr>
            <w:r>
              <w:rPr>
                <w:rFonts w:ascii="Times New Roman" w:hAnsi="Times New Roman" w:cs="Times New Roman"/>
                <w:sz w:val="24"/>
                <w:szCs w:val="28"/>
              </w:rPr>
              <w:t>-34,7</w:t>
            </w:r>
          </w:p>
        </w:tc>
        <w:tc>
          <w:tcPr>
            <w:tcW w:w="705" w:type="dxa"/>
          </w:tcPr>
          <w:p w:rsidR="00232649" w:rsidRDefault="00C5723F" w:rsidP="00232649">
            <w:pPr>
              <w:rPr>
                <w:rFonts w:ascii="Times New Roman" w:hAnsi="Times New Roman" w:cs="Times New Roman"/>
                <w:sz w:val="24"/>
                <w:szCs w:val="28"/>
              </w:rPr>
            </w:pPr>
            <w:r>
              <w:rPr>
                <w:rFonts w:ascii="Times New Roman" w:hAnsi="Times New Roman" w:cs="Times New Roman"/>
                <w:sz w:val="24"/>
                <w:szCs w:val="28"/>
              </w:rPr>
              <w:t>0,3</w:t>
            </w:r>
          </w:p>
        </w:tc>
        <w:tc>
          <w:tcPr>
            <w:tcW w:w="883" w:type="dxa"/>
          </w:tcPr>
          <w:p w:rsidR="00232649" w:rsidRDefault="00C5723F" w:rsidP="00232649">
            <w:pPr>
              <w:rPr>
                <w:rFonts w:ascii="Times New Roman" w:hAnsi="Times New Roman" w:cs="Times New Roman"/>
                <w:sz w:val="24"/>
                <w:szCs w:val="28"/>
              </w:rPr>
            </w:pPr>
            <w:r>
              <w:rPr>
                <w:rFonts w:ascii="Times New Roman" w:hAnsi="Times New Roman" w:cs="Times New Roman"/>
                <w:sz w:val="24"/>
                <w:szCs w:val="28"/>
              </w:rPr>
              <w:t>-</w:t>
            </w:r>
          </w:p>
        </w:tc>
        <w:tc>
          <w:tcPr>
            <w:tcW w:w="2076" w:type="dxa"/>
          </w:tcPr>
          <w:p w:rsidR="00232649" w:rsidRDefault="00C5723F" w:rsidP="00232649">
            <w:pPr>
              <w:rPr>
                <w:rFonts w:ascii="Times New Roman" w:hAnsi="Times New Roman" w:cs="Times New Roman"/>
                <w:sz w:val="24"/>
                <w:szCs w:val="28"/>
              </w:rPr>
            </w:pPr>
            <w:r>
              <w:rPr>
                <w:rFonts w:ascii="Times New Roman" w:hAnsi="Times New Roman" w:cs="Times New Roman"/>
                <w:sz w:val="24"/>
                <w:szCs w:val="28"/>
              </w:rPr>
              <w:t>34,7+0,3</w:t>
            </w:r>
          </w:p>
        </w:tc>
        <w:tc>
          <w:tcPr>
            <w:tcW w:w="1099" w:type="dxa"/>
          </w:tcPr>
          <w:p w:rsidR="00232649" w:rsidRDefault="00C5723F" w:rsidP="00232649">
            <w:pPr>
              <w:rPr>
                <w:rFonts w:ascii="Times New Roman" w:hAnsi="Times New Roman" w:cs="Times New Roman"/>
                <w:sz w:val="24"/>
                <w:szCs w:val="28"/>
              </w:rPr>
            </w:pPr>
            <w:r>
              <w:rPr>
                <w:rFonts w:ascii="Times New Roman" w:hAnsi="Times New Roman" w:cs="Times New Roman"/>
                <w:sz w:val="24"/>
                <w:szCs w:val="28"/>
              </w:rPr>
              <w:t>6,3</w:t>
            </w:r>
          </w:p>
        </w:tc>
      </w:tr>
      <w:tr w:rsidR="00C5723F" w:rsidTr="00232649">
        <w:tc>
          <w:tcPr>
            <w:tcW w:w="1622" w:type="dxa"/>
          </w:tcPr>
          <w:p w:rsidR="00C5723F" w:rsidRDefault="00C5723F" w:rsidP="00232649">
            <w:pPr>
              <w:rPr>
                <w:rFonts w:ascii="Times New Roman" w:hAnsi="Times New Roman" w:cs="Times New Roman"/>
                <w:sz w:val="24"/>
                <w:szCs w:val="28"/>
              </w:rPr>
            </w:pPr>
            <w:r>
              <w:rPr>
                <w:rFonts w:ascii="Times New Roman" w:hAnsi="Times New Roman" w:cs="Times New Roman"/>
                <w:sz w:val="24"/>
                <w:szCs w:val="28"/>
              </w:rPr>
              <w:t>3.Развертывание№1</w:t>
            </w:r>
          </w:p>
        </w:tc>
        <w:tc>
          <w:tcPr>
            <w:tcW w:w="1593" w:type="dxa"/>
          </w:tcPr>
          <w:p w:rsidR="00C5723F" w:rsidRDefault="007B34DF" w:rsidP="00232649">
            <w:pPr>
              <w:rPr>
                <w:rFonts w:ascii="Times New Roman" w:hAnsi="Times New Roman" w:cs="Times New Roman"/>
                <w:sz w:val="24"/>
                <w:szCs w:val="28"/>
              </w:rPr>
            </w:pPr>
            <w:r>
              <w:rPr>
                <w:rFonts w:ascii="Times New Roman" w:hAnsi="Times New Roman" w:cs="Times New Roman"/>
                <w:noProof/>
                <w:sz w:val="24"/>
                <w:szCs w:val="28"/>
                <w:lang w:eastAsia="ru-RU"/>
              </w:rPr>
              <w:pict>
                <v:shape id="_x0000_s1028" type="#_x0000_t32" style="position:absolute;margin-left:42.2pt;margin-top:7.75pt;width:38.25pt;height:0;flip:x;z-index:251660288;mso-position-horizontal-relative:text;mso-position-vertical-relative:text" o:connectortype="straight">
                  <v:stroke endarrow="block"/>
                </v:shape>
              </w:pict>
            </w:r>
            <w:r>
              <w:rPr>
                <w:rFonts w:ascii="Times New Roman" w:hAnsi="Times New Roman" w:cs="Times New Roman"/>
                <w:noProof/>
                <w:sz w:val="24"/>
                <w:szCs w:val="28"/>
                <w:lang w:eastAsia="ru-RU"/>
              </w:rPr>
              <w:pict>
                <v:shape id="_x0000_s1027" type="#_x0000_t32" style="position:absolute;margin-left:48.2pt;margin-top:7.75pt;width:32.25pt;height:22.5pt;flip:y;z-index:251659264;mso-position-horizontal-relative:text;mso-position-vertical-relative:text" o:connectortype="straight">
                  <v:stroke endarrow="block"/>
                </v:shape>
              </w:pict>
            </w:r>
            <w:r w:rsidR="00C5723F">
              <w:rPr>
                <w:rFonts w:ascii="Times New Roman" w:hAnsi="Times New Roman" w:cs="Times New Roman"/>
                <w:sz w:val="24"/>
                <w:szCs w:val="28"/>
              </w:rPr>
              <w:t>0,25</w:t>
            </w:r>
          </w:p>
        </w:tc>
        <w:tc>
          <w:tcPr>
            <w:tcW w:w="1593" w:type="dxa"/>
          </w:tcPr>
          <w:p w:rsidR="00C5723F" w:rsidRDefault="00C5723F" w:rsidP="00232649">
            <w:pPr>
              <w:rPr>
                <w:rFonts w:ascii="Times New Roman" w:hAnsi="Times New Roman" w:cs="Times New Roman"/>
                <w:sz w:val="24"/>
                <w:szCs w:val="28"/>
              </w:rPr>
            </w:pPr>
            <w:r>
              <w:rPr>
                <w:rFonts w:ascii="Times New Roman" w:hAnsi="Times New Roman" w:cs="Times New Roman"/>
                <w:sz w:val="24"/>
                <w:szCs w:val="28"/>
              </w:rPr>
              <w:t>-34,95</w:t>
            </w:r>
          </w:p>
        </w:tc>
        <w:tc>
          <w:tcPr>
            <w:tcW w:w="705" w:type="dxa"/>
          </w:tcPr>
          <w:p w:rsidR="00C5723F" w:rsidRDefault="00C5723F" w:rsidP="00232649">
            <w:pPr>
              <w:rPr>
                <w:rFonts w:ascii="Times New Roman" w:hAnsi="Times New Roman" w:cs="Times New Roman"/>
                <w:sz w:val="24"/>
                <w:szCs w:val="28"/>
              </w:rPr>
            </w:pPr>
            <w:r>
              <w:rPr>
                <w:rFonts w:ascii="Times New Roman" w:hAnsi="Times New Roman" w:cs="Times New Roman"/>
                <w:sz w:val="24"/>
                <w:szCs w:val="28"/>
              </w:rPr>
              <w:t>0,1</w:t>
            </w:r>
          </w:p>
        </w:tc>
        <w:tc>
          <w:tcPr>
            <w:tcW w:w="883" w:type="dxa"/>
          </w:tcPr>
          <w:p w:rsidR="00C5723F" w:rsidRDefault="00C5723F" w:rsidP="00232649">
            <w:pPr>
              <w:rPr>
                <w:rFonts w:ascii="Times New Roman" w:hAnsi="Times New Roman" w:cs="Times New Roman"/>
                <w:sz w:val="24"/>
                <w:szCs w:val="28"/>
              </w:rPr>
            </w:pPr>
            <w:r>
              <w:rPr>
                <w:rFonts w:ascii="Times New Roman" w:hAnsi="Times New Roman" w:cs="Times New Roman"/>
                <w:sz w:val="24"/>
                <w:szCs w:val="28"/>
              </w:rPr>
              <w:t>-</w:t>
            </w:r>
          </w:p>
        </w:tc>
        <w:tc>
          <w:tcPr>
            <w:tcW w:w="2076" w:type="dxa"/>
          </w:tcPr>
          <w:p w:rsidR="00C5723F" w:rsidRDefault="00C5723F" w:rsidP="00232649">
            <w:pPr>
              <w:rPr>
                <w:rFonts w:ascii="Times New Roman" w:hAnsi="Times New Roman" w:cs="Times New Roman"/>
                <w:sz w:val="24"/>
                <w:szCs w:val="28"/>
              </w:rPr>
            </w:pPr>
            <w:r>
              <w:rPr>
                <w:rFonts w:ascii="Times New Roman" w:hAnsi="Times New Roman" w:cs="Times New Roman"/>
                <w:sz w:val="24"/>
                <w:szCs w:val="28"/>
              </w:rPr>
              <w:t>34,95+0,1</w:t>
            </w:r>
          </w:p>
        </w:tc>
        <w:tc>
          <w:tcPr>
            <w:tcW w:w="1099" w:type="dxa"/>
          </w:tcPr>
          <w:p w:rsidR="00C5723F" w:rsidRDefault="00C5723F" w:rsidP="00232649">
            <w:pPr>
              <w:rPr>
                <w:rFonts w:ascii="Times New Roman" w:hAnsi="Times New Roman" w:cs="Times New Roman"/>
                <w:sz w:val="24"/>
                <w:szCs w:val="28"/>
              </w:rPr>
            </w:pPr>
            <w:r>
              <w:rPr>
                <w:rFonts w:ascii="Times New Roman" w:hAnsi="Times New Roman" w:cs="Times New Roman"/>
                <w:sz w:val="24"/>
                <w:szCs w:val="28"/>
              </w:rPr>
              <w:t>1,25</w:t>
            </w:r>
          </w:p>
        </w:tc>
      </w:tr>
      <w:tr w:rsidR="00C5723F" w:rsidTr="00232649">
        <w:tc>
          <w:tcPr>
            <w:tcW w:w="1622" w:type="dxa"/>
          </w:tcPr>
          <w:p w:rsidR="00C5723F" w:rsidRDefault="00C5723F" w:rsidP="00232649">
            <w:pPr>
              <w:rPr>
                <w:rFonts w:ascii="Times New Roman" w:hAnsi="Times New Roman" w:cs="Times New Roman"/>
                <w:sz w:val="24"/>
                <w:szCs w:val="28"/>
              </w:rPr>
            </w:pPr>
            <w:r>
              <w:rPr>
                <w:rFonts w:ascii="Times New Roman" w:hAnsi="Times New Roman" w:cs="Times New Roman"/>
                <w:sz w:val="24"/>
                <w:szCs w:val="28"/>
              </w:rPr>
              <w:t>4.Развертывание №2</w:t>
            </w:r>
          </w:p>
        </w:tc>
        <w:tc>
          <w:tcPr>
            <w:tcW w:w="1593" w:type="dxa"/>
          </w:tcPr>
          <w:p w:rsidR="00C5723F" w:rsidRDefault="007B34DF" w:rsidP="00232649">
            <w:pPr>
              <w:rPr>
                <w:rFonts w:ascii="Times New Roman" w:hAnsi="Times New Roman" w:cs="Times New Roman"/>
                <w:sz w:val="24"/>
                <w:szCs w:val="28"/>
              </w:rPr>
            </w:pPr>
            <w:r>
              <w:rPr>
                <w:rFonts w:ascii="Times New Roman" w:hAnsi="Times New Roman" w:cs="Times New Roman"/>
                <w:noProof/>
                <w:sz w:val="24"/>
                <w:szCs w:val="28"/>
                <w:lang w:eastAsia="ru-RU"/>
              </w:rPr>
              <w:pict>
                <v:shape id="_x0000_s1026" type="#_x0000_t32" style="position:absolute;margin-left:48.2pt;margin-top:15.95pt;width:32.25pt;height:0;flip:x;z-index:251658240;mso-position-horizontal-relative:text;mso-position-vertical-relative:text" o:connectortype="straight">
                  <v:stroke endarrow="block"/>
                </v:shape>
              </w:pict>
            </w:r>
            <w:r w:rsidR="00C5723F">
              <w:rPr>
                <w:rFonts w:ascii="Times New Roman" w:hAnsi="Times New Roman" w:cs="Times New Roman"/>
                <w:sz w:val="24"/>
                <w:szCs w:val="28"/>
              </w:rPr>
              <w:t>0,05</w:t>
            </w:r>
          </w:p>
        </w:tc>
        <w:tc>
          <w:tcPr>
            <w:tcW w:w="1593" w:type="dxa"/>
          </w:tcPr>
          <w:p w:rsidR="00C5723F" w:rsidRDefault="00C5723F" w:rsidP="00232649">
            <w:pPr>
              <w:rPr>
                <w:rFonts w:ascii="Times New Roman" w:hAnsi="Times New Roman" w:cs="Times New Roman"/>
                <w:sz w:val="24"/>
                <w:szCs w:val="28"/>
              </w:rPr>
            </w:pPr>
            <w:r>
              <w:rPr>
                <w:rFonts w:ascii="Times New Roman" w:hAnsi="Times New Roman" w:cs="Times New Roman"/>
                <w:sz w:val="24"/>
                <w:szCs w:val="28"/>
              </w:rPr>
              <w:t>-35</w:t>
            </w:r>
          </w:p>
        </w:tc>
        <w:tc>
          <w:tcPr>
            <w:tcW w:w="705" w:type="dxa"/>
          </w:tcPr>
          <w:p w:rsidR="00C5723F" w:rsidRDefault="00C5723F" w:rsidP="00232649">
            <w:pPr>
              <w:rPr>
                <w:rFonts w:ascii="Times New Roman" w:hAnsi="Times New Roman" w:cs="Times New Roman"/>
                <w:sz w:val="24"/>
                <w:szCs w:val="28"/>
              </w:rPr>
            </w:pPr>
            <w:r>
              <w:rPr>
                <w:rFonts w:ascii="Times New Roman" w:hAnsi="Times New Roman" w:cs="Times New Roman"/>
                <w:sz w:val="24"/>
                <w:szCs w:val="28"/>
              </w:rPr>
              <w:t>0,05</w:t>
            </w:r>
          </w:p>
        </w:tc>
        <w:tc>
          <w:tcPr>
            <w:tcW w:w="883" w:type="dxa"/>
          </w:tcPr>
          <w:p w:rsidR="00C5723F" w:rsidRDefault="00C5723F" w:rsidP="00232649">
            <w:pPr>
              <w:rPr>
                <w:rFonts w:ascii="Times New Roman" w:hAnsi="Times New Roman" w:cs="Times New Roman"/>
                <w:sz w:val="24"/>
                <w:szCs w:val="28"/>
              </w:rPr>
            </w:pPr>
            <w:r>
              <w:rPr>
                <w:rFonts w:ascii="Times New Roman" w:hAnsi="Times New Roman" w:cs="Times New Roman"/>
                <w:sz w:val="24"/>
                <w:szCs w:val="28"/>
              </w:rPr>
              <w:t>-</w:t>
            </w:r>
          </w:p>
        </w:tc>
        <w:tc>
          <w:tcPr>
            <w:tcW w:w="2076" w:type="dxa"/>
          </w:tcPr>
          <w:p w:rsidR="00C5723F" w:rsidRDefault="00C5723F" w:rsidP="00232649">
            <w:pPr>
              <w:rPr>
                <w:rFonts w:ascii="Times New Roman" w:hAnsi="Times New Roman" w:cs="Times New Roman"/>
                <w:sz w:val="24"/>
                <w:szCs w:val="28"/>
              </w:rPr>
            </w:pPr>
            <w:r>
              <w:rPr>
                <w:rFonts w:ascii="Times New Roman" w:hAnsi="Times New Roman" w:cs="Times New Roman"/>
                <w:sz w:val="24"/>
                <w:szCs w:val="28"/>
              </w:rPr>
              <w:t>35+0,05</w:t>
            </w:r>
          </w:p>
        </w:tc>
        <w:tc>
          <w:tcPr>
            <w:tcW w:w="1099" w:type="dxa"/>
          </w:tcPr>
          <w:p w:rsidR="00C5723F" w:rsidRDefault="00C5723F" w:rsidP="00232649">
            <w:pPr>
              <w:rPr>
                <w:rFonts w:ascii="Times New Roman" w:hAnsi="Times New Roman" w:cs="Times New Roman"/>
                <w:sz w:val="24"/>
                <w:szCs w:val="28"/>
              </w:rPr>
            </w:pPr>
            <w:r>
              <w:rPr>
                <w:rFonts w:ascii="Times New Roman" w:hAnsi="Times New Roman" w:cs="Times New Roman"/>
                <w:sz w:val="24"/>
                <w:szCs w:val="28"/>
              </w:rPr>
              <w:t>0,63</w:t>
            </w:r>
          </w:p>
        </w:tc>
      </w:tr>
    </w:tbl>
    <w:p w:rsidR="00232649" w:rsidRDefault="00292F1A" w:rsidP="00232649">
      <w:pPr>
        <w:spacing w:after="0"/>
        <w:rPr>
          <w:rFonts w:ascii="Times New Roman" w:hAnsi="Times New Roman" w:cs="Times New Roman"/>
          <w:sz w:val="24"/>
          <w:szCs w:val="28"/>
        </w:rPr>
      </w:pPr>
      <w:proofErr w:type="gramStart"/>
      <w:r>
        <w:rPr>
          <w:rFonts w:ascii="Times New Roman" w:hAnsi="Times New Roman" w:cs="Times New Roman"/>
          <w:sz w:val="24"/>
          <w:szCs w:val="28"/>
        </w:rPr>
        <w:t>Если в справочниках найден общий припуск, то он расчленяется по переходам самим технологом (примерно 70% на черновую обработки, 20% на чистовую, и 10% на отделочную); если обработка делается начерно и начисто, то (примерно 80% на черновую и 20% на чистовую обработку).</w:t>
      </w:r>
      <w:proofErr w:type="gramEnd"/>
    </w:p>
    <w:p w:rsidR="00292F1A" w:rsidRDefault="00292F1A" w:rsidP="00232649">
      <w:pPr>
        <w:spacing w:after="0"/>
        <w:rPr>
          <w:rFonts w:ascii="Times New Roman" w:hAnsi="Times New Roman" w:cs="Times New Roman"/>
          <w:sz w:val="24"/>
          <w:szCs w:val="28"/>
        </w:rPr>
      </w:pPr>
      <w:r>
        <w:rPr>
          <w:rFonts w:ascii="Times New Roman" w:hAnsi="Times New Roman" w:cs="Times New Roman"/>
          <w:sz w:val="24"/>
          <w:szCs w:val="28"/>
        </w:rPr>
        <w:tab/>
        <w:t>Если в справочниках найдены межоперационные припуски, то они ставятся сразу, но как в 1 –ом, так во 2-ом случаях должно соблюдаться условие – сумма межоперационных припусков должна быть равна общими припуски.</w:t>
      </w:r>
    </w:p>
    <w:p w:rsidR="00292F1A" w:rsidRDefault="00292F1A" w:rsidP="00232649">
      <w:pPr>
        <w:spacing w:after="0"/>
        <w:rPr>
          <w:rFonts w:ascii="Times New Roman" w:hAnsi="Times New Roman" w:cs="Times New Roman"/>
          <w:sz w:val="24"/>
          <w:szCs w:val="28"/>
        </w:rPr>
      </w:pPr>
      <w:r>
        <w:rPr>
          <w:rFonts w:ascii="Times New Roman" w:hAnsi="Times New Roman" w:cs="Times New Roman"/>
          <w:sz w:val="24"/>
          <w:szCs w:val="28"/>
        </w:rPr>
        <w:tab/>
        <w:t>Обратите внимание, что двухсторонние допуски</w:t>
      </w:r>
      <w:proofErr w:type="gramStart"/>
      <w:r>
        <w:rPr>
          <w:rFonts w:ascii="Times New Roman" w:hAnsi="Times New Roman" w:cs="Times New Roman"/>
          <w:sz w:val="24"/>
          <w:szCs w:val="28"/>
        </w:rPr>
        <w:t xml:space="preserve"> (±) </w:t>
      </w:r>
      <w:proofErr w:type="gramEnd"/>
      <w:r>
        <w:rPr>
          <w:rFonts w:ascii="Times New Roman" w:hAnsi="Times New Roman" w:cs="Times New Roman"/>
          <w:sz w:val="24"/>
          <w:szCs w:val="28"/>
        </w:rPr>
        <w:t xml:space="preserve">могут быть на заготовке и на последнем переходе. Промежуточные допуски назначаются самим технологом по таблицам экономической точности, например по (3.стр.4 и далее) и там же и шероховатость. Они односторонние и задаются «в тело», то есть в материал (иначе на валах </w:t>
      </w:r>
      <w:proofErr w:type="gramStart"/>
      <w:r>
        <w:rPr>
          <w:rFonts w:ascii="Times New Roman" w:hAnsi="Times New Roman" w:cs="Times New Roman"/>
          <w:sz w:val="24"/>
          <w:szCs w:val="28"/>
        </w:rPr>
        <w:t>в</w:t>
      </w:r>
      <w:proofErr w:type="gramEnd"/>
      <w:r>
        <w:rPr>
          <w:rFonts w:ascii="Times New Roman" w:hAnsi="Times New Roman" w:cs="Times New Roman"/>
          <w:sz w:val="24"/>
          <w:szCs w:val="28"/>
        </w:rPr>
        <w:t xml:space="preserve"> «-», а на отверстиях </w:t>
      </w:r>
      <w:r w:rsidR="0040026F">
        <w:rPr>
          <w:rFonts w:ascii="Times New Roman" w:hAnsi="Times New Roman" w:cs="Times New Roman"/>
          <w:sz w:val="24"/>
          <w:szCs w:val="28"/>
        </w:rPr>
        <w:t>в «+»</w:t>
      </w:r>
      <w:r>
        <w:rPr>
          <w:rFonts w:ascii="Times New Roman" w:hAnsi="Times New Roman" w:cs="Times New Roman"/>
          <w:sz w:val="24"/>
          <w:szCs w:val="28"/>
        </w:rPr>
        <w:t>)</w:t>
      </w:r>
      <w:r w:rsidR="0040026F">
        <w:rPr>
          <w:rFonts w:ascii="Times New Roman" w:hAnsi="Times New Roman" w:cs="Times New Roman"/>
          <w:sz w:val="24"/>
          <w:szCs w:val="28"/>
        </w:rPr>
        <w:t>.</w:t>
      </w:r>
    </w:p>
    <w:p w:rsidR="0040026F" w:rsidRDefault="0040026F" w:rsidP="00232649">
      <w:pPr>
        <w:spacing w:after="0"/>
        <w:rPr>
          <w:rFonts w:ascii="Times New Roman" w:hAnsi="Times New Roman" w:cs="Times New Roman"/>
          <w:sz w:val="24"/>
          <w:szCs w:val="28"/>
        </w:rPr>
      </w:pPr>
      <w:r>
        <w:rPr>
          <w:rFonts w:ascii="Times New Roman" w:hAnsi="Times New Roman" w:cs="Times New Roman"/>
          <w:sz w:val="24"/>
          <w:szCs w:val="28"/>
        </w:rPr>
        <w:tab/>
        <w:t>Припуски на отливки и поковки обычно общие, например по (5.148-153).</w:t>
      </w:r>
    </w:p>
    <w:p w:rsidR="0040026F" w:rsidRDefault="0040026F" w:rsidP="00232649">
      <w:pPr>
        <w:spacing w:after="0"/>
        <w:rPr>
          <w:rFonts w:ascii="Times New Roman" w:hAnsi="Times New Roman" w:cs="Times New Roman"/>
          <w:sz w:val="24"/>
          <w:szCs w:val="28"/>
        </w:rPr>
      </w:pPr>
      <w:r>
        <w:rPr>
          <w:rFonts w:ascii="Times New Roman" w:hAnsi="Times New Roman" w:cs="Times New Roman"/>
          <w:sz w:val="24"/>
          <w:szCs w:val="28"/>
        </w:rPr>
        <w:tab/>
        <w:t>Припуски на заготовки из проката задаются обычно межоперационные (5.40-42), но их нужно скорректировать с учетом стандартных размеров прутков (5.43.т.3.14) или (3.169-170).</w:t>
      </w:r>
    </w:p>
    <w:p w:rsidR="0040026F" w:rsidRDefault="0040026F" w:rsidP="00232649">
      <w:pPr>
        <w:spacing w:after="0"/>
        <w:rPr>
          <w:rFonts w:ascii="Times New Roman" w:hAnsi="Times New Roman" w:cs="Times New Roman"/>
          <w:sz w:val="24"/>
          <w:szCs w:val="28"/>
        </w:rPr>
      </w:pPr>
      <w:r>
        <w:rPr>
          <w:rFonts w:ascii="Times New Roman" w:hAnsi="Times New Roman" w:cs="Times New Roman"/>
          <w:sz w:val="24"/>
          <w:szCs w:val="28"/>
        </w:rPr>
        <w:tab/>
        <w:t>Допуски на отливки в (3.120-121).</w:t>
      </w:r>
    </w:p>
    <w:p w:rsidR="0040026F" w:rsidRDefault="0040026F" w:rsidP="00232649">
      <w:pPr>
        <w:spacing w:after="0"/>
        <w:rPr>
          <w:rFonts w:ascii="Times New Roman" w:hAnsi="Times New Roman" w:cs="Times New Roman"/>
          <w:sz w:val="24"/>
          <w:szCs w:val="28"/>
        </w:rPr>
      </w:pPr>
      <w:r>
        <w:rPr>
          <w:rFonts w:ascii="Times New Roman" w:hAnsi="Times New Roman" w:cs="Times New Roman"/>
          <w:sz w:val="24"/>
          <w:szCs w:val="28"/>
        </w:rPr>
        <w:tab/>
        <w:t>Допуски на поковки в (3.146-148).</w:t>
      </w:r>
    </w:p>
    <w:p w:rsidR="0040026F" w:rsidRDefault="0040026F" w:rsidP="00232649">
      <w:pPr>
        <w:spacing w:after="0"/>
        <w:rPr>
          <w:rFonts w:ascii="Times New Roman" w:hAnsi="Times New Roman" w:cs="Times New Roman"/>
          <w:sz w:val="24"/>
          <w:szCs w:val="28"/>
        </w:rPr>
      </w:pPr>
      <w:r>
        <w:rPr>
          <w:rFonts w:ascii="Times New Roman" w:hAnsi="Times New Roman" w:cs="Times New Roman"/>
          <w:sz w:val="24"/>
          <w:szCs w:val="28"/>
        </w:rPr>
        <w:tab/>
        <w:t>Допуски на прокат в (3.169.т 62-65).</w:t>
      </w:r>
    </w:p>
    <w:p w:rsidR="0040026F" w:rsidRDefault="0040026F" w:rsidP="00232649">
      <w:pPr>
        <w:spacing w:after="0"/>
        <w:rPr>
          <w:rFonts w:ascii="Times New Roman" w:hAnsi="Times New Roman" w:cs="Times New Roman"/>
          <w:sz w:val="24"/>
          <w:szCs w:val="28"/>
        </w:rPr>
      </w:pPr>
      <w:r>
        <w:rPr>
          <w:rFonts w:ascii="Times New Roman" w:hAnsi="Times New Roman" w:cs="Times New Roman"/>
          <w:sz w:val="24"/>
          <w:szCs w:val="28"/>
        </w:rPr>
        <w:tab/>
        <w:t xml:space="preserve">Допуски на последний переход берут с рабочего чертежа или в ТУ на капитальный ремонт. Можно пользовать и другой литературой, например (8,15-85). При этом припуск можно определить по </w:t>
      </w:r>
      <w:proofErr w:type="gramStart"/>
      <w:r>
        <w:rPr>
          <w:rFonts w:ascii="Times New Roman" w:hAnsi="Times New Roman" w:cs="Times New Roman"/>
          <w:sz w:val="24"/>
          <w:szCs w:val="28"/>
        </w:rPr>
        <w:t>методике</w:t>
      </w:r>
      <w:proofErr w:type="gramEnd"/>
      <w:r>
        <w:rPr>
          <w:rFonts w:ascii="Times New Roman" w:hAnsi="Times New Roman" w:cs="Times New Roman"/>
          <w:sz w:val="24"/>
          <w:szCs w:val="28"/>
        </w:rPr>
        <w:t xml:space="preserve"> изложенной на нижеприведенном порядке.</w:t>
      </w:r>
    </w:p>
    <w:p w:rsidR="0040026F" w:rsidRDefault="0040026F" w:rsidP="00232649">
      <w:pPr>
        <w:spacing w:after="0"/>
        <w:rPr>
          <w:rFonts w:ascii="Times New Roman" w:hAnsi="Times New Roman" w:cs="Times New Roman"/>
          <w:sz w:val="24"/>
          <w:szCs w:val="28"/>
        </w:rPr>
      </w:pPr>
      <w:r>
        <w:rPr>
          <w:rFonts w:ascii="Times New Roman" w:hAnsi="Times New Roman" w:cs="Times New Roman"/>
          <w:sz w:val="24"/>
          <w:szCs w:val="28"/>
        </w:rPr>
        <w:tab/>
        <w:t xml:space="preserve">Пример: Определить толщину наращиваемого слоя при </w:t>
      </w:r>
      <w:proofErr w:type="spellStart"/>
      <w:r>
        <w:rPr>
          <w:rFonts w:ascii="Times New Roman" w:hAnsi="Times New Roman" w:cs="Times New Roman"/>
          <w:sz w:val="24"/>
          <w:szCs w:val="28"/>
        </w:rPr>
        <w:t>осталивании</w:t>
      </w:r>
      <w:proofErr w:type="spellEnd"/>
      <w:r>
        <w:rPr>
          <w:rFonts w:ascii="Times New Roman" w:hAnsi="Times New Roman" w:cs="Times New Roman"/>
          <w:sz w:val="24"/>
          <w:szCs w:val="28"/>
        </w:rPr>
        <w:t xml:space="preserve"> юбки толкателя клапана двигателя ЗМЗ -53.</w:t>
      </w:r>
    </w:p>
    <w:p w:rsidR="0040026F" w:rsidRDefault="0040026F" w:rsidP="00FB09EF">
      <w:pPr>
        <w:spacing w:after="0"/>
        <w:ind w:firstLine="708"/>
        <w:rPr>
          <w:rFonts w:ascii="Times New Roman" w:hAnsi="Times New Roman" w:cs="Times New Roman"/>
          <w:sz w:val="24"/>
          <w:szCs w:val="28"/>
        </w:rPr>
      </w:pPr>
      <w:r>
        <w:rPr>
          <w:rFonts w:ascii="Times New Roman" w:hAnsi="Times New Roman" w:cs="Times New Roman"/>
          <w:sz w:val="24"/>
          <w:szCs w:val="28"/>
        </w:rPr>
        <w:t xml:space="preserve">Номинальный диаметр  </w:t>
      </w:r>
      <w:proofErr w:type="spellStart"/>
      <w:r>
        <w:rPr>
          <w:rFonts w:ascii="Times New Roman" w:hAnsi="Times New Roman" w:cs="Times New Roman"/>
          <w:sz w:val="24"/>
          <w:szCs w:val="28"/>
        </w:rPr>
        <w:t>Дн</w:t>
      </w:r>
      <w:r w:rsidR="00FB09EF">
        <w:rPr>
          <w:rFonts w:ascii="Times New Roman" w:hAnsi="Times New Roman" w:cs="Times New Roman"/>
          <w:sz w:val="24"/>
          <w:szCs w:val="28"/>
        </w:rPr>
        <w:t>=</w:t>
      </w:r>
      <m:oMath>
        <w:proofErr w:type="spellEnd"/>
        <m:sSubSup>
          <m:sSubSupPr>
            <m:ctrlPr>
              <w:rPr>
                <w:rFonts w:ascii="Cambria Math" w:hAnsi="Cambria Math" w:cs="Times New Roman"/>
                <w:sz w:val="24"/>
                <w:szCs w:val="28"/>
              </w:rPr>
            </m:ctrlPr>
          </m:sSubSupPr>
          <m:e>
            <m:r>
              <w:rPr>
                <w:rFonts w:ascii="Cambria Math" w:hAnsi="Cambria Math" w:cs="Times New Roman"/>
                <w:sz w:val="24"/>
                <w:szCs w:val="28"/>
              </w:rPr>
              <m:t>25</m:t>
            </m:r>
          </m:e>
          <m:sub>
            <m:r>
              <w:rPr>
                <w:rFonts w:ascii="Cambria Math" w:hAnsi="Cambria Math" w:cs="Times New Roman"/>
                <w:sz w:val="24"/>
                <w:szCs w:val="28"/>
              </w:rPr>
              <m:t>-0,022</m:t>
            </m:r>
          </m:sub>
          <m:sup>
            <m:r>
              <w:rPr>
                <w:rFonts w:ascii="Cambria Math" w:hAnsi="Cambria Math" w:cs="Times New Roman"/>
                <w:sz w:val="24"/>
                <w:szCs w:val="28"/>
              </w:rPr>
              <m:t>-0,008</m:t>
            </m:r>
          </m:sup>
        </m:sSubSup>
      </m:oMath>
      <w:r>
        <w:rPr>
          <w:rFonts w:ascii="Times New Roman" w:hAnsi="Times New Roman" w:cs="Times New Roman"/>
          <w:sz w:val="24"/>
          <w:szCs w:val="28"/>
        </w:rPr>
        <w:t xml:space="preserve"> </w:t>
      </w:r>
    </w:p>
    <w:p w:rsidR="00FB09EF" w:rsidRDefault="0040026F" w:rsidP="00FB09EF">
      <w:pPr>
        <w:spacing w:after="0"/>
        <w:ind w:firstLine="708"/>
        <w:rPr>
          <w:rFonts w:ascii="Times New Roman" w:hAnsi="Times New Roman" w:cs="Times New Roman"/>
          <w:sz w:val="24"/>
          <w:szCs w:val="28"/>
        </w:rPr>
      </w:pPr>
      <w:r>
        <w:rPr>
          <w:rFonts w:ascii="Times New Roman" w:hAnsi="Times New Roman" w:cs="Times New Roman"/>
          <w:sz w:val="24"/>
          <w:szCs w:val="28"/>
        </w:rPr>
        <w:t>Ремонт требуется при</w:t>
      </w:r>
      <w:r w:rsidR="00FB09EF">
        <w:rPr>
          <w:rFonts w:ascii="Times New Roman" w:hAnsi="Times New Roman" w:cs="Times New Roman"/>
          <w:sz w:val="24"/>
          <w:szCs w:val="28"/>
        </w:rPr>
        <w:t xml:space="preserve">  ᴓ</w:t>
      </w:r>
      <w:r>
        <w:rPr>
          <w:rFonts w:ascii="Times New Roman" w:hAnsi="Times New Roman" w:cs="Times New Roman"/>
          <w:sz w:val="24"/>
          <w:szCs w:val="28"/>
        </w:rPr>
        <w:t xml:space="preserve"> </w:t>
      </w:r>
      <w:r w:rsidR="00FB09EF">
        <w:rPr>
          <w:rFonts w:ascii="Times New Roman" w:hAnsi="Times New Roman" w:cs="Times New Roman"/>
          <w:sz w:val="24"/>
          <w:szCs w:val="28"/>
        </w:rPr>
        <w:t>менее</w:t>
      </w:r>
      <w:proofErr w:type="gramStart"/>
      <w:r w:rsidR="00FB09EF">
        <w:rPr>
          <w:rFonts w:ascii="Times New Roman" w:hAnsi="Times New Roman" w:cs="Times New Roman"/>
          <w:sz w:val="24"/>
          <w:szCs w:val="28"/>
        </w:rPr>
        <w:t xml:space="preserve"> Д</w:t>
      </w:r>
      <w:proofErr w:type="gramEnd"/>
      <w:r w:rsidR="00FB09EF">
        <w:rPr>
          <w:rFonts w:ascii="Times New Roman" w:hAnsi="Times New Roman" w:cs="Times New Roman"/>
          <w:sz w:val="24"/>
          <w:szCs w:val="28"/>
        </w:rPr>
        <w:t xml:space="preserve"> дол = 24,96</w:t>
      </w:r>
    </w:p>
    <w:p w:rsidR="0040026F" w:rsidRDefault="0040026F" w:rsidP="00FB09EF">
      <w:pPr>
        <w:spacing w:after="0"/>
        <w:ind w:firstLine="708"/>
        <w:rPr>
          <w:rFonts w:ascii="Times New Roman" w:hAnsi="Times New Roman" w:cs="Times New Roman"/>
          <w:sz w:val="24"/>
          <w:szCs w:val="28"/>
        </w:rPr>
      </w:pPr>
      <w:r>
        <w:rPr>
          <w:rFonts w:ascii="Times New Roman" w:hAnsi="Times New Roman" w:cs="Times New Roman"/>
          <w:sz w:val="24"/>
          <w:szCs w:val="28"/>
        </w:rPr>
        <w:t xml:space="preserve">Примем </w:t>
      </w:r>
      <w:r w:rsidR="00FB09EF">
        <w:rPr>
          <w:rFonts w:ascii="Times New Roman" w:hAnsi="Times New Roman" w:cs="Times New Roman"/>
          <w:sz w:val="24"/>
          <w:szCs w:val="28"/>
        </w:rPr>
        <w:t xml:space="preserve"> </w:t>
      </w:r>
      <w:proofErr w:type="spellStart"/>
      <w:r w:rsidR="00FB09EF">
        <w:rPr>
          <w:rFonts w:ascii="Times New Roman" w:hAnsi="Times New Roman" w:cs="Times New Roman"/>
          <w:sz w:val="24"/>
          <w:szCs w:val="28"/>
        </w:rPr>
        <w:t>ø</w:t>
      </w:r>
      <w:proofErr w:type="spellEnd"/>
      <w:r w:rsidR="00FB09EF">
        <w:rPr>
          <w:rFonts w:ascii="Times New Roman" w:hAnsi="Times New Roman" w:cs="Times New Roman"/>
          <w:sz w:val="24"/>
          <w:szCs w:val="28"/>
        </w:rPr>
        <w:t xml:space="preserve"> изношенной поверхности </w:t>
      </w:r>
      <w:proofErr w:type="spellStart"/>
      <w:r w:rsidR="00FB09EF">
        <w:rPr>
          <w:rFonts w:ascii="Times New Roman" w:hAnsi="Times New Roman" w:cs="Times New Roman"/>
          <w:sz w:val="24"/>
          <w:szCs w:val="28"/>
        </w:rPr>
        <w:t>Д</w:t>
      </w:r>
      <w:r w:rsidR="00FB09EF">
        <w:rPr>
          <w:rFonts w:ascii="Times New Roman" w:hAnsi="Times New Roman" w:cs="Times New Roman"/>
          <w:sz w:val="24"/>
          <w:szCs w:val="28"/>
          <w:vertAlign w:val="subscript"/>
        </w:rPr>
        <w:t>изн</w:t>
      </w:r>
      <w:r w:rsidR="00FB09EF">
        <w:rPr>
          <w:rFonts w:ascii="Times New Roman" w:hAnsi="Times New Roman" w:cs="Times New Roman"/>
          <w:sz w:val="24"/>
          <w:szCs w:val="28"/>
        </w:rPr>
        <w:t>=</w:t>
      </w:r>
      <w:proofErr w:type="spellEnd"/>
      <w:r w:rsidR="00FB09EF">
        <w:rPr>
          <w:rFonts w:ascii="Times New Roman" w:hAnsi="Times New Roman" w:cs="Times New Roman"/>
          <w:sz w:val="24"/>
          <w:szCs w:val="28"/>
        </w:rPr>
        <w:t xml:space="preserve"> 24,95</w:t>
      </w:r>
    </w:p>
    <w:p w:rsidR="00FB09EF" w:rsidRDefault="00FB09EF" w:rsidP="00FB09EF">
      <w:pPr>
        <w:spacing w:after="0"/>
        <w:ind w:firstLine="708"/>
        <w:rPr>
          <w:rFonts w:ascii="Times New Roman" w:hAnsi="Times New Roman" w:cs="Times New Roman"/>
          <w:sz w:val="24"/>
          <w:szCs w:val="28"/>
        </w:rPr>
      </w:pPr>
      <w:r>
        <w:rPr>
          <w:rFonts w:ascii="Times New Roman" w:hAnsi="Times New Roman" w:cs="Times New Roman"/>
          <w:sz w:val="24"/>
          <w:szCs w:val="28"/>
        </w:rPr>
        <w:t>Перед гальваническим покрытием деталь шлифует для придания правильной геометрической формы. Припуск на шлифование (на диаметр) 2</w:t>
      </w:r>
      <w:r>
        <w:rPr>
          <w:rFonts w:ascii="Times New Roman" w:hAnsi="Times New Roman" w:cs="Times New Roman"/>
          <w:sz w:val="24"/>
          <w:szCs w:val="28"/>
          <w:lang w:val="en-US"/>
        </w:rPr>
        <w:t>Z</w:t>
      </w:r>
      <w:r>
        <w:rPr>
          <w:rFonts w:ascii="Times New Roman" w:hAnsi="Times New Roman" w:cs="Times New Roman"/>
          <w:sz w:val="24"/>
          <w:szCs w:val="28"/>
          <w:vertAlign w:val="subscript"/>
        </w:rPr>
        <w:t>1</w:t>
      </w:r>
      <w:r>
        <w:rPr>
          <w:rFonts w:ascii="Times New Roman" w:hAnsi="Times New Roman" w:cs="Times New Roman"/>
          <w:sz w:val="24"/>
          <w:szCs w:val="28"/>
        </w:rPr>
        <w:t xml:space="preserve">=0,1 </w:t>
      </w:r>
      <w:r w:rsidRPr="00FB09EF">
        <w:rPr>
          <w:rFonts w:ascii="Times New Roman" w:hAnsi="Times New Roman" w:cs="Times New Roman"/>
          <w:sz w:val="24"/>
          <w:szCs w:val="28"/>
        </w:rPr>
        <w:t>[</w:t>
      </w:r>
      <w:r>
        <w:rPr>
          <w:rFonts w:ascii="Times New Roman" w:hAnsi="Times New Roman" w:cs="Times New Roman"/>
          <w:sz w:val="24"/>
          <w:szCs w:val="28"/>
        </w:rPr>
        <w:t>6т 11.1.12  прим.1</w:t>
      </w:r>
      <w:r w:rsidRPr="00FB09EF">
        <w:rPr>
          <w:rFonts w:ascii="Times New Roman" w:hAnsi="Times New Roman" w:cs="Times New Roman"/>
          <w:sz w:val="24"/>
          <w:szCs w:val="28"/>
        </w:rPr>
        <w:t>]</w:t>
      </w:r>
    </w:p>
    <w:p w:rsidR="00FB09EF" w:rsidRDefault="00FB09EF" w:rsidP="00FB09EF">
      <w:pPr>
        <w:spacing w:after="0"/>
        <w:ind w:firstLine="708"/>
        <w:rPr>
          <w:rFonts w:ascii="Times New Roman" w:hAnsi="Times New Roman" w:cs="Times New Roman"/>
          <w:sz w:val="20"/>
          <w:szCs w:val="28"/>
        </w:rPr>
      </w:pPr>
      <w:r>
        <w:rPr>
          <w:rFonts w:ascii="Times New Roman" w:hAnsi="Times New Roman" w:cs="Times New Roman"/>
          <w:sz w:val="24"/>
          <w:szCs w:val="28"/>
        </w:rPr>
        <w:t>С учетом этого минимальный диаметр детали состоит</w:t>
      </w:r>
      <w:proofErr w:type="gramStart"/>
      <w:r>
        <w:rPr>
          <w:rFonts w:ascii="Times New Roman" w:hAnsi="Times New Roman" w:cs="Times New Roman"/>
          <w:sz w:val="24"/>
          <w:szCs w:val="28"/>
        </w:rPr>
        <w:t xml:space="preserve"> Д</w:t>
      </w:r>
      <w:proofErr w:type="gramEnd"/>
      <w:r>
        <w:rPr>
          <w:rFonts w:ascii="Times New Roman" w:hAnsi="Times New Roman" w:cs="Times New Roman"/>
          <w:sz w:val="24"/>
          <w:szCs w:val="28"/>
        </w:rPr>
        <w:t xml:space="preserve"> </w:t>
      </w:r>
      <w:r w:rsidRPr="00FB09EF">
        <w:rPr>
          <w:rFonts w:ascii="Times New Roman" w:hAnsi="Times New Roman" w:cs="Times New Roman"/>
          <w:sz w:val="18"/>
          <w:szCs w:val="28"/>
        </w:rPr>
        <w:t>мин</w:t>
      </w:r>
      <w:r>
        <w:rPr>
          <w:rFonts w:ascii="Times New Roman" w:hAnsi="Times New Roman" w:cs="Times New Roman"/>
          <w:sz w:val="24"/>
          <w:szCs w:val="28"/>
        </w:rPr>
        <w:t xml:space="preserve"> = 24,95-0,1=24,85</w:t>
      </w:r>
      <w:r w:rsidRPr="00FB09EF">
        <w:rPr>
          <w:rFonts w:ascii="Times New Roman" w:hAnsi="Times New Roman" w:cs="Times New Roman"/>
          <w:sz w:val="20"/>
          <w:szCs w:val="28"/>
        </w:rPr>
        <w:t>мн</w:t>
      </w:r>
    </w:p>
    <w:p w:rsidR="00FB09EF" w:rsidRDefault="00FB09EF" w:rsidP="00FB09EF">
      <w:pPr>
        <w:spacing w:after="0"/>
        <w:ind w:firstLine="708"/>
        <w:rPr>
          <w:rFonts w:ascii="Times New Roman" w:eastAsiaTheme="minorEastAsia" w:hAnsi="Times New Roman" w:cs="Times New Roman"/>
          <w:sz w:val="24"/>
          <w:szCs w:val="24"/>
        </w:rPr>
      </w:pPr>
      <w:r w:rsidRPr="00FB09EF">
        <w:rPr>
          <w:rFonts w:ascii="Times New Roman" w:hAnsi="Times New Roman" w:cs="Times New Roman"/>
          <w:sz w:val="24"/>
          <w:szCs w:val="24"/>
        </w:rPr>
        <w:t xml:space="preserve">Следует </w:t>
      </w:r>
      <w:r>
        <w:rPr>
          <w:rFonts w:ascii="Times New Roman" w:hAnsi="Times New Roman" w:cs="Times New Roman"/>
          <w:sz w:val="24"/>
          <w:szCs w:val="24"/>
        </w:rPr>
        <w:t>нанести слой такой толщины, чтобы после обработки обеспечить диаметр соответствующей 2 ремонтному размеру, т.е.  Д</w:t>
      </w:r>
      <w:proofErr w:type="gramStart"/>
      <w:r>
        <w:rPr>
          <w:rFonts w:ascii="Times New Roman" w:hAnsi="Times New Roman" w:cs="Times New Roman"/>
          <w:sz w:val="24"/>
          <w:szCs w:val="24"/>
          <w:vertAlign w:val="subscript"/>
        </w:rPr>
        <w:t>2</w:t>
      </w:r>
      <w:proofErr w:type="gramEnd"/>
      <w:r>
        <w:rPr>
          <w:rFonts w:ascii="Times New Roman" w:hAnsi="Times New Roman" w:cs="Times New Roman"/>
          <w:sz w:val="24"/>
          <w:szCs w:val="24"/>
        </w:rPr>
        <w:t>=</w:t>
      </w:r>
      <m:oMath>
        <m:sSubSup>
          <m:sSubSupPr>
            <m:ctrlPr>
              <w:rPr>
                <w:rFonts w:ascii="Cambria Math" w:hAnsi="Cambria Math" w:cs="Times New Roman"/>
                <w:i/>
                <w:sz w:val="24"/>
                <w:szCs w:val="24"/>
              </w:rPr>
            </m:ctrlPr>
          </m:sSubSupPr>
          <m:e>
            <m:r>
              <w:rPr>
                <w:rFonts w:ascii="Cambria Math" w:hAnsi="Cambria Math" w:cs="Times New Roman"/>
                <w:sz w:val="24"/>
                <w:szCs w:val="24"/>
              </w:rPr>
              <m:t>25,4</m:t>
            </m:r>
          </m:e>
          <m:sub>
            <m:r>
              <w:rPr>
                <w:rFonts w:ascii="Cambria Math" w:hAnsi="Cambria Math" w:cs="Times New Roman"/>
                <w:sz w:val="24"/>
                <w:szCs w:val="24"/>
              </w:rPr>
              <m:t>-0,022</m:t>
            </m:r>
          </m:sub>
          <m:sup>
            <m:r>
              <w:rPr>
                <w:rFonts w:ascii="Cambria Math" w:hAnsi="Cambria Math" w:cs="Times New Roman"/>
                <w:sz w:val="24"/>
                <w:szCs w:val="24"/>
              </w:rPr>
              <m:t>-0,008</m:t>
            </m:r>
          </m:sup>
        </m:sSubSup>
      </m:oMath>
    </w:p>
    <w:p w:rsidR="00A11047" w:rsidRDefault="00A11047" w:rsidP="00A11047">
      <w:pPr>
        <w:spacing w:after="0"/>
        <w:ind w:firstLine="708"/>
        <w:rPr>
          <w:rFonts w:ascii="Times New Roman" w:eastAsiaTheme="minorEastAsia" w:hAnsi="Times New Roman" w:cs="Times New Roman"/>
          <w:sz w:val="24"/>
          <w:szCs w:val="24"/>
        </w:rPr>
      </w:pPr>
      <w:r>
        <w:rPr>
          <w:rFonts w:ascii="Times New Roman" w:eastAsiaTheme="minorEastAsia" w:hAnsi="Times New Roman" w:cs="Times New Roman"/>
          <w:sz w:val="24"/>
          <w:szCs w:val="24"/>
        </w:rPr>
        <w:t>Примем к расчету Д</w:t>
      </w:r>
      <w:proofErr w:type="gramStart"/>
      <w:r>
        <w:rPr>
          <w:rFonts w:ascii="Times New Roman" w:eastAsiaTheme="minorEastAsia" w:hAnsi="Times New Roman" w:cs="Times New Roman"/>
          <w:sz w:val="24"/>
          <w:szCs w:val="24"/>
          <w:vertAlign w:val="subscript"/>
        </w:rPr>
        <w:t>2</w:t>
      </w:r>
      <w:proofErr w:type="gramEnd"/>
      <w:r>
        <w:rPr>
          <w:rFonts w:ascii="Times New Roman" w:eastAsiaTheme="minorEastAsia" w:hAnsi="Times New Roman" w:cs="Times New Roman"/>
          <w:sz w:val="24"/>
          <w:szCs w:val="24"/>
        </w:rPr>
        <w:t>=25,39</w:t>
      </w:r>
    </w:p>
    <w:p w:rsidR="00A11047" w:rsidRDefault="00A11047" w:rsidP="00A11047">
      <w:pPr>
        <w:spacing w:after="0"/>
        <w:ind w:firstLine="708"/>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Примем припуск на шлифование после </w:t>
      </w:r>
      <w:proofErr w:type="spellStart"/>
      <w:r>
        <w:rPr>
          <w:rFonts w:ascii="Times New Roman" w:eastAsiaTheme="minorEastAsia" w:hAnsi="Times New Roman" w:cs="Times New Roman"/>
          <w:sz w:val="24"/>
          <w:szCs w:val="24"/>
        </w:rPr>
        <w:t>осталивания</w:t>
      </w:r>
      <w:proofErr w:type="spellEnd"/>
      <w:r>
        <w:rPr>
          <w:rFonts w:ascii="Times New Roman" w:eastAsiaTheme="minorEastAsia" w:hAnsi="Times New Roman" w:cs="Times New Roman"/>
          <w:sz w:val="24"/>
          <w:szCs w:val="24"/>
        </w:rPr>
        <w:t xml:space="preserve"> 2</w:t>
      </w:r>
      <w:r>
        <w:rPr>
          <w:rFonts w:ascii="Times New Roman" w:eastAsiaTheme="minorEastAsia" w:hAnsi="Times New Roman" w:cs="Times New Roman"/>
          <w:sz w:val="24"/>
          <w:szCs w:val="24"/>
          <w:lang w:val="en-US"/>
        </w:rPr>
        <w:t>Z</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 xml:space="preserve">=0,1 на предварительное шлифование и </w:t>
      </w:r>
      <w:r w:rsidRPr="00A11047">
        <w:rPr>
          <w:rFonts w:ascii="Times New Roman" w:eastAsiaTheme="minorEastAsia" w:hAnsi="Times New Roman" w:cs="Times New Roman"/>
          <w:sz w:val="24"/>
          <w:szCs w:val="24"/>
        </w:rPr>
        <w:t>2</w:t>
      </w:r>
      <w:r>
        <w:rPr>
          <w:rFonts w:ascii="Times New Roman" w:eastAsiaTheme="minorEastAsia" w:hAnsi="Times New Roman" w:cs="Times New Roman"/>
          <w:sz w:val="24"/>
          <w:szCs w:val="24"/>
          <w:lang w:val="en-US"/>
        </w:rPr>
        <w:t>Z</w:t>
      </w:r>
      <w:r w:rsidRPr="00A11047">
        <w:rPr>
          <w:rFonts w:ascii="Times New Roman" w:eastAsiaTheme="minorEastAsia" w:hAnsi="Times New Roman" w:cs="Times New Roman"/>
          <w:sz w:val="24"/>
          <w:szCs w:val="24"/>
          <w:vertAlign w:val="subscript"/>
        </w:rPr>
        <w:t>3</w:t>
      </w:r>
      <w:r w:rsidRPr="00A11047">
        <w:rPr>
          <w:rFonts w:ascii="Times New Roman" w:eastAsiaTheme="minorEastAsia" w:hAnsi="Times New Roman" w:cs="Times New Roman"/>
          <w:sz w:val="24"/>
          <w:szCs w:val="24"/>
        </w:rPr>
        <w:t xml:space="preserve">=0.06 </w:t>
      </w:r>
      <w:r>
        <w:rPr>
          <w:rFonts w:ascii="Times New Roman" w:eastAsiaTheme="minorEastAsia" w:hAnsi="Times New Roman" w:cs="Times New Roman"/>
          <w:sz w:val="24"/>
          <w:szCs w:val="24"/>
        </w:rPr>
        <w:t xml:space="preserve">на окончательное шлифование. Таким образом, максимальный диаметр детали после </w:t>
      </w:r>
      <w:proofErr w:type="spellStart"/>
      <w:r>
        <w:rPr>
          <w:rFonts w:ascii="Times New Roman" w:eastAsiaTheme="minorEastAsia" w:hAnsi="Times New Roman" w:cs="Times New Roman"/>
          <w:sz w:val="24"/>
          <w:szCs w:val="24"/>
        </w:rPr>
        <w:t>осталивания</w:t>
      </w:r>
      <w:proofErr w:type="spellEnd"/>
      <w:r>
        <w:rPr>
          <w:rFonts w:ascii="Times New Roman" w:eastAsiaTheme="minorEastAsia" w:hAnsi="Times New Roman" w:cs="Times New Roman"/>
          <w:sz w:val="24"/>
          <w:szCs w:val="24"/>
        </w:rPr>
        <w:t xml:space="preserve"> должен быть   </w:t>
      </w:r>
    </w:p>
    <w:p w:rsidR="00A11047" w:rsidRDefault="00A11047" w:rsidP="00A11047">
      <w:pPr>
        <w:spacing w:after="0"/>
        <w:ind w:firstLine="708"/>
        <w:rPr>
          <w:rFonts w:ascii="Times New Roman" w:eastAsiaTheme="minorEastAsia" w:hAnsi="Times New Roman" w:cs="Times New Roman"/>
          <w:sz w:val="24"/>
          <w:szCs w:val="24"/>
        </w:rPr>
      </w:pPr>
      <w:r w:rsidRPr="00A11047">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D</w:t>
      </w:r>
      <w:r w:rsidRPr="00A11047">
        <w:rPr>
          <w:rFonts w:ascii="Times New Roman" w:eastAsiaTheme="minorEastAsia" w:hAnsi="Times New Roman" w:cs="Times New Roman"/>
          <w:sz w:val="24"/>
          <w:szCs w:val="24"/>
        </w:rPr>
        <w:t xml:space="preserve"> = </w:t>
      </w:r>
      <w:r>
        <w:rPr>
          <w:rFonts w:ascii="Times New Roman" w:eastAsiaTheme="minorEastAsia" w:hAnsi="Times New Roman" w:cs="Times New Roman"/>
          <w:sz w:val="24"/>
          <w:szCs w:val="24"/>
          <w:lang w:val="en-US"/>
        </w:rPr>
        <w:t>D</w:t>
      </w:r>
      <w:r w:rsidRPr="00A11047">
        <w:rPr>
          <w:rFonts w:ascii="Times New Roman" w:eastAsiaTheme="minorEastAsia" w:hAnsi="Times New Roman" w:cs="Times New Roman"/>
          <w:sz w:val="24"/>
          <w:szCs w:val="24"/>
          <w:vertAlign w:val="subscript"/>
        </w:rPr>
        <w:t>2</w:t>
      </w:r>
      <w:r w:rsidRPr="00A11047">
        <w:rPr>
          <w:rFonts w:ascii="Times New Roman" w:eastAsiaTheme="minorEastAsia" w:hAnsi="Times New Roman" w:cs="Times New Roman"/>
          <w:sz w:val="24"/>
          <w:szCs w:val="24"/>
        </w:rPr>
        <w:t>+2</w:t>
      </w:r>
      <w:r>
        <w:rPr>
          <w:rFonts w:ascii="Times New Roman" w:eastAsiaTheme="minorEastAsia" w:hAnsi="Times New Roman" w:cs="Times New Roman"/>
          <w:sz w:val="24"/>
          <w:szCs w:val="24"/>
          <w:lang w:val="en-US"/>
        </w:rPr>
        <w:t>Z</w:t>
      </w:r>
      <w:r w:rsidRPr="00A11047">
        <w:rPr>
          <w:rFonts w:ascii="Times New Roman" w:eastAsiaTheme="minorEastAsia" w:hAnsi="Times New Roman" w:cs="Times New Roman"/>
          <w:sz w:val="24"/>
          <w:szCs w:val="24"/>
          <w:vertAlign w:val="subscript"/>
        </w:rPr>
        <w:t>2</w:t>
      </w:r>
      <w:r w:rsidRPr="00A11047">
        <w:rPr>
          <w:rFonts w:ascii="Times New Roman" w:eastAsiaTheme="minorEastAsia" w:hAnsi="Times New Roman" w:cs="Times New Roman"/>
          <w:sz w:val="24"/>
          <w:szCs w:val="24"/>
        </w:rPr>
        <w:t>+2</w:t>
      </w:r>
      <w:r>
        <w:rPr>
          <w:rFonts w:ascii="Times New Roman" w:eastAsiaTheme="minorEastAsia" w:hAnsi="Times New Roman" w:cs="Times New Roman"/>
          <w:sz w:val="24"/>
          <w:szCs w:val="24"/>
          <w:lang w:val="en-US"/>
        </w:rPr>
        <w:t>Z</w:t>
      </w:r>
      <w:r w:rsidRPr="00A11047">
        <w:rPr>
          <w:rFonts w:ascii="Times New Roman" w:eastAsiaTheme="minorEastAsia" w:hAnsi="Times New Roman" w:cs="Times New Roman"/>
          <w:sz w:val="24"/>
          <w:szCs w:val="24"/>
          <w:vertAlign w:val="subscript"/>
        </w:rPr>
        <w:t>3</w:t>
      </w:r>
      <w:r w:rsidRPr="00A11047">
        <w:rPr>
          <w:rFonts w:ascii="Times New Roman" w:eastAsiaTheme="minorEastAsia" w:hAnsi="Times New Roman" w:cs="Times New Roman"/>
          <w:sz w:val="24"/>
          <w:szCs w:val="24"/>
        </w:rPr>
        <w:t>=25</w:t>
      </w:r>
      <w:proofErr w:type="gramStart"/>
      <w:r w:rsidRPr="00A11047">
        <w:rPr>
          <w:rFonts w:ascii="Times New Roman" w:eastAsiaTheme="minorEastAsia" w:hAnsi="Times New Roman" w:cs="Times New Roman"/>
          <w:sz w:val="24"/>
          <w:szCs w:val="24"/>
        </w:rPr>
        <w:t>,39</w:t>
      </w:r>
      <w:proofErr w:type="gramEnd"/>
      <w:r w:rsidRPr="00A11047">
        <w:rPr>
          <w:rFonts w:ascii="Times New Roman" w:eastAsiaTheme="minorEastAsia" w:hAnsi="Times New Roman" w:cs="Times New Roman"/>
          <w:sz w:val="24"/>
          <w:szCs w:val="24"/>
        </w:rPr>
        <w:t xml:space="preserve">+0,1+0,06=25,55 </w:t>
      </w:r>
      <w:r>
        <w:rPr>
          <w:rFonts w:ascii="Times New Roman" w:eastAsiaTheme="minorEastAsia" w:hAnsi="Times New Roman" w:cs="Times New Roman"/>
          <w:sz w:val="24"/>
          <w:szCs w:val="24"/>
        </w:rPr>
        <w:t>мм</w:t>
      </w:r>
    </w:p>
    <w:p w:rsidR="00A11047" w:rsidRDefault="00A11047" w:rsidP="00A11047">
      <w:pPr>
        <w:spacing w:after="0"/>
        <w:ind w:firstLine="708"/>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Толщина гальванического покрытия в этом случае должна быть не менее </w:t>
      </w:r>
    </w:p>
    <w:p w:rsidR="00A11047" w:rsidRDefault="004269D3" w:rsidP="00A11047">
      <w:pPr>
        <w:spacing w:after="0"/>
        <w:rPr>
          <w:rFonts w:ascii="Times New Roman" w:eastAsiaTheme="minorEastAsia" w:hAnsi="Times New Roman" w:cs="Times New Roman"/>
          <w:sz w:val="24"/>
          <w:szCs w:val="24"/>
          <w:lang w:val="en-US"/>
        </w:rPr>
      </w:pPr>
      <w:r w:rsidRPr="00306CF3">
        <w:rPr>
          <w:rFonts w:ascii="Times New Roman" w:eastAsiaTheme="minorEastAsia" w:hAnsi="Times New Roman" w:cs="Times New Roman"/>
          <w:sz w:val="24"/>
          <w:szCs w:val="24"/>
        </w:rPr>
        <w:t xml:space="preserve">                            </w:t>
      </w:r>
      <w:r w:rsidR="00A11047" w:rsidRPr="00306CF3">
        <w:rPr>
          <w:rFonts w:ascii="Times New Roman" w:eastAsiaTheme="minorEastAsia" w:hAnsi="Times New Roman" w:cs="Times New Roman"/>
          <w:sz w:val="24"/>
          <w:szCs w:val="24"/>
        </w:rPr>
        <w:t xml:space="preserve">  </w:t>
      </w:r>
      <m:oMath>
        <m:r>
          <w:rPr>
            <w:rFonts w:ascii="Cambria Math" w:eastAsiaTheme="minorEastAsia" w:hAnsi="Cambria Math" w:cs="Cambria Math"/>
            <w:sz w:val="24"/>
            <w:szCs w:val="24"/>
            <w:lang w:val="en-US"/>
          </w:rPr>
          <m:t>H</m:t>
        </m:r>
        <m:r>
          <m:rPr>
            <m:sty m:val="p"/>
          </m:rPr>
          <w:rPr>
            <w:rFonts w:ascii="Cambria Math" w:eastAsiaTheme="minorEastAsia" w:hAnsi="Cambria Math" w:cs="Cambria Math"/>
            <w:sz w:val="24"/>
            <w:szCs w:val="24"/>
            <w:lang w:val="en-US"/>
          </w:rPr>
          <m:t>=</m:t>
        </m:r>
        <m:f>
          <m:fPr>
            <m:ctrlPr>
              <w:rPr>
                <w:rFonts w:ascii="Cambria Math" w:eastAsiaTheme="minorEastAsia" w:hAnsi="Cambria Math" w:cs="Times New Roman"/>
                <w:sz w:val="24"/>
                <w:szCs w:val="24"/>
                <w:lang w:val="en-US"/>
              </w:rPr>
            </m:ctrlPr>
          </m:fPr>
          <m:num>
            <m:r>
              <m:rPr>
                <m:sty m:val="p"/>
              </m:rPr>
              <w:rPr>
                <w:rFonts w:ascii="Cambria Math" w:eastAsiaTheme="minorEastAsia" w:hAnsi="Cambria Math" w:cs="Cambria Math"/>
                <w:sz w:val="24"/>
                <w:szCs w:val="24"/>
                <w:lang w:val="en-US"/>
              </w:rPr>
              <m:t>Dmax-Dmin</m:t>
            </m:r>
          </m:num>
          <m:den>
            <m:r>
              <m:rPr>
                <m:sty m:val="p"/>
              </m:rPr>
              <w:rPr>
                <w:rFonts w:ascii="Cambria Math" w:eastAsiaTheme="minorEastAsia" w:hAnsi="Cambria Math" w:cs="Cambria Math"/>
                <w:sz w:val="24"/>
                <w:szCs w:val="24"/>
                <w:lang w:val="en-US"/>
              </w:rPr>
              <m:t>2</m:t>
            </m:r>
          </m:den>
        </m:f>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25,55-24,85</m:t>
            </m:r>
          </m:num>
          <m:den>
            <m:r>
              <w:rPr>
                <w:rFonts w:ascii="Cambria Math" w:eastAsiaTheme="minorEastAsia" w:hAnsi="Cambria Math" w:cs="Times New Roman"/>
                <w:sz w:val="24"/>
                <w:szCs w:val="24"/>
                <w:lang w:val="en-US"/>
              </w:rPr>
              <m:t>2</m:t>
            </m:r>
          </m:den>
        </m:f>
        <m:r>
          <w:rPr>
            <w:rFonts w:ascii="Cambria Math" w:eastAsiaTheme="minorEastAsia" w:hAnsi="Cambria Math" w:cs="Times New Roman"/>
            <w:sz w:val="24"/>
            <w:szCs w:val="24"/>
            <w:lang w:val="en-US"/>
          </w:rPr>
          <m:t>=0,35</m:t>
        </m:r>
      </m:oMath>
    </w:p>
    <w:p w:rsidR="004269D3" w:rsidRDefault="004269D3" w:rsidP="00A11047">
      <w:pPr>
        <w:spacing w:after="0"/>
        <w:rPr>
          <w:rFonts w:ascii="Times New Roman" w:eastAsiaTheme="minorEastAsia" w:hAnsi="Times New Roman" w:cs="Times New Roman"/>
          <w:sz w:val="24"/>
          <w:szCs w:val="24"/>
        </w:rPr>
      </w:pPr>
      <w:r w:rsidRPr="00306CF3">
        <w:rPr>
          <w:rFonts w:ascii="Times New Roman" w:eastAsiaTheme="minorEastAsia" w:hAnsi="Times New Roman" w:cs="Times New Roman"/>
          <w:sz w:val="24"/>
          <w:szCs w:val="24"/>
        </w:rPr>
        <w:t xml:space="preserve"> </w:t>
      </w:r>
      <w:r w:rsidRPr="00306CF3">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Результаты расчета:</w:t>
      </w:r>
    </w:p>
    <w:p w:rsidR="004269D3" w:rsidRDefault="004269D3" w:rsidP="00A11047">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припуск на шлифование до покрытия 0,05 на сторону;</w:t>
      </w:r>
    </w:p>
    <w:p w:rsidR="004269D3" w:rsidRDefault="004269D3" w:rsidP="00A11047">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толщина покрытия 0,35;</w:t>
      </w:r>
    </w:p>
    <w:p w:rsidR="004269D3" w:rsidRDefault="004269D3" w:rsidP="00A11047">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припуск на шлифование после покрытия;</w:t>
      </w:r>
    </w:p>
    <w:p w:rsidR="004269D3" w:rsidRDefault="004269D3" w:rsidP="00A11047">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предварительное</w:t>
      </w:r>
      <w:proofErr w:type="gramEnd"/>
      <w:r>
        <w:rPr>
          <w:rFonts w:ascii="Times New Roman" w:eastAsiaTheme="minorEastAsia" w:hAnsi="Times New Roman" w:cs="Times New Roman"/>
          <w:sz w:val="24"/>
          <w:szCs w:val="24"/>
        </w:rPr>
        <w:t xml:space="preserve"> – 0,05 на сторону;</w:t>
      </w:r>
    </w:p>
    <w:p w:rsidR="004269D3" w:rsidRDefault="004269D3" w:rsidP="00A11047">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окончательное</w:t>
      </w:r>
      <w:proofErr w:type="gramEnd"/>
      <w:r>
        <w:rPr>
          <w:rFonts w:ascii="Times New Roman" w:eastAsiaTheme="minorEastAsia" w:hAnsi="Times New Roman" w:cs="Times New Roman"/>
          <w:sz w:val="24"/>
          <w:szCs w:val="24"/>
        </w:rPr>
        <w:t xml:space="preserve"> -0,03 на сторону; (Попробуйте этот же расчет оформить таблицей по вышеприведенной форме, при этом учитывается ТУ на капитальный ремонт).</w:t>
      </w:r>
    </w:p>
    <w:p w:rsidR="009E30D2" w:rsidRDefault="009E30D2" w:rsidP="00A11047">
      <w:pPr>
        <w:spacing w:after="0"/>
        <w:rPr>
          <w:rFonts w:ascii="Times New Roman" w:eastAsiaTheme="minorEastAsia" w:hAnsi="Times New Roman" w:cs="Times New Roman"/>
          <w:sz w:val="24"/>
          <w:szCs w:val="24"/>
        </w:rPr>
      </w:pPr>
    </w:p>
    <w:p w:rsidR="003A5EB0" w:rsidRPr="003A5EB0" w:rsidRDefault="003A5EB0" w:rsidP="004269D3">
      <w:pPr>
        <w:spacing w:after="0"/>
        <w:jc w:val="center"/>
        <w:rPr>
          <w:rFonts w:ascii="Times New Roman" w:eastAsiaTheme="minorEastAsia" w:hAnsi="Times New Roman" w:cs="Times New Roman"/>
          <w:b/>
          <w:sz w:val="24"/>
          <w:szCs w:val="24"/>
        </w:rPr>
      </w:pPr>
      <w:r w:rsidRPr="003A5EB0">
        <w:rPr>
          <w:rFonts w:ascii="Times New Roman" w:eastAsiaTheme="minorEastAsia" w:hAnsi="Times New Roman" w:cs="Times New Roman"/>
          <w:b/>
          <w:sz w:val="24"/>
          <w:szCs w:val="24"/>
        </w:rPr>
        <w:t xml:space="preserve">2.1.10 </w:t>
      </w:r>
      <w:r w:rsidR="004269D3" w:rsidRPr="003A5EB0">
        <w:rPr>
          <w:rFonts w:ascii="Times New Roman" w:eastAsiaTheme="minorEastAsia" w:hAnsi="Times New Roman" w:cs="Times New Roman"/>
          <w:b/>
          <w:sz w:val="24"/>
          <w:szCs w:val="24"/>
        </w:rPr>
        <w:t>Р</w:t>
      </w:r>
      <w:r w:rsidRPr="003A5EB0">
        <w:rPr>
          <w:rFonts w:ascii="Times New Roman" w:eastAsiaTheme="minorEastAsia" w:hAnsi="Times New Roman" w:cs="Times New Roman"/>
          <w:b/>
          <w:sz w:val="24"/>
          <w:szCs w:val="24"/>
        </w:rPr>
        <w:t>асчет режимов обработки</w:t>
      </w:r>
    </w:p>
    <w:p w:rsidR="004269D3" w:rsidRDefault="006B65DD" w:rsidP="004269D3">
      <w:pPr>
        <w:spacing w:after="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ТОКАРНЫЕ</w:t>
      </w:r>
      <w:proofErr w:type="gramStart"/>
      <w:r>
        <w:rPr>
          <w:rFonts w:ascii="Times New Roman" w:eastAsiaTheme="minorEastAsia" w:hAnsi="Times New Roman" w:cs="Times New Roman"/>
          <w:sz w:val="24"/>
          <w:szCs w:val="24"/>
        </w:rPr>
        <w:t>,С</w:t>
      </w:r>
      <w:proofErr w:type="gramEnd"/>
      <w:r>
        <w:rPr>
          <w:rFonts w:ascii="Times New Roman" w:eastAsiaTheme="minorEastAsia" w:hAnsi="Times New Roman" w:cs="Times New Roman"/>
          <w:sz w:val="24"/>
          <w:szCs w:val="24"/>
        </w:rPr>
        <w:t>ВЕРЛИЛЬНЫЕ РАБОТЫ</w:t>
      </w:r>
      <w:r w:rsidR="004269D3">
        <w:rPr>
          <w:rFonts w:ascii="Times New Roman" w:eastAsiaTheme="minorEastAsia" w:hAnsi="Times New Roman" w:cs="Times New Roman"/>
          <w:sz w:val="24"/>
          <w:szCs w:val="24"/>
        </w:rPr>
        <w:t>.</w:t>
      </w:r>
    </w:p>
    <w:p w:rsidR="004269D3" w:rsidRDefault="004269D3" w:rsidP="004269D3">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Порядок расчета режимов следующий:</w:t>
      </w:r>
    </w:p>
    <w:p w:rsidR="004269D3" w:rsidRDefault="004269D3" w:rsidP="004269D3">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записать номер, название и содержание операции;</w:t>
      </w:r>
    </w:p>
    <w:p w:rsidR="004269D3" w:rsidRDefault="004269D3" w:rsidP="004269D3">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записать название и марку оборудования;</w:t>
      </w:r>
    </w:p>
    <w:p w:rsidR="009E30D2" w:rsidRDefault="009E30D2" w:rsidP="009E30D2">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записать название и материал режущей части инструментов по всем переходам</w:t>
      </w:r>
      <w:r w:rsidR="00CD42D3">
        <w:rPr>
          <w:rFonts w:ascii="Times New Roman" w:eastAsiaTheme="minorEastAsia" w:hAnsi="Times New Roman" w:cs="Times New Roman"/>
          <w:sz w:val="24"/>
          <w:szCs w:val="24"/>
        </w:rPr>
        <w:t xml:space="preserve"> и далее назначать режимы обработки по переходам;</w:t>
      </w:r>
    </w:p>
    <w:p w:rsidR="00BC2A41" w:rsidRDefault="00BC2A41" w:rsidP="009E30D2">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с учетом припусков на обработку назначить глубину резания-</w:t>
      </w:r>
      <w:r w:rsidRPr="00BC2A41">
        <w:rPr>
          <w:rFonts w:ascii="Times New Roman" w:eastAsiaTheme="minorEastAsia" w:hAnsi="Times New Roman" w:cs="Times New Roman"/>
          <w:sz w:val="24"/>
          <w:szCs w:val="24"/>
        </w:rPr>
        <w:t xml:space="preserve"> </w:t>
      </w:r>
      <w:r w:rsidRPr="00CD42D3">
        <w:rPr>
          <w:rFonts w:ascii="Times New Roman" w:eastAsiaTheme="minorEastAsia" w:hAnsi="Times New Roman" w:cs="Times New Roman"/>
          <w:b/>
          <w:sz w:val="24"/>
          <w:szCs w:val="24"/>
          <w:lang w:val="en-US"/>
        </w:rPr>
        <w:t>t</w:t>
      </w:r>
      <w:r>
        <w:rPr>
          <w:rFonts w:ascii="Times New Roman" w:eastAsiaTheme="minorEastAsia" w:hAnsi="Times New Roman" w:cs="Times New Roman"/>
          <w:sz w:val="24"/>
          <w:szCs w:val="24"/>
        </w:rPr>
        <w:t>;</w:t>
      </w:r>
    </w:p>
    <w:p w:rsidR="00BC2A41" w:rsidRDefault="00BC2A41" w:rsidP="009E30D2">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по ряду факторов по справочникам выбрать подачи при обработке и из этих подач принять наименьшую- </w:t>
      </w:r>
      <w:r w:rsidRPr="00CD42D3">
        <w:rPr>
          <w:rFonts w:ascii="Times New Roman" w:eastAsiaTheme="minorEastAsia" w:hAnsi="Times New Roman" w:cs="Times New Roman"/>
          <w:b/>
          <w:sz w:val="24"/>
          <w:szCs w:val="24"/>
          <w:lang w:val="en-US"/>
        </w:rPr>
        <w:t>s</w:t>
      </w:r>
      <w:r>
        <w:rPr>
          <w:rFonts w:ascii="Times New Roman" w:eastAsiaTheme="minorEastAsia" w:hAnsi="Times New Roman" w:cs="Times New Roman"/>
          <w:sz w:val="24"/>
          <w:szCs w:val="24"/>
        </w:rPr>
        <w:t>;</w:t>
      </w:r>
    </w:p>
    <w:p w:rsidR="00BC2A41" w:rsidRDefault="00BC2A41" w:rsidP="009E30D2">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принятую подачу откорректировать по паспорту станка (принять ближайшую меньшую);</w:t>
      </w:r>
    </w:p>
    <w:p w:rsidR="00BC2A41" w:rsidRDefault="00BC2A41" w:rsidP="009E30D2">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рассчитать по эмпирическим формулам или принять по табличным данным (что проще) скорость резания- </w:t>
      </w:r>
      <w:r>
        <w:rPr>
          <w:rFonts w:ascii="Times New Roman" w:eastAsiaTheme="minorEastAsia" w:hAnsi="Times New Roman" w:cs="Times New Roman"/>
          <w:sz w:val="24"/>
          <w:szCs w:val="24"/>
          <w:lang w:val="en-US"/>
        </w:rPr>
        <w:t>v</w:t>
      </w:r>
      <w:r>
        <w:rPr>
          <w:rFonts w:ascii="Times New Roman" w:eastAsiaTheme="minorEastAsia" w:hAnsi="Times New Roman" w:cs="Times New Roman"/>
          <w:sz w:val="24"/>
          <w:szCs w:val="24"/>
        </w:rPr>
        <w:t>;</w:t>
      </w:r>
    </w:p>
    <w:p w:rsidR="00CD42D3" w:rsidRDefault="00BC2A41" w:rsidP="009E30D2">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по формуле   </w:t>
      </w:r>
      <w:r w:rsidRPr="00CD42D3">
        <w:rPr>
          <w:rFonts w:ascii="Times New Roman" w:eastAsiaTheme="minorEastAsia" w:hAnsi="Times New Roman" w:cs="Times New Roman"/>
          <w:b/>
          <w:sz w:val="24"/>
          <w:szCs w:val="24"/>
          <w:lang w:val="en-US"/>
        </w:rPr>
        <w:t>n</w:t>
      </w:r>
      <w:r w:rsidRPr="00CD42D3">
        <w:rPr>
          <w:rFonts w:ascii="Times New Roman" w:eastAsiaTheme="minorEastAsia" w:hAnsi="Times New Roman" w:cs="Times New Roman"/>
          <w:b/>
          <w:sz w:val="24"/>
          <w:szCs w:val="24"/>
        </w:rPr>
        <w:t>= 1000</w:t>
      </w:r>
      <w:r w:rsidRPr="00CD42D3">
        <w:rPr>
          <w:rFonts w:ascii="Times New Roman" w:eastAsiaTheme="minorEastAsia" w:hAnsi="Times New Roman" w:cs="Times New Roman"/>
          <w:b/>
          <w:sz w:val="24"/>
          <w:szCs w:val="24"/>
          <w:lang w:val="en-US"/>
        </w:rPr>
        <w:t>v</w:t>
      </w:r>
      <w:r w:rsidRPr="00CD42D3">
        <w:rPr>
          <w:rFonts w:ascii="Times New Roman" w:eastAsiaTheme="minorEastAsia" w:hAnsi="Times New Roman" w:cs="Times New Roman"/>
          <w:b/>
          <w:sz w:val="24"/>
          <w:szCs w:val="24"/>
        </w:rPr>
        <w:t>/</w:t>
      </w:r>
      <w:proofErr w:type="spellStart"/>
      <w:r w:rsidRPr="00CD42D3">
        <w:rPr>
          <w:rFonts w:ascii="Times New Roman" w:eastAsiaTheme="minorEastAsia" w:hAnsi="Times New Roman" w:cs="Times New Roman"/>
          <w:b/>
          <w:sz w:val="24"/>
          <w:szCs w:val="24"/>
          <w:lang w:val="en-US"/>
        </w:rPr>
        <w:t>πD</w:t>
      </w:r>
      <w:proofErr w:type="spellEnd"/>
      <w:r w:rsidR="00CD42D3">
        <w:rPr>
          <w:rFonts w:ascii="Times New Roman" w:eastAsiaTheme="minorEastAsia" w:hAnsi="Times New Roman" w:cs="Times New Roman"/>
          <w:sz w:val="24"/>
          <w:szCs w:val="24"/>
        </w:rPr>
        <w:t xml:space="preserve">  определить обороты шпинделя станка.</w:t>
      </w:r>
    </w:p>
    <w:p w:rsidR="00BC2A41" w:rsidRDefault="00CD42D3" w:rsidP="009E30D2">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BC2A41">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откорректировать найденные обороты по паспорту станка и принять ближайшие меньшие;</w:t>
      </w:r>
    </w:p>
    <w:p w:rsidR="00CD42D3" w:rsidRPr="00CD42D3" w:rsidRDefault="00CD42D3" w:rsidP="009E30D2">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определить действительную скорость резания по формуле </w:t>
      </w:r>
      <w:r w:rsidRPr="00CD42D3">
        <w:rPr>
          <w:rFonts w:ascii="Times New Roman" w:eastAsiaTheme="minorEastAsia" w:hAnsi="Times New Roman" w:cs="Times New Roman"/>
          <w:b/>
          <w:sz w:val="24"/>
          <w:szCs w:val="24"/>
          <w:lang w:val="en-US"/>
        </w:rPr>
        <w:t>v</w:t>
      </w:r>
      <w:r w:rsidRPr="00CD42D3">
        <w:rPr>
          <w:rFonts w:ascii="Times New Roman" w:eastAsiaTheme="minorEastAsia" w:hAnsi="Times New Roman" w:cs="Times New Roman"/>
          <w:b/>
          <w:sz w:val="24"/>
          <w:szCs w:val="24"/>
        </w:rPr>
        <w:t>=π</w:t>
      </w:r>
      <w:proofErr w:type="spellStart"/>
      <w:r w:rsidRPr="00CD42D3">
        <w:rPr>
          <w:rFonts w:ascii="Times New Roman" w:eastAsiaTheme="minorEastAsia" w:hAnsi="Times New Roman" w:cs="Times New Roman"/>
          <w:b/>
          <w:sz w:val="24"/>
          <w:szCs w:val="24"/>
          <w:lang w:val="en-US"/>
        </w:rPr>
        <w:t>Dn</w:t>
      </w:r>
      <w:proofErr w:type="spellEnd"/>
      <w:r w:rsidRPr="00CD42D3">
        <w:rPr>
          <w:rFonts w:ascii="Times New Roman" w:eastAsiaTheme="minorEastAsia" w:hAnsi="Times New Roman" w:cs="Times New Roman"/>
          <w:b/>
          <w:sz w:val="24"/>
          <w:szCs w:val="24"/>
        </w:rPr>
        <w:t>/1000</w:t>
      </w:r>
      <w:proofErr w:type="gramStart"/>
      <w:r w:rsidRPr="00CD42D3">
        <w:rPr>
          <w:rFonts w:ascii="Times New Roman" w:eastAsiaTheme="minorEastAsia" w:hAnsi="Times New Roman" w:cs="Times New Roman"/>
          <w:b/>
          <w:sz w:val="24"/>
          <w:szCs w:val="24"/>
        </w:rPr>
        <w:t xml:space="preserve"> </w:t>
      </w:r>
      <w:r w:rsidRPr="00CD42D3">
        <w:rPr>
          <w:rFonts w:ascii="Times New Roman" w:eastAsiaTheme="minorEastAsia" w:hAnsi="Times New Roman" w:cs="Times New Roman"/>
          <w:sz w:val="24"/>
          <w:szCs w:val="24"/>
        </w:rPr>
        <w:t>;</w:t>
      </w:r>
      <w:proofErr w:type="gramEnd"/>
    </w:p>
    <w:p w:rsidR="00335A6D" w:rsidRDefault="00CD42D3" w:rsidP="004269D3">
      <w:pPr>
        <w:spacing w:after="0"/>
        <w:rPr>
          <w:rFonts w:ascii="Times New Roman" w:eastAsiaTheme="minorEastAsia" w:hAnsi="Times New Roman" w:cs="Times New Roman"/>
          <w:sz w:val="24"/>
          <w:szCs w:val="24"/>
        </w:rPr>
      </w:pPr>
      <w:r w:rsidRPr="00CD42D3">
        <w:rPr>
          <w:rFonts w:ascii="Times New Roman" w:eastAsiaTheme="minorEastAsia" w:hAnsi="Times New Roman" w:cs="Times New Roman"/>
          <w:sz w:val="24"/>
          <w:szCs w:val="24"/>
        </w:rPr>
        <w:t>- определить</w:t>
      </w:r>
      <w:r>
        <w:rPr>
          <w:rFonts w:ascii="Times New Roman" w:eastAsiaTheme="minorEastAsia" w:hAnsi="Times New Roman" w:cs="Times New Roman"/>
          <w:sz w:val="24"/>
          <w:szCs w:val="24"/>
        </w:rPr>
        <w:t xml:space="preserve"> машинное время перехода по формуле  </w:t>
      </w:r>
      <w:proofErr w:type="spellStart"/>
      <w:r w:rsidRPr="00335A6D">
        <w:rPr>
          <w:rFonts w:ascii="Times New Roman" w:eastAsiaTheme="minorEastAsia" w:hAnsi="Times New Roman" w:cs="Times New Roman"/>
          <w:b/>
          <w:sz w:val="24"/>
          <w:szCs w:val="24"/>
        </w:rPr>
        <w:t>Тм</w:t>
      </w:r>
      <w:proofErr w:type="spellEnd"/>
      <w:r w:rsidRPr="00335A6D">
        <w:rPr>
          <w:rFonts w:ascii="Times New Roman" w:eastAsiaTheme="minorEastAsia" w:hAnsi="Times New Roman" w:cs="Times New Roman"/>
          <w:b/>
          <w:sz w:val="24"/>
          <w:szCs w:val="24"/>
        </w:rPr>
        <w:t xml:space="preserve"> = (</w:t>
      </w:r>
      <w:r w:rsidRPr="00335A6D">
        <w:rPr>
          <w:rFonts w:ascii="Times New Roman" w:eastAsiaTheme="minorEastAsia" w:hAnsi="Times New Roman" w:cs="Times New Roman"/>
          <w:b/>
          <w:sz w:val="24"/>
          <w:szCs w:val="24"/>
          <w:lang w:val="en-US"/>
        </w:rPr>
        <w:t>l</w:t>
      </w:r>
      <w:r w:rsidRPr="00335A6D">
        <w:rPr>
          <w:rFonts w:ascii="Times New Roman" w:eastAsiaTheme="minorEastAsia" w:hAnsi="Times New Roman" w:cs="Times New Roman"/>
          <w:b/>
          <w:sz w:val="24"/>
          <w:szCs w:val="24"/>
        </w:rPr>
        <w:t>+</w:t>
      </w:r>
      <w:r w:rsidRPr="00335A6D">
        <w:rPr>
          <w:rFonts w:ascii="Times New Roman" w:eastAsiaTheme="minorEastAsia" w:hAnsi="Times New Roman" w:cs="Times New Roman"/>
          <w:b/>
          <w:sz w:val="24"/>
          <w:szCs w:val="24"/>
          <w:lang w:val="en-US"/>
        </w:rPr>
        <w:t>l</w:t>
      </w:r>
      <w:r w:rsidRPr="00335A6D">
        <w:rPr>
          <w:rFonts w:ascii="Times New Roman" w:eastAsiaTheme="minorEastAsia" w:hAnsi="Times New Roman" w:cs="Times New Roman"/>
          <w:b/>
          <w:sz w:val="16"/>
          <w:szCs w:val="16"/>
        </w:rPr>
        <w:t>1 +</w:t>
      </w:r>
      <w:r w:rsidRPr="00335A6D">
        <w:rPr>
          <w:rFonts w:ascii="Times New Roman" w:eastAsiaTheme="minorEastAsia" w:hAnsi="Times New Roman" w:cs="Times New Roman"/>
          <w:b/>
          <w:sz w:val="24"/>
          <w:szCs w:val="24"/>
          <w:lang w:val="en-US"/>
        </w:rPr>
        <w:t>l</w:t>
      </w:r>
      <w:r w:rsidRPr="00335A6D">
        <w:rPr>
          <w:rFonts w:ascii="Times New Roman" w:eastAsiaTheme="minorEastAsia" w:hAnsi="Times New Roman" w:cs="Times New Roman"/>
          <w:b/>
          <w:sz w:val="16"/>
          <w:szCs w:val="16"/>
        </w:rPr>
        <w:t>2</w:t>
      </w:r>
      <w:r w:rsidRPr="00335A6D">
        <w:rPr>
          <w:rFonts w:ascii="Times New Roman" w:eastAsiaTheme="minorEastAsia" w:hAnsi="Times New Roman" w:cs="Times New Roman"/>
          <w:b/>
          <w:sz w:val="24"/>
          <w:szCs w:val="24"/>
        </w:rPr>
        <w:t>)/</w:t>
      </w:r>
      <w:r w:rsidRPr="00335A6D">
        <w:rPr>
          <w:rFonts w:ascii="Times New Roman" w:eastAsiaTheme="minorEastAsia" w:hAnsi="Times New Roman" w:cs="Times New Roman"/>
          <w:b/>
          <w:sz w:val="24"/>
          <w:szCs w:val="24"/>
          <w:lang w:val="en-US"/>
        </w:rPr>
        <w:t>n</w:t>
      </w:r>
      <w:r w:rsidR="00335A6D" w:rsidRPr="00335A6D">
        <w:rPr>
          <w:rFonts w:ascii="Times New Roman" w:eastAsiaTheme="minorEastAsia" w:hAnsi="Times New Roman" w:cs="Times New Roman"/>
          <w:b/>
          <w:sz w:val="24"/>
          <w:szCs w:val="24"/>
          <w:lang w:val="en-US"/>
        </w:rPr>
        <w:t>s</w:t>
      </w:r>
      <w:r w:rsidR="00335A6D" w:rsidRPr="00335A6D">
        <w:rPr>
          <w:rFonts w:ascii="Times New Roman" w:eastAsiaTheme="minorEastAsia" w:hAnsi="Times New Roman" w:cs="Times New Roman"/>
          <w:b/>
          <w:sz w:val="24"/>
          <w:szCs w:val="24"/>
        </w:rPr>
        <w:t>-</w:t>
      </w:r>
      <w:r w:rsidR="00335A6D" w:rsidRPr="00335A6D">
        <w:rPr>
          <w:rFonts w:ascii="Times New Roman" w:eastAsiaTheme="minorEastAsia" w:hAnsi="Times New Roman" w:cs="Times New Roman"/>
          <w:sz w:val="24"/>
          <w:szCs w:val="24"/>
        </w:rPr>
        <w:t xml:space="preserve"> </w:t>
      </w:r>
      <w:r w:rsidR="00335A6D">
        <w:rPr>
          <w:rFonts w:ascii="Times New Roman" w:eastAsiaTheme="minorEastAsia" w:hAnsi="Times New Roman" w:cs="Times New Roman"/>
          <w:sz w:val="24"/>
          <w:szCs w:val="24"/>
        </w:rPr>
        <w:t>где составляющие в скобк</w:t>
      </w:r>
      <w:proofErr w:type="gramStart"/>
      <w:r w:rsidR="00335A6D">
        <w:rPr>
          <w:rFonts w:ascii="Times New Roman" w:eastAsiaTheme="minorEastAsia" w:hAnsi="Times New Roman" w:cs="Times New Roman"/>
          <w:sz w:val="24"/>
          <w:szCs w:val="24"/>
        </w:rPr>
        <w:t>е-</w:t>
      </w:r>
      <w:proofErr w:type="gramEnd"/>
      <w:r w:rsidR="00335A6D">
        <w:rPr>
          <w:rFonts w:ascii="Times New Roman" w:eastAsiaTheme="minorEastAsia" w:hAnsi="Times New Roman" w:cs="Times New Roman"/>
          <w:sz w:val="24"/>
          <w:szCs w:val="24"/>
        </w:rPr>
        <w:t xml:space="preserve"> длина обработки, врезание инструмента и его перебег.</w:t>
      </w:r>
    </w:p>
    <w:p w:rsidR="00335A6D" w:rsidRDefault="00335A6D" w:rsidP="004269D3">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Аналогично определят режимы обработки и по другим переходам. Данный алгоритм расчета приемлем для точения, подрезания торцов, отрезания, растачивания, сверления, рассверливания, зенкерования, развертывания и других. Следует только помнить, что при токарных видах обработки глубина резания равна межоперационному припуску, при сверлении половине диаметра сверла, а при рассверливании, зенкеровании и развертывании половине разности диаметров после и до обработки.</w:t>
      </w:r>
      <w:r w:rsidR="006B65DD">
        <w:rPr>
          <w:rFonts w:ascii="Times New Roman" w:eastAsiaTheme="minorEastAsia" w:hAnsi="Times New Roman" w:cs="Times New Roman"/>
          <w:sz w:val="24"/>
          <w:szCs w:val="24"/>
        </w:rPr>
        <w:t xml:space="preserve"> При нарезании резьбы подача всегда равна шагу нарезаемой резьбы. При определении машинного времени нужно учитывать и число проходов. Если в операции несколько переходов, то определяют суммарное машинное время, как сумму машинных времен по отдельным переходам.</w:t>
      </w:r>
    </w:p>
    <w:p w:rsidR="006B65DD" w:rsidRDefault="006B65DD" w:rsidP="004269D3">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(При более подробных расчетах расчетно-аналитическим методом. </w:t>
      </w:r>
      <w:proofErr w:type="gramStart"/>
      <w:r>
        <w:rPr>
          <w:rFonts w:ascii="Times New Roman" w:eastAsiaTheme="minorEastAsia" w:hAnsi="Times New Roman" w:cs="Times New Roman"/>
          <w:sz w:val="24"/>
          <w:szCs w:val="24"/>
        </w:rPr>
        <w:t>После определения действительной скорости резания по эмпирическим формулам определяют силы резания, а на операциях сверления, рассверливания и зенкерования моменты резания, а по</w:t>
      </w:r>
      <w:r w:rsidR="005811F1">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ним рассчитывают мощность резания и по ней проверяют достаточность мощности</w:t>
      </w:r>
      <w:r w:rsidR="005811F1">
        <w:rPr>
          <w:rFonts w:ascii="Times New Roman" w:eastAsiaTheme="minorEastAsia" w:hAnsi="Times New Roman" w:cs="Times New Roman"/>
          <w:sz w:val="24"/>
          <w:szCs w:val="24"/>
        </w:rPr>
        <w:t xml:space="preserve"> привода станка с учетом коэффициента полезного действия электродвигателя)</w:t>
      </w:r>
      <w:proofErr w:type="gramEnd"/>
    </w:p>
    <w:p w:rsidR="00335A6D" w:rsidRPr="00335A6D" w:rsidRDefault="00335A6D" w:rsidP="004269D3">
      <w:pPr>
        <w:spacing w:after="0"/>
        <w:rPr>
          <w:rFonts w:ascii="Times New Roman" w:eastAsiaTheme="minorEastAsia" w:hAnsi="Times New Roman" w:cs="Times New Roman"/>
          <w:sz w:val="24"/>
          <w:szCs w:val="24"/>
        </w:rPr>
      </w:pPr>
    </w:p>
    <w:p w:rsidR="00335A6D" w:rsidRPr="00335A6D" w:rsidRDefault="00335A6D" w:rsidP="004269D3">
      <w:pPr>
        <w:spacing w:after="0"/>
        <w:rPr>
          <w:rFonts w:ascii="Times New Roman" w:eastAsiaTheme="minorEastAsia" w:hAnsi="Times New Roman" w:cs="Times New Roman"/>
          <w:sz w:val="24"/>
          <w:szCs w:val="24"/>
        </w:rPr>
      </w:pPr>
    </w:p>
    <w:p w:rsidR="00306CF3" w:rsidRDefault="009E30D2" w:rsidP="004269D3">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306CF3">
        <w:rPr>
          <w:rFonts w:ascii="Times New Roman" w:eastAsiaTheme="minorEastAsia" w:hAnsi="Times New Roman" w:cs="Times New Roman"/>
          <w:sz w:val="24"/>
          <w:szCs w:val="24"/>
        </w:rPr>
        <w:tab/>
        <w:t>ФРЕЗЕРНЫЕ РАБОТЫ.</w:t>
      </w:r>
    </w:p>
    <w:p w:rsidR="005811F1" w:rsidRDefault="005811F1" w:rsidP="004269D3">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Здесь порядок расчета почти тот же, только ведется в следующем порядке:</w:t>
      </w:r>
    </w:p>
    <w:p w:rsidR="005811F1" w:rsidRDefault="005811F1" w:rsidP="004269D3">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название и содержание операции;</w:t>
      </w:r>
    </w:p>
    <w:p w:rsidR="005811F1" w:rsidRDefault="005811F1" w:rsidP="004269D3">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наименование и марка фрезерного станка;</w:t>
      </w:r>
    </w:p>
    <w:p w:rsidR="005811F1" w:rsidRDefault="005811F1" w:rsidP="004269D3">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тип фрезы, её диаметр, число зубьев</w:t>
      </w:r>
      <w:proofErr w:type="gramStart"/>
      <w:r>
        <w:rPr>
          <w:rFonts w:ascii="Times New Roman" w:eastAsiaTheme="minorEastAsia" w:hAnsi="Times New Roman" w:cs="Times New Roman"/>
          <w:sz w:val="24"/>
          <w:szCs w:val="24"/>
        </w:rPr>
        <w:t xml:space="preserve"> ,</w:t>
      </w:r>
      <w:proofErr w:type="gramEnd"/>
      <w:r>
        <w:rPr>
          <w:rFonts w:ascii="Times New Roman" w:eastAsiaTheme="minorEastAsia" w:hAnsi="Times New Roman" w:cs="Times New Roman"/>
          <w:sz w:val="24"/>
          <w:szCs w:val="24"/>
        </w:rPr>
        <w:t xml:space="preserve"> материал режущей части и ГОСТ на фрезу;</w:t>
      </w:r>
    </w:p>
    <w:p w:rsidR="005811F1" w:rsidRDefault="005811F1" w:rsidP="004269D3">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ширина фрезерования</w:t>
      </w:r>
      <w:proofErr w:type="gramStart"/>
      <w:r>
        <w:rPr>
          <w:rFonts w:ascii="Times New Roman" w:eastAsiaTheme="minorEastAsia" w:hAnsi="Times New Roman" w:cs="Times New Roman"/>
          <w:sz w:val="24"/>
          <w:szCs w:val="24"/>
        </w:rPr>
        <w:t xml:space="preserve"> </w:t>
      </w:r>
      <w:r w:rsidRPr="005811F1">
        <w:rPr>
          <w:rFonts w:ascii="Times New Roman" w:eastAsiaTheme="minorEastAsia" w:hAnsi="Times New Roman" w:cs="Times New Roman"/>
          <w:b/>
          <w:sz w:val="24"/>
          <w:szCs w:val="24"/>
        </w:rPr>
        <w:t>В</w:t>
      </w:r>
      <w:proofErr w:type="gramEnd"/>
      <w:r>
        <w:rPr>
          <w:rFonts w:ascii="Times New Roman" w:eastAsiaTheme="minorEastAsia" w:hAnsi="Times New Roman" w:cs="Times New Roman"/>
          <w:sz w:val="24"/>
          <w:szCs w:val="24"/>
        </w:rPr>
        <w:t>;</w:t>
      </w:r>
    </w:p>
    <w:p w:rsidR="005811F1" w:rsidRDefault="005811F1" w:rsidP="004269D3">
      <w:pPr>
        <w:spacing w:after="0"/>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 xml:space="preserve">- глубина фрезерования </w:t>
      </w:r>
      <w:r w:rsidRPr="00AC3559">
        <w:rPr>
          <w:rFonts w:ascii="Times New Roman" w:eastAsiaTheme="minorEastAsia" w:hAnsi="Times New Roman" w:cs="Times New Roman"/>
          <w:sz w:val="24"/>
          <w:szCs w:val="24"/>
        </w:rPr>
        <w:t xml:space="preserve">- </w:t>
      </w:r>
      <w:r>
        <w:rPr>
          <w:rFonts w:ascii="Times New Roman" w:eastAsiaTheme="minorEastAsia" w:hAnsi="Times New Roman" w:cs="Times New Roman"/>
          <w:b/>
          <w:sz w:val="24"/>
          <w:szCs w:val="24"/>
        </w:rPr>
        <w:t xml:space="preserve"> </w:t>
      </w:r>
      <w:r>
        <w:rPr>
          <w:rFonts w:ascii="Times New Roman" w:eastAsiaTheme="minorEastAsia" w:hAnsi="Times New Roman" w:cs="Times New Roman"/>
          <w:b/>
          <w:sz w:val="24"/>
          <w:szCs w:val="24"/>
          <w:lang w:val="en-US"/>
        </w:rPr>
        <w:t>t</w:t>
      </w:r>
      <w:r w:rsidR="00AC3559">
        <w:rPr>
          <w:rFonts w:ascii="Times New Roman" w:eastAsiaTheme="minorEastAsia" w:hAnsi="Times New Roman" w:cs="Times New Roman"/>
          <w:b/>
          <w:sz w:val="24"/>
          <w:szCs w:val="24"/>
        </w:rPr>
        <w:t xml:space="preserve">, </w:t>
      </w:r>
      <w:r w:rsidR="00AC3559" w:rsidRPr="00AC3559">
        <w:rPr>
          <w:rFonts w:ascii="Times New Roman" w:eastAsiaTheme="minorEastAsia" w:hAnsi="Times New Roman" w:cs="Times New Roman"/>
          <w:sz w:val="24"/>
          <w:szCs w:val="24"/>
        </w:rPr>
        <w:t>равная межоперационному припуску на обработку;</w:t>
      </w:r>
      <w:r w:rsidRPr="00AC3559">
        <w:rPr>
          <w:rFonts w:ascii="Times New Roman" w:eastAsiaTheme="minorEastAsia" w:hAnsi="Times New Roman" w:cs="Times New Roman"/>
          <w:b/>
          <w:sz w:val="24"/>
          <w:szCs w:val="24"/>
        </w:rPr>
        <w:t xml:space="preserve"> </w:t>
      </w:r>
    </w:p>
    <w:p w:rsidR="00AC3559" w:rsidRDefault="00AC3559" w:rsidP="004269D3">
      <w:pPr>
        <w:spacing w:after="0"/>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назначают подачу. В справочниках она часто дается в мм на зуб фрезы, тогда подача на оборот фрезы равна </w:t>
      </w:r>
      <w:proofErr w:type="gramStart"/>
      <w:r>
        <w:rPr>
          <w:rFonts w:ascii="Times New Roman" w:eastAsiaTheme="minorEastAsia" w:hAnsi="Times New Roman" w:cs="Times New Roman"/>
          <w:sz w:val="24"/>
          <w:szCs w:val="24"/>
        </w:rPr>
        <w:t>подаче</w:t>
      </w:r>
      <w:proofErr w:type="gramEnd"/>
      <w:r>
        <w:rPr>
          <w:rFonts w:ascii="Times New Roman" w:eastAsiaTheme="minorEastAsia" w:hAnsi="Times New Roman" w:cs="Times New Roman"/>
          <w:sz w:val="24"/>
          <w:szCs w:val="24"/>
        </w:rPr>
        <w:t xml:space="preserve"> на зуб умноженной на число зубьев фрезы, а минутная подача равна подаче на оборот умноженной на число оборотов шпинделя станка. Минутную подачу определяют потому, что она даётся в </w:t>
      </w:r>
      <w:proofErr w:type="spellStart"/>
      <w:r>
        <w:rPr>
          <w:rFonts w:ascii="Times New Roman" w:eastAsiaTheme="minorEastAsia" w:hAnsi="Times New Roman" w:cs="Times New Roman"/>
          <w:sz w:val="24"/>
          <w:szCs w:val="24"/>
        </w:rPr>
        <w:t>паспартах</w:t>
      </w:r>
      <w:proofErr w:type="spellEnd"/>
      <w:r>
        <w:rPr>
          <w:rFonts w:ascii="Times New Roman" w:eastAsiaTheme="minorEastAsia" w:hAnsi="Times New Roman" w:cs="Times New Roman"/>
          <w:sz w:val="24"/>
          <w:szCs w:val="24"/>
        </w:rPr>
        <w:t xml:space="preserve"> фрезерных станков, так как в них обычно для главного движения (вращения фрезы) и для движения подачи (движения стола фрезерного станка) стоят отдельные электродвигатели;</w:t>
      </w:r>
    </w:p>
    <w:p w:rsidR="00AC3559" w:rsidRDefault="00AC3559" w:rsidP="004269D3">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найденную подачу корректируют по паспорту станка (принимают ближайшую меньшую);</w:t>
      </w:r>
    </w:p>
    <w:p w:rsidR="00AC3559" w:rsidRDefault="00AC3559" w:rsidP="004269D3">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определяют скорость резания</w:t>
      </w:r>
      <w:r w:rsidR="003C0059">
        <w:rPr>
          <w:rFonts w:ascii="Times New Roman" w:eastAsiaTheme="minorEastAsia" w:hAnsi="Times New Roman" w:cs="Times New Roman"/>
          <w:sz w:val="24"/>
          <w:szCs w:val="24"/>
        </w:rPr>
        <w:t xml:space="preserve"> при фрезеровании (по эмпирическим формулам, при расчетно-аналитическом методе расчета, что сложнее, но чаше по таблицам справочников, что проще);</w:t>
      </w:r>
    </w:p>
    <w:p w:rsidR="003C0059" w:rsidRDefault="003C0059" w:rsidP="004269D3">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_ определяют обороты фрезы, по вышеприведенной формуле, только вместо диаметра обработки берут диаметр фрезы;</w:t>
      </w:r>
    </w:p>
    <w:p w:rsidR="003C0059" w:rsidRDefault="003C0059" w:rsidP="004269D3">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корректируют обороты фрезы по паспорту станка (берут ближайшие меньшие);</w:t>
      </w:r>
    </w:p>
    <w:p w:rsidR="003C0059" w:rsidRDefault="003C0059" w:rsidP="004269D3">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определяют действительную скорость фрезерования (снова вместо диаметра обработки берут диаметр фрезы;</w:t>
      </w:r>
    </w:p>
    <w:p w:rsidR="003C0059" w:rsidRDefault="003C0059" w:rsidP="004269D3">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определяют минутную подачу </w:t>
      </w:r>
      <w:r w:rsidR="00692A8B">
        <w:rPr>
          <w:rFonts w:ascii="Times New Roman" w:eastAsiaTheme="minorEastAsia" w:hAnsi="Times New Roman" w:cs="Times New Roman"/>
          <w:sz w:val="24"/>
          <w:szCs w:val="24"/>
        </w:rPr>
        <w:t>умножением подачи на зуб на число зубьев фрезы и на откорректированные обороты шпинделя;</w:t>
      </w:r>
    </w:p>
    <w:p w:rsidR="00692A8B" w:rsidRDefault="00692A8B" w:rsidP="004269D3">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корректируют минутную подачу по паспорту станка (берут ближайшую меньшую):</w:t>
      </w:r>
    </w:p>
    <w:p w:rsidR="00692A8B" w:rsidRPr="00AC3559" w:rsidRDefault="00692A8B" w:rsidP="004269D3">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находят машинное время на фрезерование путем деления длины фрезерования с учетом врезания и перебега фрезы на минутную откорректированную подачу;</w:t>
      </w:r>
    </w:p>
    <w:p w:rsidR="00306CF3" w:rsidRDefault="00306CF3" w:rsidP="004269D3">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По аналогии можно составить последовательность определения режимов обработки и для других видов работ, но для этого четко следует представлять, как идет обработка, что и как движется при обработке, что вращается, какой путь проходит инструмент при обработке и режимы согласовать с  --- движениями и откорректировать по паспортным данным станка.</w:t>
      </w:r>
    </w:p>
    <w:p w:rsidR="00233D1D" w:rsidRDefault="00306CF3" w:rsidP="004269D3">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В </w:t>
      </w:r>
      <w:proofErr w:type="gramStart"/>
      <w:r>
        <w:rPr>
          <w:rFonts w:ascii="Times New Roman" w:eastAsiaTheme="minorEastAsia" w:hAnsi="Times New Roman" w:cs="Times New Roman"/>
          <w:sz w:val="24"/>
          <w:szCs w:val="24"/>
        </w:rPr>
        <w:t>операциях</w:t>
      </w:r>
      <w:proofErr w:type="gramEnd"/>
      <w:r>
        <w:rPr>
          <w:rFonts w:ascii="Times New Roman" w:eastAsiaTheme="minorEastAsia" w:hAnsi="Times New Roman" w:cs="Times New Roman"/>
          <w:sz w:val="24"/>
          <w:szCs w:val="24"/>
        </w:rPr>
        <w:t xml:space="preserve"> состоящих из нескольких переходов режимы считают по каждому переходу после чего </w:t>
      </w:r>
      <w:r w:rsidR="00233D1D">
        <w:rPr>
          <w:rFonts w:ascii="Times New Roman" w:eastAsiaTheme="minorEastAsia" w:hAnsi="Times New Roman" w:cs="Times New Roman"/>
          <w:sz w:val="24"/>
          <w:szCs w:val="24"/>
        </w:rPr>
        <w:t>суммируется общее машинное время операции, как сумма машинных времен, но каждому переходу.</w:t>
      </w:r>
    </w:p>
    <w:p w:rsidR="00306CF3" w:rsidRDefault="00233D1D" w:rsidP="004269D3">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Для расчетов машинного времени основой является условие; время равно пути проходимому инструментом;</w:t>
      </w:r>
      <w:r w:rsidR="00306CF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на скорость (обычно подача) его перемещения. Но в зависимости от условий обработки формула принимает различный </w:t>
      </w:r>
      <w:proofErr w:type="gramStart"/>
      <w:r>
        <w:rPr>
          <w:rFonts w:ascii="Times New Roman" w:eastAsiaTheme="minorEastAsia" w:hAnsi="Times New Roman" w:cs="Times New Roman"/>
          <w:sz w:val="24"/>
          <w:szCs w:val="24"/>
        </w:rPr>
        <w:t>вид</w:t>
      </w:r>
      <w:proofErr w:type="gramEnd"/>
      <w:r>
        <w:rPr>
          <w:rFonts w:ascii="Times New Roman" w:eastAsiaTheme="minorEastAsia" w:hAnsi="Times New Roman" w:cs="Times New Roman"/>
          <w:sz w:val="24"/>
          <w:szCs w:val="24"/>
        </w:rPr>
        <w:t xml:space="preserve"> ___например в (2.99-102). Примеры расчетов режимов аналитически приведены в (8), расчетные данные в (4) и др.</w:t>
      </w:r>
    </w:p>
    <w:p w:rsidR="00233D1D" w:rsidRDefault="00233D1D" w:rsidP="004269D3">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Обратите внимание, основными параметрами режимов обработки являются следующие:</w:t>
      </w:r>
    </w:p>
    <w:p w:rsidR="00233D1D" w:rsidRDefault="00233D1D" w:rsidP="004269D3">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t>- при обработке на станках</w:t>
      </w:r>
      <w:r w:rsidR="004F616E">
        <w:rPr>
          <w:rFonts w:ascii="Times New Roman" w:eastAsiaTheme="minorEastAsia" w:hAnsi="Times New Roman" w:cs="Times New Roman"/>
          <w:sz w:val="24"/>
          <w:szCs w:val="24"/>
        </w:rPr>
        <w:t xml:space="preserve"> – глубина резания, подача, скорость резания, частота вращения инструмента или детали, при необходимости </w:t>
      </w:r>
      <w:r w:rsidR="005752C2">
        <w:rPr>
          <w:rFonts w:ascii="Times New Roman" w:eastAsiaTheme="minorEastAsia" w:hAnsi="Times New Roman" w:cs="Times New Roman"/>
          <w:sz w:val="24"/>
          <w:szCs w:val="24"/>
        </w:rPr>
        <w:t>силы резания и мощность резания;</w:t>
      </w:r>
    </w:p>
    <w:p w:rsidR="004F616E" w:rsidRDefault="004F616E" w:rsidP="004269D3">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proofErr w:type="gramStart"/>
      <w:r>
        <w:rPr>
          <w:rFonts w:ascii="Times New Roman" w:eastAsiaTheme="minorEastAsia" w:hAnsi="Times New Roman" w:cs="Times New Roman"/>
          <w:sz w:val="24"/>
          <w:szCs w:val="24"/>
        </w:rPr>
        <w:t>- при сварке (наплавке) ручной</w:t>
      </w:r>
      <w:r w:rsidR="005752C2">
        <w:rPr>
          <w:rFonts w:ascii="Times New Roman" w:eastAsiaTheme="minorEastAsia" w:hAnsi="Times New Roman" w:cs="Times New Roman"/>
          <w:sz w:val="24"/>
          <w:szCs w:val="24"/>
        </w:rPr>
        <w:t xml:space="preserve"> электродуговой – тип, марка и диаметр электрода, сила тока, напряжение, полярность;</w:t>
      </w:r>
      <w:proofErr w:type="gramEnd"/>
    </w:p>
    <w:p w:rsidR="005752C2" w:rsidRDefault="005752C2" w:rsidP="004269D3">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сварка (наплавка) ручная газовая - номер газовой горелки, вид пламени, марка присадочного материала, марка флюса;</w:t>
      </w:r>
    </w:p>
    <w:p w:rsidR="005752C2" w:rsidRDefault="005752C2" w:rsidP="004269D3">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наплавка автоматическая – сила сварочного тока, скорость наплавки, шаг наплавки, высота наплавляемого слоя за один проход, положение шва, присадочный материал и другие;</w:t>
      </w:r>
    </w:p>
    <w:p w:rsidR="005752C2" w:rsidRDefault="005752C2" w:rsidP="004269D3">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металлизация – параметры  электрического тока, давление и расход воздуха расстояние от сопла до детали, частота вращения детали, подача и другие;</w:t>
      </w:r>
    </w:p>
    <w:p w:rsidR="005752C2" w:rsidRDefault="005752C2" w:rsidP="004269D3">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w:t>
      </w:r>
      <w:r w:rsidR="00EC5C47">
        <w:rPr>
          <w:rFonts w:ascii="Times New Roman" w:eastAsiaTheme="minorEastAsia" w:hAnsi="Times New Roman" w:cs="Times New Roman"/>
          <w:sz w:val="24"/>
          <w:szCs w:val="24"/>
        </w:rPr>
        <w:t xml:space="preserve"> гальванические покрытия – атомная масса, валентность, электрохимический эквивалент, выход металла по току, плотность и другие;</w:t>
      </w:r>
    </w:p>
    <w:p w:rsidR="00EC5C47" w:rsidRDefault="00EC5C47" w:rsidP="004269D3">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Подробнее последовательность расчетов принимать по рекомендациям технической литературы. Можно использовать методические указания по лабораторно – практическим работам по ремонту автомобилей.</w:t>
      </w:r>
    </w:p>
    <w:p w:rsidR="00EC5C47" w:rsidRDefault="00EC5C47" w:rsidP="00EC5C47">
      <w:pPr>
        <w:spacing w:after="0"/>
        <w:ind w:left="1416" w:firstLine="708"/>
        <w:rPr>
          <w:rFonts w:ascii="Times New Roman" w:eastAsiaTheme="minorEastAsia" w:hAnsi="Times New Roman" w:cs="Times New Roman"/>
          <w:sz w:val="24"/>
          <w:szCs w:val="24"/>
        </w:rPr>
      </w:pPr>
    </w:p>
    <w:p w:rsidR="00692A8B" w:rsidRPr="00692A8B" w:rsidRDefault="00EC5C47" w:rsidP="00EC5C47">
      <w:pPr>
        <w:spacing w:after="0"/>
        <w:ind w:left="1416" w:firstLine="708"/>
        <w:rPr>
          <w:rFonts w:ascii="Times New Roman" w:eastAsiaTheme="minorEastAsia" w:hAnsi="Times New Roman" w:cs="Times New Roman"/>
          <w:b/>
          <w:sz w:val="24"/>
          <w:szCs w:val="24"/>
        </w:rPr>
      </w:pPr>
      <w:r w:rsidRPr="00692A8B">
        <w:rPr>
          <w:rFonts w:ascii="Times New Roman" w:eastAsiaTheme="minorEastAsia" w:hAnsi="Times New Roman" w:cs="Times New Roman"/>
          <w:b/>
          <w:sz w:val="24"/>
          <w:szCs w:val="24"/>
        </w:rPr>
        <w:t xml:space="preserve">2.1.11     </w:t>
      </w:r>
      <w:r w:rsidR="00692A8B" w:rsidRPr="00692A8B">
        <w:rPr>
          <w:rFonts w:ascii="Times New Roman" w:eastAsiaTheme="minorEastAsia" w:hAnsi="Times New Roman" w:cs="Times New Roman"/>
          <w:b/>
          <w:sz w:val="24"/>
          <w:szCs w:val="24"/>
        </w:rPr>
        <w:t>Расчет норм времени</w:t>
      </w:r>
    </w:p>
    <w:p w:rsidR="00EC5C47" w:rsidRDefault="00EC5C47" w:rsidP="00EC5C47">
      <w:pPr>
        <w:spacing w:after="0"/>
        <w:ind w:left="1416" w:firstLine="708"/>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p w:rsidR="00EC5C47" w:rsidRDefault="00EC5C47" w:rsidP="00EC5C47">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Нормы времени – основа для определения объемов работ, норм выработки, потребности в рабочих, оборудовании и расчета фондов заработной платы. Чем меньше</w:t>
      </w:r>
      <w:r w:rsidR="009E30D2">
        <w:rPr>
          <w:rFonts w:ascii="Times New Roman" w:eastAsiaTheme="minorEastAsia" w:hAnsi="Times New Roman" w:cs="Times New Roman"/>
          <w:sz w:val="24"/>
          <w:szCs w:val="24"/>
        </w:rPr>
        <w:t xml:space="preserve"> время на операцию, </w:t>
      </w:r>
      <w:r w:rsidR="0015256A">
        <w:rPr>
          <w:rFonts w:ascii="Times New Roman" w:eastAsiaTheme="minorEastAsia" w:hAnsi="Times New Roman" w:cs="Times New Roman"/>
          <w:sz w:val="24"/>
          <w:szCs w:val="24"/>
        </w:rPr>
        <w:t>тем выше норма выработки, то есть выше производительность труда.</w:t>
      </w:r>
    </w:p>
    <w:p w:rsidR="009E30D2" w:rsidRDefault="009E30D2" w:rsidP="00EC5C47">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Нормы времени на операции могут быть опытно статистическими, хронометражными, но наиболее прогрессивны технически обоснованные нормы времени. Обычный порядок расчета норм времени следующий:</w:t>
      </w:r>
    </w:p>
    <w:p w:rsidR="00F55D57" w:rsidRDefault="00F55D57" w:rsidP="009E30D2">
      <w:pPr>
        <w:spacing w:after="0"/>
        <w:ind w:firstLine="708"/>
        <w:rPr>
          <w:rFonts w:ascii="Times New Roman" w:eastAsiaTheme="minorEastAsia" w:hAnsi="Times New Roman" w:cs="Times New Roman"/>
          <w:sz w:val="24"/>
          <w:szCs w:val="24"/>
        </w:rPr>
      </w:pPr>
      <w:r>
        <w:rPr>
          <w:rFonts w:ascii="Times New Roman" w:eastAsiaTheme="minorEastAsia" w:hAnsi="Times New Roman" w:cs="Times New Roman"/>
          <w:sz w:val="24"/>
          <w:szCs w:val="24"/>
        </w:rPr>
        <w:t>1. Определяют основное время</w:t>
      </w:r>
      <w:r w:rsidR="00CE3B1B">
        <w:rPr>
          <w:rFonts w:ascii="Times New Roman" w:eastAsiaTheme="minorEastAsia" w:hAnsi="Times New Roman" w:cs="Times New Roman"/>
          <w:sz w:val="24"/>
          <w:szCs w:val="24"/>
        </w:rPr>
        <w:t xml:space="preserve"> (выписывает, если оно определено в режимах обработки)</w:t>
      </w:r>
      <w:r>
        <w:rPr>
          <w:rFonts w:ascii="Times New Roman" w:eastAsiaTheme="minorEastAsia" w:hAnsi="Times New Roman" w:cs="Times New Roman"/>
          <w:sz w:val="24"/>
          <w:szCs w:val="24"/>
        </w:rPr>
        <w:t>, на станках его называют машинным. Основной его расчета является формула:</w:t>
      </w:r>
    </w:p>
    <w:p w:rsidR="00F55D57" w:rsidRDefault="00F55D57" w:rsidP="004269D3">
      <w:pPr>
        <w:spacing w:after="0"/>
        <w:rPr>
          <w:rFonts w:ascii="Times New Roman" w:eastAsiaTheme="minorEastAsia" w:hAnsi="Times New Roman" w:cs="Times New Roman"/>
          <w:sz w:val="24"/>
          <w:szCs w:val="24"/>
          <w:vertAlign w:val="subscript"/>
        </w:rPr>
      </w:pPr>
      <w:r>
        <w:rPr>
          <w:rFonts w:ascii="Times New Roman" w:eastAsiaTheme="minorEastAsia" w:hAnsi="Times New Roman" w:cs="Times New Roman"/>
          <w:sz w:val="24"/>
          <w:szCs w:val="24"/>
        </w:rPr>
        <w:t xml:space="preserve">Где </w:t>
      </w:r>
      <w:r>
        <w:rPr>
          <w:rFonts w:ascii="Times New Roman" w:eastAsiaTheme="minorEastAsia" w:hAnsi="Times New Roman" w:cs="Times New Roman"/>
          <w:sz w:val="24"/>
          <w:szCs w:val="24"/>
          <w:lang w:val="en-US"/>
        </w:rPr>
        <w:t>L</w:t>
      </w:r>
      <w:r>
        <w:rPr>
          <w:rFonts w:ascii="Times New Roman" w:eastAsiaTheme="minorEastAsia" w:hAnsi="Times New Roman" w:cs="Times New Roman"/>
          <w:sz w:val="24"/>
          <w:szCs w:val="24"/>
        </w:rPr>
        <w:t>- длина рабочего хода инструмента. Она складывается из длины на врезание е</w:t>
      </w:r>
      <w:proofErr w:type="gramStart"/>
      <w:r>
        <w:rPr>
          <w:rFonts w:ascii="Times New Roman" w:eastAsiaTheme="minorEastAsia" w:hAnsi="Times New Roman" w:cs="Times New Roman"/>
          <w:sz w:val="24"/>
          <w:szCs w:val="24"/>
          <w:vertAlign w:val="subscript"/>
        </w:rPr>
        <w:t>1</w:t>
      </w:r>
      <w:proofErr w:type="gramEnd"/>
    </w:p>
    <w:p w:rsidR="00F55D57" w:rsidRDefault="00F55D57" w:rsidP="004269D3">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инструмента, длины обрабатываемой поверхности </w:t>
      </w:r>
      <w:proofErr w:type="gramStart"/>
      <w:r>
        <w:rPr>
          <w:rFonts w:ascii="Times New Roman" w:eastAsiaTheme="minorEastAsia" w:hAnsi="Times New Roman" w:cs="Times New Roman"/>
          <w:sz w:val="24"/>
          <w:szCs w:val="24"/>
        </w:rPr>
        <w:t>–е</w:t>
      </w:r>
      <w:proofErr w:type="gramEnd"/>
      <w:r>
        <w:rPr>
          <w:rFonts w:ascii="Times New Roman" w:eastAsiaTheme="minorEastAsia" w:hAnsi="Times New Roman" w:cs="Times New Roman"/>
          <w:sz w:val="24"/>
          <w:szCs w:val="24"/>
        </w:rPr>
        <w:t xml:space="preserve"> и длины перебега инструмента е</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 xml:space="preserve"> т.е.</w:t>
      </w:r>
    </w:p>
    <w:p w:rsidR="00F55D57" w:rsidRDefault="00F55D57" w:rsidP="004269D3">
      <w:pPr>
        <w:spacing w:after="0"/>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lang w:val="en-US"/>
        </w:rPr>
        <w:t>S</w:t>
      </w:r>
      <w:r>
        <w:rPr>
          <w:rFonts w:ascii="Times New Roman" w:eastAsiaTheme="minorEastAsia" w:hAnsi="Times New Roman" w:cs="Times New Roman"/>
          <w:sz w:val="24"/>
          <w:szCs w:val="24"/>
        </w:rPr>
        <w:t xml:space="preserve"> –подача (по другому скорость перемещения инструмента).</w:t>
      </w:r>
      <w:proofErr w:type="gramEnd"/>
      <w:r>
        <w:rPr>
          <w:rFonts w:ascii="Times New Roman" w:eastAsiaTheme="minorEastAsia" w:hAnsi="Times New Roman" w:cs="Times New Roman"/>
          <w:sz w:val="24"/>
          <w:szCs w:val="24"/>
        </w:rPr>
        <w:t xml:space="preserve"> Она может задаваться в мм/</w:t>
      </w:r>
      <w:r w:rsidR="00CE3B1B">
        <w:rPr>
          <w:rFonts w:ascii="Times New Roman" w:eastAsiaTheme="minorEastAsia" w:hAnsi="Times New Roman" w:cs="Times New Roman"/>
          <w:sz w:val="24"/>
          <w:szCs w:val="24"/>
        </w:rPr>
        <w:t>мин. Если же оно дано в мм/об</w:t>
      </w:r>
      <w:proofErr w:type="gramStart"/>
      <w:r w:rsidR="00CE3B1B">
        <w:rPr>
          <w:rFonts w:ascii="Times New Roman" w:eastAsiaTheme="minorEastAsia" w:hAnsi="Times New Roman" w:cs="Times New Roman"/>
          <w:sz w:val="24"/>
          <w:szCs w:val="24"/>
        </w:rPr>
        <w:t>.</w:t>
      </w:r>
      <w:proofErr w:type="gramEnd"/>
      <w:r w:rsidR="00CE3B1B">
        <w:rPr>
          <w:rFonts w:ascii="Times New Roman" w:eastAsiaTheme="minorEastAsia" w:hAnsi="Times New Roman" w:cs="Times New Roman"/>
          <w:sz w:val="24"/>
          <w:szCs w:val="24"/>
        </w:rPr>
        <w:t xml:space="preserve"> </w:t>
      </w:r>
      <w:proofErr w:type="gramStart"/>
      <w:r w:rsidR="00CE3B1B">
        <w:rPr>
          <w:rFonts w:ascii="Times New Roman" w:eastAsiaTheme="minorEastAsia" w:hAnsi="Times New Roman" w:cs="Times New Roman"/>
          <w:sz w:val="24"/>
          <w:szCs w:val="24"/>
        </w:rPr>
        <w:t>т</w:t>
      </w:r>
      <w:proofErr w:type="gramEnd"/>
      <w:r>
        <w:rPr>
          <w:rFonts w:ascii="Times New Roman" w:eastAsiaTheme="minorEastAsia" w:hAnsi="Times New Roman" w:cs="Times New Roman"/>
          <w:sz w:val="24"/>
          <w:szCs w:val="24"/>
        </w:rPr>
        <w:t>о минутную подачу определяют по формуле:</w:t>
      </w:r>
    </w:p>
    <w:p w:rsidR="00F55D57" w:rsidRPr="00E14206" w:rsidRDefault="00F55D57" w:rsidP="00E14206">
      <w:pPr>
        <w:spacing w:after="0"/>
        <w:jc w:val="center"/>
        <w:rPr>
          <w:rFonts w:ascii="Times New Roman" w:eastAsiaTheme="minorEastAsia" w:hAnsi="Times New Roman" w:cs="Times New Roman"/>
          <w:b/>
          <w:sz w:val="28"/>
          <w:szCs w:val="24"/>
        </w:rPr>
      </w:pPr>
      <w:r w:rsidRPr="00E14206">
        <w:rPr>
          <w:rFonts w:ascii="Times New Roman" w:eastAsiaTheme="minorEastAsia" w:hAnsi="Times New Roman" w:cs="Times New Roman"/>
          <w:b/>
          <w:sz w:val="28"/>
          <w:szCs w:val="24"/>
          <w:lang w:val="en-US"/>
        </w:rPr>
        <w:t>S</w:t>
      </w:r>
      <w:r w:rsidRPr="00E14206">
        <w:rPr>
          <w:rFonts w:ascii="Times New Roman" w:eastAsiaTheme="minorEastAsia" w:hAnsi="Times New Roman" w:cs="Times New Roman"/>
          <w:b/>
          <w:szCs w:val="24"/>
        </w:rPr>
        <w:t xml:space="preserve">мин </w:t>
      </w:r>
      <w:r w:rsidRPr="00E14206">
        <w:rPr>
          <w:rFonts w:ascii="Times New Roman" w:eastAsiaTheme="minorEastAsia" w:hAnsi="Times New Roman" w:cs="Times New Roman"/>
          <w:b/>
          <w:sz w:val="28"/>
          <w:szCs w:val="24"/>
        </w:rPr>
        <w:t xml:space="preserve">= </w:t>
      </w:r>
      <w:r w:rsidRPr="00E14206">
        <w:rPr>
          <w:rFonts w:ascii="Times New Roman" w:eastAsiaTheme="minorEastAsia" w:hAnsi="Times New Roman" w:cs="Times New Roman"/>
          <w:b/>
          <w:sz w:val="28"/>
          <w:szCs w:val="24"/>
          <w:lang w:val="en-US"/>
        </w:rPr>
        <w:t>S</w:t>
      </w:r>
      <w:r w:rsidRPr="00E14206">
        <w:rPr>
          <w:rFonts w:ascii="Times New Roman" w:eastAsiaTheme="minorEastAsia" w:hAnsi="Times New Roman" w:cs="Times New Roman"/>
          <w:b/>
          <w:sz w:val="28"/>
          <w:szCs w:val="24"/>
          <w:vertAlign w:val="subscript"/>
          <w:lang w:val="en-US"/>
        </w:rPr>
        <w:t>o</w:t>
      </w:r>
      <w:r w:rsidRPr="00E14206">
        <w:rPr>
          <w:rFonts w:ascii="Times New Roman" w:eastAsiaTheme="minorEastAsia" w:hAnsi="Times New Roman" w:cs="Times New Roman"/>
          <w:b/>
          <w:sz w:val="28"/>
          <w:szCs w:val="24"/>
          <w:vertAlign w:val="subscript"/>
        </w:rPr>
        <w:t xml:space="preserve"> </w:t>
      </w:r>
      <w:r w:rsidRPr="00E14206">
        <w:rPr>
          <w:rFonts w:ascii="Times New Roman" w:eastAsiaTheme="minorEastAsia" w:hAnsi="Times New Roman" w:cs="Times New Roman"/>
          <w:b/>
          <w:sz w:val="28"/>
          <w:szCs w:val="24"/>
          <w:lang w:val="en-US"/>
        </w:rPr>
        <w:t>n</w:t>
      </w:r>
    </w:p>
    <w:p w:rsidR="00F55D57" w:rsidRDefault="00F55D57" w:rsidP="00740519">
      <w:pPr>
        <w:spacing w:after="0"/>
        <w:ind w:firstLine="708"/>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Где </w:t>
      </w:r>
      <w:r w:rsidR="00740519">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S</w:t>
      </w:r>
      <w:r>
        <w:rPr>
          <w:rFonts w:ascii="Times New Roman" w:eastAsiaTheme="minorEastAsia" w:hAnsi="Times New Roman" w:cs="Times New Roman"/>
          <w:sz w:val="24"/>
          <w:szCs w:val="24"/>
          <w:vertAlign w:val="subscript"/>
          <w:lang w:val="en-US"/>
        </w:rPr>
        <w:t>o</w:t>
      </w:r>
      <w:r w:rsidRPr="00F55D57">
        <w:rPr>
          <w:rFonts w:ascii="Times New Roman" w:eastAsiaTheme="minorEastAsia" w:hAnsi="Times New Roman" w:cs="Times New Roman"/>
          <w:sz w:val="24"/>
          <w:szCs w:val="24"/>
          <w:vertAlign w:val="subscript"/>
        </w:rPr>
        <w:t xml:space="preserve"> </w:t>
      </w:r>
      <w:r>
        <w:rPr>
          <w:rFonts w:ascii="Times New Roman" w:eastAsiaTheme="minorEastAsia" w:hAnsi="Times New Roman" w:cs="Times New Roman"/>
          <w:sz w:val="24"/>
          <w:szCs w:val="24"/>
        </w:rPr>
        <w:t>– подача в мм/</w:t>
      </w:r>
      <w:proofErr w:type="gramStart"/>
      <w:r>
        <w:rPr>
          <w:rFonts w:ascii="Times New Roman" w:eastAsiaTheme="minorEastAsia" w:hAnsi="Times New Roman" w:cs="Times New Roman"/>
          <w:sz w:val="24"/>
          <w:szCs w:val="24"/>
        </w:rPr>
        <w:t>об</w:t>
      </w:r>
      <w:proofErr w:type="gramEnd"/>
    </w:p>
    <w:p w:rsidR="00F55D57" w:rsidRDefault="00F55D57" w:rsidP="004269D3">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E14206">
        <w:rPr>
          <w:rFonts w:ascii="Times New Roman" w:eastAsiaTheme="minorEastAsia" w:hAnsi="Times New Roman" w:cs="Times New Roman"/>
          <w:sz w:val="24"/>
          <w:szCs w:val="24"/>
        </w:rPr>
        <w:t xml:space="preserve">   </w:t>
      </w:r>
      <w:r w:rsidR="00740519">
        <w:rPr>
          <w:rFonts w:ascii="Times New Roman" w:eastAsiaTheme="minorEastAsia" w:hAnsi="Times New Roman" w:cs="Times New Roman"/>
          <w:sz w:val="24"/>
          <w:szCs w:val="24"/>
        </w:rPr>
        <w:tab/>
        <w:t xml:space="preserve">     </w:t>
      </w:r>
      <w:r w:rsidR="00E1420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r w:rsidRPr="00E14206">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lang w:val="en-US"/>
        </w:rPr>
        <w:t>n</w:t>
      </w:r>
      <w:r w:rsidR="00E14206" w:rsidRPr="00E14206">
        <w:rPr>
          <w:rFonts w:ascii="Times New Roman" w:eastAsiaTheme="minorEastAsia" w:hAnsi="Times New Roman" w:cs="Times New Roman"/>
          <w:sz w:val="24"/>
          <w:szCs w:val="24"/>
        </w:rPr>
        <w:t xml:space="preserve">- </w:t>
      </w:r>
      <w:r w:rsidR="00E14206">
        <w:rPr>
          <w:rFonts w:ascii="Times New Roman" w:eastAsiaTheme="minorEastAsia" w:hAnsi="Times New Roman" w:cs="Times New Roman"/>
          <w:sz w:val="24"/>
          <w:szCs w:val="24"/>
        </w:rPr>
        <w:t xml:space="preserve"> число</w:t>
      </w:r>
      <w:proofErr w:type="gramEnd"/>
      <w:r w:rsidR="00E14206">
        <w:rPr>
          <w:rFonts w:ascii="Times New Roman" w:eastAsiaTheme="minorEastAsia" w:hAnsi="Times New Roman" w:cs="Times New Roman"/>
          <w:sz w:val="24"/>
          <w:szCs w:val="24"/>
        </w:rPr>
        <w:t xml:space="preserve"> оборотов шпинделя:</w:t>
      </w:r>
    </w:p>
    <w:p w:rsidR="00E14206" w:rsidRDefault="00E14206" w:rsidP="004269D3">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Если же подача в режимах заданное в </w:t>
      </w:r>
      <w:proofErr w:type="gramStart"/>
      <w:r>
        <w:rPr>
          <w:rFonts w:ascii="Times New Roman" w:eastAsiaTheme="minorEastAsia" w:hAnsi="Times New Roman" w:cs="Times New Roman"/>
          <w:sz w:val="24"/>
          <w:szCs w:val="24"/>
        </w:rPr>
        <w:t>мм</w:t>
      </w:r>
      <w:proofErr w:type="gramEnd"/>
      <w:r>
        <w:rPr>
          <w:rFonts w:ascii="Times New Roman" w:eastAsiaTheme="minorEastAsia" w:hAnsi="Times New Roman" w:cs="Times New Roman"/>
          <w:sz w:val="24"/>
          <w:szCs w:val="24"/>
        </w:rPr>
        <w:t>/ зуб, что часто встречается при фрезерных работах то минутную подачу определяют по формуле:</w:t>
      </w:r>
    </w:p>
    <w:p w:rsidR="00E14206" w:rsidRPr="00E14206" w:rsidRDefault="00E14206" w:rsidP="00E14206">
      <w:pPr>
        <w:spacing w:after="0"/>
        <w:jc w:val="center"/>
        <w:rPr>
          <w:rFonts w:ascii="Times New Roman" w:eastAsiaTheme="minorEastAsia" w:hAnsi="Times New Roman" w:cs="Times New Roman"/>
          <w:b/>
          <w:szCs w:val="24"/>
          <w:lang w:val="en-US"/>
        </w:rPr>
      </w:pPr>
      <w:r w:rsidRPr="00E14206">
        <w:rPr>
          <w:rFonts w:ascii="Times New Roman" w:eastAsiaTheme="minorEastAsia" w:hAnsi="Times New Roman" w:cs="Times New Roman"/>
          <w:b/>
          <w:sz w:val="28"/>
          <w:szCs w:val="24"/>
          <w:lang w:val="en-US"/>
        </w:rPr>
        <w:t>S</w:t>
      </w:r>
      <w:r w:rsidRPr="00E14206">
        <w:rPr>
          <w:rFonts w:ascii="Times New Roman" w:eastAsiaTheme="minorEastAsia" w:hAnsi="Times New Roman" w:cs="Times New Roman"/>
          <w:b/>
          <w:szCs w:val="24"/>
        </w:rPr>
        <w:t>мин</w:t>
      </w:r>
      <w:r w:rsidRPr="00E14206">
        <w:rPr>
          <w:rFonts w:ascii="Times New Roman" w:eastAsiaTheme="minorEastAsia" w:hAnsi="Times New Roman" w:cs="Times New Roman"/>
          <w:b/>
          <w:szCs w:val="24"/>
          <w:lang w:val="en-US"/>
        </w:rPr>
        <w:t xml:space="preserve"> = </w:t>
      </w:r>
      <w:proofErr w:type="spellStart"/>
      <w:r w:rsidRPr="00E14206">
        <w:rPr>
          <w:rFonts w:ascii="Times New Roman" w:eastAsiaTheme="minorEastAsia" w:hAnsi="Times New Roman" w:cs="Times New Roman"/>
          <w:b/>
          <w:szCs w:val="24"/>
          <w:lang w:val="en-US"/>
        </w:rPr>
        <w:t>S</w:t>
      </w:r>
      <w:r w:rsidRPr="00E14206">
        <w:rPr>
          <w:rFonts w:ascii="Times New Roman" w:eastAsiaTheme="minorEastAsia" w:hAnsi="Times New Roman" w:cs="Times New Roman"/>
          <w:b/>
          <w:szCs w:val="24"/>
          <w:vertAlign w:val="subscript"/>
          <w:lang w:val="en-US"/>
        </w:rPr>
        <w:t>z</w:t>
      </w:r>
      <w:proofErr w:type="spellEnd"/>
      <w:r w:rsidRPr="00E14206">
        <w:rPr>
          <w:rFonts w:ascii="Times New Roman" w:eastAsiaTheme="minorEastAsia" w:hAnsi="Times New Roman" w:cs="Times New Roman"/>
          <w:b/>
          <w:szCs w:val="24"/>
          <w:lang w:val="en-US"/>
        </w:rPr>
        <w:t xml:space="preserve"> *Z n= S</w:t>
      </w:r>
      <w:r w:rsidRPr="00E14206">
        <w:rPr>
          <w:rFonts w:ascii="Times New Roman" w:eastAsiaTheme="minorEastAsia" w:hAnsi="Times New Roman" w:cs="Times New Roman"/>
          <w:b/>
          <w:szCs w:val="24"/>
          <w:vertAlign w:val="subscript"/>
          <w:lang w:val="en-US"/>
        </w:rPr>
        <w:t>o</w:t>
      </w:r>
      <w:r w:rsidRPr="00E14206">
        <w:rPr>
          <w:rFonts w:ascii="Times New Roman" w:eastAsiaTheme="minorEastAsia" w:hAnsi="Times New Roman" w:cs="Times New Roman"/>
          <w:b/>
          <w:szCs w:val="24"/>
          <w:lang w:val="en-US"/>
        </w:rPr>
        <w:t xml:space="preserve"> n</w:t>
      </w:r>
    </w:p>
    <w:p w:rsidR="00E14206" w:rsidRDefault="00E14206" w:rsidP="00E14206">
      <w:pPr>
        <w:spacing w:after="0"/>
        <w:ind w:firstLine="708"/>
        <w:rPr>
          <w:rFonts w:ascii="Times New Roman" w:eastAsiaTheme="minorEastAsia" w:hAnsi="Times New Roman" w:cs="Times New Roman"/>
          <w:sz w:val="24"/>
          <w:szCs w:val="24"/>
        </w:rPr>
      </w:pPr>
      <w:r w:rsidRPr="00E14206">
        <w:rPr>
          <w:rFonts w:ascii="Times New Roman" w:eastAsiaTheme="minorEastAsia" w:hAnsi="Times New Roman" w:cs="Times New Roman"/>
          <w:sz w:val="24"/>
          <w:szCs w:val="24"/>
        </w:rPr>
        <w:t>Где</w:t>
      </w:r>
      <w:r w:rsidRPr="00E14206">
        <w:rPr>
          <w:rFonts w:ascii="Times New Roman" w:eastAsiaTheme="minorEastAsia" w:hAnsi="Times New Roman" w:cs="Times New Roman"/>
          <w:sz w:val="32"/>
          <w:szCs w:val="24"/>
        </w:rPr>
        <w:t xml:space="preserve"> </w:t>
      </w:r>
      <w:proofErr w:type="spellStart"/>
      <w:r w:rsidRPr="00E14206">
        <w:rPr>
          <w:rFonts w:ascii="Times New Roman" w:eastAsiaTheme="minorEastAsia" w:hAnsi="Times New Roman" w:cs="Times New Roman"/>
          <w:sz w:val="24"/>
          <w:szCs w:val="24"/>
          <w:lang w:val="en-US"/>
        </w:rPr>
        <w:t>S</w:t>
      </w:r>
      <w:r w:rsidRPr="00E14206">
        <w:rPr>
          <w:rFonts w:ascii="Times New Roman" w:eastAsiaTheme="minorEastAsia" w:hAnsi="Times New Roman" w:cs="Times New Roman"/>
          <w:sz w:val="24"/>
          <w:szCs w:val="24"/>
          <w:vertAlign w:val="subscript"/>
          <w:lang w:val="en-US"/>
        </w:rPr>
        <w:t>z</w:t>
      </w:r>
      <w:proofErr w:type="spellEnd"/>
      <w:r>
        <w:rPr>
          <w:rFonts w:ascii="Times New Roman" w:eastAsiaTheme="minorEastAsia" w:hAnsi="Times New Roman" w:cs="Times New Roman"/>
          <w:sz w:val="24"/>
          <w:szCs w:val="24"/>
          <w:vertAlign w:val="subscript"/>
        </w:rPr>
        <w:t xml:space="preserve"> </w:t>
      </w:r>
      <w:r>
        <w:rPr>
          <w:rFonts w:ascii="Times New Roman" w:eastAsiaTheme="minorEastAsia" w:hAnsi="Times New Roman" w:cs="Times New Roman"/>
          <w:sz w:val="24"/>
          <w:szCs w:val="24"/>
        </w:rPr>
        <w:t>- подача на зуб;</w:t>
      </w:r>
    </w:p>
    <w:p w:rsidR="00E14206" w:rsidRDefault="00E14206" w:rsidP="00E14206">
      <w:pPr>
        <w:spacing w:after="0"/>
        <w:ind w:firstLine="708"/>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Z</w:t>
      </w:r>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число</w:t>
      </w:r>
      <w:proofErr w:type="gramEnd"/>
      <w:r>
        <w:rPr>
          <w:rFonts w:ascii="Times New Roman" w:eastAsiaTheme="minorEastAsia" w:hAnsi="Times New Roman" w:cs="Times New Roman"/>
          <w:sz w:val="24"/>
          <w:szCs w:val="24"/>
        </w:rPr>
        <w:t xml:space="preserve"> зубьев фрезы;</w:t>
      </w:r>
    </w:p>
    <w:p w:rsidR="00E14206" w:rsidRDefault="00E14206" w:rsidP="00E14206">
      <w:pPr>
        <w:spacing w:after="0"/>
        <w:ind w:firstLine="708"/>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n</w:t>
      </w:r>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число</w:t>
      </w:r>
      <w:proofErr w:type="gramEnd"/>
      <w:r>
        <w:rPr>
          <w:rFonts w:ascii="Times New Roman" w:eastAsiaTheme="minorEastAsia" w:hAnsi="Times New Roman" w:cs="Times New Roman"/>
          <w:sz w:val="24"/>
          <w:szCs w:val="24"/>
        </w:rPr>
        <w:t xml:space="preserve"> оборотов фрезы в мин.</w:t>
      </w:r>
    </w:p>
    <w:p w:rsidR="00E14206" w:rsidRPr="00E14206" w:rsidRDefault="00E14206" w:rsidP="00E14206">
      <w:pPr>
        <w:spacing w:after="0"/>
        <w:ind w:firstLine="708"/>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lang w:val="en-US"/>
        </w:rPr>
        <w:t>i</w:t>
      </w:r>
      <w:r w:rsidRPr="00E14206">
        <w:rPr>
          <w:rFonts w:ascii="Times New Roman" w:eastAsiaTheme="minorEastAsia" w:hAnsi="Times New Roman" w:cs="Times New Roman"/>
          <w:sz w:val="24"/>
          <w:szCs w:val="24"/>
        </w:rPr>
        <w:t>-число</w:t>
      </w:r>
      <w:proofErr w:type="gramEnd"/>
      <w:r w:rsidRPr="00E14206">
        <w:rPr>
          <w:rFonts w:ascii="Times New Roman" w:eastAsiaTheme="minorEastAsia" w:hAnsi="Times New Roman" w:cs="Times New Roman"/>
          <w:sz w:val="24"/>
          <w:szCs w:val="24"/>
        </w:rPr>
        <w:t xml:space="preserve"> проходов инструмента.</w:t>
      </w:r>
    </w:p>
    <w:p w:rsidR="00E14206" w:rsidRDefault="00E14206" w:rsidP="00E14206">
      <w:pPr>
        <w:spacing w:after="0"/>
        <w:ind w:firstLine="708"/>
        <w:rPr>
          <w:rFonts w:ascii="Times New Roman" w:eastAsiaTheme="minorEastAsia" w:hAnsi="Times New Roman" w:cs="Times New Roman"/>
          <w:sz w:val="24"/>
          <w:szCs w:val="24"/>
        </w:rPr>
      </w:pPr>
      <w:r>
        <w:rPr>
          <w:rFonts w:ascii="Times New Roman" w:eastAsiaTheme="minorEastAsia" w:hAnsi="Times New Roman" w:cs="Times New Roman"/>
          <w:sz w:val="24"/>
          <w:szCs w:val="24"/>
        </w:rPr>
        <w:t>В зависимости от различных видов обработки эта формула имеет различный вид, в зависимости от характера движений при обработке и способов задания режима обработки.</w:t>
      </w:r>
    </w:p>
    <w:p w:rsidR="00E14206" w:rsidRDefault="00E14206" w:rsidP="00E14206">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Подробнее см.(1.258-210) или (2.99-103) и </w:t>
      </w:r>
      <w:proofErr w:type="gramStart"/>
      <w:r>
        <w:rPr>
          <w:rFonts w:ascii="Times New Roman" w:eastAsiaTheme="minorEastAsia" w:hAnsi="Times New Roman" w:cs="Times New Roman"/>
          <w:sz w:val="24"/>
          <w:szCs w:val="24"/>
        </w:rPr>
        <w:t>другие</w:t>
      </w:r>
      <w:proofErr w:type="gramEnd"/>
      <w:r>
        <w:rPr>
          <w:rFonts w:ascii="Times New Roman" w:eastAsiaTheme="minorEastAsia" w:hAnsi="Times New Roman" w:cs="Times New Roman"/>
          <w:sz w:val="24"/>
          <w:szCs w:val="24"/>
        </w:rPr>
        <w:t xml:space="preserve"> например (7).</w:t>
      </w:r>
    </w:p>
    <w:p w:rsidR="00E14206" w:rsidRDefault="00740519" w:rsidP="00E14206">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2. О</w:t>
      </w:r>
      <w:r w:rsidR="00E14206">
        <w:rPr>
          <w:rFonts w:ascii="Times New Roman" w:eastAsiaTheme="minorEastAsia" w:hAnsi="Times New Roman" w:cs="Times New Roman"/>
          <w:sz w:val="24"/>
          <w:szCs w:val="24"/>
        </w:rPr>
        <w:t xml:space="preserve">пределяют </w:t>
      </w:r>
      <w:proofErr w:type="gramStart"/>
      <w:r>
        <w:rPr>
          <w:rFonts w:ascii="Times New Roman" w:eastAsiaTheme="minorEastAsia" w:hAnsi="Times New Roman" w:cs="Times New Roman"/>
          <w:sz w:val="24"/>
          <w:szCs w:val="24"/>
        </w:rPr>
        <w:t>вспомогательное</w:t>
      </w:r>
      <w:proofErr w:type="gramEnd"/>
      <w:r>
        <w:rPr>
          <w:rFonts w:ascii="Times New Roman" w:eastAsiaTheme="minorEastAsia" w:hAnsi="Times New Roman" w:cs="Times New Roman"/>
          <w:sz w:val="24"/>
          <w:szCs w:val="24"/>
        </w:rPr>
        <w:t xml:space="preserve"> врем операции – </w:t>
      </w:r>
      <w:proofErr w:type="spellStart"/>
      <w:r>
        <w:rPr>
          <w:rFonts w:ascii="Times New Roman" w:eastAsiaTheme="minorEastAsia" w:hAnsi="Times New Roman" w:cs="Times New Roman"/>
          <w:sz w:val="24"/>
          <w:szCs w:val="24"/>
        </w:rPr>
        <w:t>Т</w:t>
      </w:r>
      <w:r>
        <w:rPr>
          <w:rFonts w:ascii="Times New Roman" w:eastAsiaTheme="minorEastAsia" w:hAnsi="Times New Roman" w:cs="Times New Roman"/>
          <w:sz w:val="24"/>
          <w:szCs w:val="24"/>
          <w:vertAlign w:val="subscript"/>
        </w:rPr>
        <w:t>в</w:t>
      </w:r>
      <w:proofErr w:type="spellEnd"/>
      <w:r>
        <w:rPr>
          <w:rFonts w:ascii="Times New Roman" w:eastAsiaTheme="minorEastAsia" w:hAnsi="Times New Roman" w:cs="Times New Roman"/>
          <w:sz w:val="24"/>
          <w:szCs w:val="24"/>
        </w:rPr>
        <w:t xml:space="preserve"> по формуле:</w:t>
      </w:r>
    </w:p>
    <w:p w:rsidR="00740519" w:rsidRDefault="00740519" w:rsidP="00740519">
      <w:pPr>
        <w:spacing w:after="0"/>
        <w:jc w:val="center"/>
        <w:rPr>
          <w:rFonts w:ascii="Times New Roman" w:eastAsiaTheme="minorEastAsia" w:hAnsi="Times New Roman" w:cs="Times New Roman"/>
          <w:sz w:val="24"/>
          <w:szCs w:val="24"/>
          <w:vertAlign w:val="subscript"/>
        </w:rPr>
      </w:pPr>
      <w:r>
        <w:rPr>
          <w:rFonts w:ascii="Times New Roman" w:eastAsiaTheme="minorEastAsia" w:hAnsi="Times New Roman" w:cs="Times New Roman"/>
          <w:sz w:val="24"/>
          <w:szCs w:val="24"/>
          <w:lang w:val="en-US"/>
        </w:rPr>
        <w:t>T</w:t>
      </w:r>
      <w:proofErr w:type="spellStart"/>
      <w:r>
        <w:rPr>
          <w:rFonts w:ascii="Times New Roman" w:eastAsiaTheme="minorEastAsia" w:hAnsi="Times New Roman" w:cs="Times New Roman"/>
          <w:sz w:val="24"/>
          <w:szCs w:val="24"/>
          <w:vertAlign w:val="subscript"/>
        </w:rPr>
        <w:t>в</w:t>
      </w:r>
      <w:r>
        <w:rPr>
          <w:rFonts w:ascii="Times New Roman" w:eastAsiaTheme="minorEastAsia" w:hAnsi="Times New Roman" w:cs="Times New Roman"/>
          <w:sz w:val="24"/>
          <w:szCs w:val="24"/>
        </w:rPr>
        <w:t>=</w:t>
      </w:r>
      <w:proofErr w:type="spellEnd"/>
      <w:r w:rsidRPr="00740519">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t</w:t>
      </w:r>
      <w:r>
        <w:rPr>
          <w:rFonts w:ascii="Times New Roman" w:eastAsiaTheme="minorEastAsia" w:hAnsi="Times New Roman" w:cs="Times New Roman"/>
          <w:sz w:val="24"/>
          <w:szCs w:val="24"/>
          <w:vertAlign w:val="subscript"/>
        </w:rPr>
        <w:t xml:space="preserve">уст </w:t>
      </w:r>
      <w:r>
        <w:rPr>
          <w:rFonts w:ascii="Times New Roman" w:eastAsiaTheme="minorEastAsia" w:hAnsi="Times New Roman" w:cs="Times New Roman"/>
          <w:sz w:val="24"/>
          <w:szCs w:val="24"/>
        </w:rPr>
        <w:t>+</w:t>
      </w:r>
      <w:r w:rsidRPr="00740519">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t</w:t>
      </w:r>
      <w:r>
        <w:rPr>
          <w:rFonts w:ascii="Times New Roman" w:eastAsiaTheme="minorEastAsia" w:hAnsi="Times New Roman" w:cs="Times New Roman"/>
          <w:sz w:val="24"/>
          <w:szCs w:val="24"/>
          <w:vertAlign w:val="subscript"/>
        </w:rPr>
        <w:t>пер</w:t>
      </w:r>
      <w:r>
        <w:rPr>
          <w:rFonts w:ascii="Times New Roman" w:eastAsiaTheme="minorEastAsia" w:hAnsi="Times New Roman" w:cs="Times New Roman"/>
          <w:sz w:val="24"/>
          <w:szCs w:val="24"/>
        </w:rPr>
        <w:t xml:space="preserve"> + </w:t>
      </w:r>
      <w:r>
        <w:rPr>
          <w:rFonts w:ascii="Times New Roman" w:eastAsiaTheme="minorEastAsia" w:hAnsi="Times New Roman" w:cs="Times New Roman"/>
          <w:sz w:val="24"/>
          <w:szCs w:val="24"/>
          <w:lang w:val="en-US"/>
        </w:rPr>
        <w:t>t</w:t>
      </w:r>
      <w:proofErr w:type="spellStart"/>
      <w:r>
        <w:rPr>
          <w:rFonts w:ascii="Times New Roman" w:eastAsiaTheme="minorEastAsia" w:hAnsi="Times New Roman" w:cs="Times New Roman"/>
          <w:sz w:val="24"/>
          <w:szCs w:val="24"/>
          <w:vertAlign w:val="subscript"/>
        </w:rPr>
        <w:t>изн</w:t>
      </w:r>
      <w:proofErr w:type="spellEnd"/>
    </w:p>
    <w:p w:rsidR="00740519" w:rsidRDefault="00740519" w:rsidP="00740519">
      <w:pPr>
        <w:spacing w:after="0"/>
        <w:ind w:firstLine="708"/>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Где </w:t>
      </w:r>
      <w:proofErr w:type="gramStart"/>
      <w:r w:rsidRPr="00740519">
        <w:rPr>
          <w:rFonts w:ascii="Times New Roman" w:eastAsiaTheme="minorEastAsia" w:hAnsi="Times New Roman" w:cs="Times New Roman"/>
          <w:sz w:val="28"/>
          <w:szCs w:val="24"/>
          <w:lang w:val="en-US"/>
        </w:rPr>
        <w:t>t</w:t>
      </w:r>
      <w:proofErr w:type="gramEnd"/>
      <w:r w:rsidRPr="00740519">
        <w:rPr>
          <w:rFonts w:ascii="Times New Roman" w:eastAsiaTheme="minorEastAsia" w:hAnsi="Times New Roman" w:cs="Times New Roman"/>
          <w:sz w:val="28"/>
          <w:szCs w:val="24"/>
          <w:vertAlign w:val="subscript"/>
        </w:rPr>
        <w:t xml:space="preserve">уст </w:t>
      </w:r>
      <w:r>
        <w:rPr>
          <w:rFonts w:ascii="Times New Roman" w:eastAsiaTheme="minorEastAsia" w:hAnsi="Times New Roman" w:cs="Times New Roman"/>
          <w:sz w:val="28"/>
          <w:szCs w:val="24"/>
          <w:vertAlign w:val="subscript"/>
        </w:rPr>
        <w:t xml:space="preserve"> </w:t>
      </w:r>
      <w:r>
        <w:rPr>
          <w:rFonts w:ascii="Times New Roman" w:eastAsiaTheme="minorEastAsia" w:hAnsi="Times New Roman" w:cs="Times New Roman"/>
          <w:sz w:val="24"/>
          <w:szCs w:val="24"/>
        </w:rPr>
        <w:t>время на установку обрабатываемой заготовки;</w:t>
      </w:r>
    </w:p>
    <w:p w:rsidR="00740519" w:rsidRDefault="00740519" w:rsidP="00740519">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roofErr w:type="gramStart"/>
      <w:r w:rsidRPr="00740519">
        <w:rPr>
          <w:rFonts w:ascii="Times New Roman" w:eastAsiaTheme="minorEastAsia" w:hAnsi="Times New Roman" w:cs="Times New Roman"/>
          <w:sz w:val="28"/>
          <w:szCs w:val="24"/>
          <w:lang w:val="en-US"/>
        </w:rPr>
        <w:t>t</w:t>
      </w:r>
      <w:r w:rsidRPr="00740519">
        <w:rPr>
          <w:rFonts w:ascii="Times New Roman" w:eastAsiaTheme="minorEastAsia" w:hAnsi="Times New Roman" w:cs="Times New Roman"/>
          <w:sz w:val="28"/>
          <w:szCs w:val="24"/>
          <w:vertAlign w:val="subscript"/>
        </w:rPr>
        <w:t>пер</w:t>
      </w:r>
      <w:proofErr w:type="gramEnd"/>
      <w:r>
        <w:rPr>
          <w:rFonts w:ascii="Times New Roman" w:eastAsiaTheme="minorEastAsia" w:hAnsi="Times New Roman" w:cs="Times New Roman"/>
          <w:sz w:val="28"/>
          <w:szCs w:val="24"/>
          <w:vertAlign w:val="subscript"/>
        </w:rPr>
        <w:t xml:space="preserve"> </w:t>
      </w:r>
      <w:r>
        <w:rPr>
          <w:rFonts w:ascii="Times New Roman" w:eastAsiaTheme="minorEastAsia" w:hAnsi="Times New Roman" w:cs="Times New Roman"/>
          <w:sz w:val="24"/>
          <w:szCs w:val="24"/>
        </w:rPr>
        <w:t>– время связанное с технологическим переходом;</w:t>
      </w:r>
    </w:p>
    <w:p w:rsidR="00740519" w:rsidRDefault="00740519" w:rsidP="00740519">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roofErr w:type="gramStart"/>
      <w:r w:rsidRPr="00740519">
        <w:rPr>
          <w:rFonts w:ascii="Times New Roman" w:eastAsiaTheme="minorEastAsia" w:hAnsi="Times New Roman" w:cs="Times New Roman"/>
          <w:sz w:val="28"/>
          <w:szCs w:val="24"/>
          <w:lang w:val="en-US"/>
        </w:rPr>
        <w:t>t</w:t>
      </w:r>
      <w:proofErr w:type="spellStart"/>
      <w:r w:rsidRPr="00740519">
        <w:rPr>
          <w:rFonts w:ascii="Times New Roman" w:eastAsiaTheme="minorEastAsia" w:hAnsi="Times New Roman" w:cs="Times New Roman"/>
          <w:sz w:val="28"/>
          <w:szCs w:val="24"/>
          <w:vertAlign w:val="subscript"/>
        </w:rPr>
        <w:t>изн</w:t>
      </w:r>
      <w:proofErr w:type="spellEnd"/>
      <w:r>
        <w:rPr>
          <w:rFonts w:ascii="Times New Roman" w:eastAsiaTheme="minorEastAsia" w:hAnsi="Times New Roman" w:cs="Times New Roman"/>
          <w:sz w:val="28"/>
          <w:szCs w:val="24"/>
          <w:vertAlign w:val="subscript"/>
        </w:rPr>
        <w:t xml:space="preserve"> </w:t>
      </w:r>
      <w:r>
        <w:rPr>
          <w:rFonts w:ascii="Times New Roman" w:eastAsiaTheme="minorEastAsia" w:hAnsi="Times New Roman" w:cs="Times New Roman"/>
          <w:sz w:val="28"/>
          <w:szCs w:val="24"/>
        </w:rPr>
        <w:t xml:space="preserve"> </w:t>
      </w:r>
      <w:r>
        <w:rPr>
          <w:rFonts w:ascii="Times New Roman" w:eastAsiaTheme="minorEastAsia" w:hAnsi="Times New Roman" w:cs="Times New Roman"/>
          <w:sz w:val="24"/>
          <w:szCs w:val="24"/>
        </w:rPr>
        <w:t>-</w:t>
      </w:r>
      <w:proofErr w:type="gramEnd"/>
      <w:r>
        <w:rPr>
          <w:rFonts w:ascii="Times New Roman" w:eastAsiaTheme="minorEastAsia" w:hAnsi="Times New Roman" w:cs="Times New Roman"/>
          <w:sz w:val="24"/>
          <w:szCs w:val="24"/>
        </w:rPr>
        <w:t xml:space="preserve"> в</w:t>
      </w:r>
      <w:r w:rsidRPr="00740519">
        <w:rPr>
          <w:rFonts w:ascii="Times New Roman" w:eastAsiaTheme="minorEastAsia" w:hAnsi="Times New Roman" w:cs="Times New Roman"/>
          <w:sz w:val="24"/>
          <w:szCs w:val="24"/>
        </w:rPr>
        <w:t>ремя связанное с измере</w:t>
      </w:r>
      <w:r>
        <w:rPr>
          <w:rFonts w:ascii="Times New Roman" w:eastAsiaTheme="minorEastAsia" w:hAnsi="Times New Roman" w:cs="Times New Roman"/>
          <w:sz w:val="24"/>
          <w:szCs w:val="24"/>
        </w:rPr>
        <w:t>нием после обработки.</w:t>
      </w:r>
    </w:p>
    <w:p w:rsidR="00740519" w:rsidRDefault="00740519" w:rsidP="00740519">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vertAlign w:val="subscript"/>
        </w:rPr>
        <w:t xml:space="preserve"> </w:t>
      </w:r>
      <w:r>
        <w:rPr>
          <w:rFonts w:ascii="Times New Roman" w:eastAsiaTheme="minorEastAsia" w:hAnsi="Times New Roman" w:cs="Times New Roman"/>
          <w:sz w:val="24"/>
          <w:szCs w:val="24"/>
        </w:rPr>
        <w:t>Значение составляющих можно</w:t>
      </w:r>
      <w:r w:rsidR="00255FB1">
        <w:rPr>
          <w:rFonts w:ascii="Times New Roman" w:eastAsiaTheme="minorEastAsia" w:hAnsi="Times New Roman" w:cs="Times New Roman"/>
          <w:sz w:val="24"/>
          <w:szCs w:val="24"/>
        </w:rPr>
        <w:t xml:space="preserve"> определить по справочникам нормировщиков, например (9) или по (7).</w:t>
      </w:r>
    </w:p>
    <w:p w:rsidR="00255FB1" w:rsidRDefault="00255FB1" w:rsidP="00740519">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3.Определяют оперативное время</w:t>
      </w:r>
    </w:p>
    <w:p w:rsidR="00255FB1" w:rsidRDefault="00727A77" w:rsidP="00255FB1">
      <w:pPr>
        <w:spacing w:after="0"/>
        <w:jc w:val="center"/>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Т</w:t>
      </w:r>
      <w:r>
        <w:rPr>
          <w:rFonts w:ascii="Times New Roman" w:eastAsiaTheme="minorEastAsia" w:hAnsi="Times New Roman" w:cs="Times New Roman"/>
          <w:sz w:val="24"/>
          <w:szCs w:val="24"/>
          <w:vertAlign w:val="subscript"/>
        </w:rPr>
        <w:t>опер</w:t>
      </w:r>
      <w:proofErr w:type="spellEnd"/>
      <w:r>
        <w:rPr>
          <w:rFonts w:ascii="Times New Roman" w:eastAsiaTheme="minorEastAsia" w:hAnsi="Times New Roman" w:cs="Times New Roman"/>
          <w:sz w:val="24"/>
          <w:szCs w:val="24"/>
        </w:rPr>
        <w:t xml:space="preserve"> = </w:t>
      </w:r>
      <w:proofErr w:type="spellStart"/>
      <w:r>
        <w:rPr>
          <w:rFonts w:ascii="Times New Roman" w:eastAsiaTheme="minorEastAsia" w:hAnsi="Times New Roman" w:cs="Times New Roman"/>
          <w:sz w:val="24"/>
          <w:szCs w:val="24"/>
        </w:rPr>
        <w:t>Тм+Тв</w:t>
      </w:r>
      <w:proofErr w:type="spellEnd"/>
    </w:p>
    <w:p w:rsidR="00727A77" w:rsidRDefault="00727A77" w:rsidP="00727A77">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Причем </w:t>
      </w:r>
      <w:proofErr w:type="spellStart"/>
      <w:r>
        <w:rPr>
          <w:rFonts w:ascii="Times New Roman" w:eastAsiaTheme="minorEastAsia" w:hAnsi="Times New Roman" w:cs="Times New Roman"/>
          <w:sz w:val="24"/>
          <w:szCs w:val="24"/>
        </w:rPr>
        <w:t>Тв</w:t>
      </w:r>
      <w:proofErr w:type="spellEnd"/>
      <w:r>
        <w:rPr>
          <w:rFonts w:ascii="Times New Roman" w:eastAsiaTheme="minorEastAsia" w:hAnsi="Times New Roman" w:cs="Times New Roman"/>
          <w:sz w:val="24"/>
          <w:szCs w:val="24"/>
        </w:rPr>
        <w:t xml:space="preserve"> берется не перекрываемое машинным. (Это часто учитывается при работе на автоматах и полуавтоматах).</w:t>
      </w:r>
    </w:p>
    <w:p w:rsidR="00727A77" w:rsidRDefault="00727A77" w:rsidP="00727A77">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4.Определяют процент от оперативного времени на обслуживание рабочего места – по (1) или по (9). Обычно эта величина составляет. Для токарно – винторезных станков при высоте центров над станиной:</w:t>
      </w:r>
    </w:p>
    <w:p w:rsidR="00727A77" w:rsidRDefault="00727A77" w:rsidP="00727A77">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До 150мм</w:t>
      </w:r>
      <w:r>
        <w:rPr>
          <w:rFonts w:ascii="Times New Roman" w:eastAsiaTheme="minorEastAsia" w:hAnsi="Times New Roman" w:cs="Times New Roman"/>
          <w:sz w:val="24"/>
          <w:szCs w:val="24"/>
        </w:rPr>
        <w:tab/>
        <w:t>3,5%</w:t>
      </w:r>
    </w:p>
    <w:p w:rsidR="00727A77" w:rsidRDefault="00727A77" w:rsidP="00727A77">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а </w:t>
      </w:r>
      <w:proofErr w:type="spellStart"/>
      <w:r w:rsidRPr="00727A77">
        <w:rPr>
          <w:rFonts w:ascii="Times New Roman" w:eastAsiaTheme="minorEastAsia" w:hAnsi="Times New Roman" w:cs="Times New Roman"/>
          <w:szCs w:val="24"/>
        </w:rPr>
        <w:t>обс</w:t>
      </w:r>
      <w:proofErr w:type="spellEnd"/>
      <w:r>
        <w:rPr>
          <w:rFonts w:ascii="Times New Roman" w:eastAsiaTheme="minorEastAsia" w:hAnsi="Times New Roman" w:cs="Times New Roman"/>
          <w:szCs w:val="24"/>
        </w:rPr>
        <w:t xml:space="preserve"> в</w:t>
      </w:r>
      <w:proofErr w:type="gramStart"/>
      <w:r>
        <w:rPr>
          <w:rFonts w:ascii="Times New Roman" w:eastAsiaTheme="minorEastAsia" w:hAnsi="Times New Roman" w:cs="Times New Roman"/>
          <w:szCs w:val="24"/>
        </w:rPr>
        <w:t xml:space="preserve"> %</w:t>
      </w: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 w:val="24"/>
          <w:szCs w:val="24"/>
        </w:rPr>
        <w:t>Д</w:t>
      </w:r>
      <w:proofErr w:type="gramEnd"/>
      <w:r>
        <w:rPr>
          <w:rFonts w:ascii="Times New Roman" w:eastAsiaTheme="minorEastAsia" w:hAnsi="Times New Roman" w:cs="Times New Roman"/>
          <w:sz w:val="24"/>
          <w:szCs w:val="24"/>
        </w:rPr>
        <w:t>о 200мм</w:t>
      </w:r>
      <w:r>
        <w:rPr>
          <w:rFonts w:ascii="Times New Roman" w:eastAsiaTheme="minorEastAsia" w:hAnsi="Times New Roman" w:cs="Times New Roman"/>
          <w:sz w:val="24"/>
          <w:szCs w:val="24"/>
        </w:rPr>
        <w:tab/>
        <w:t>4%</w:t>
      </w:r>
    </w:p>
    <w:p w:rsidR="00727A77" w:rsidRDefault="00727A77" w:rsidP="00727A77">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До 300мм</w:t>
      </w:r>
      <w:r>
        <w:rPr>
          <w:rFonts w:ascii="Times New Roman" w:eastAsiaTheme="minorEastAsia" w:hAnsi="Times New Roman" w:cs="Times New Roman"/>
          <w:sz w:val="24"/>
          <w:szCs w:val="24"/>
        </w:rPr>
        <w:tab/>
        <w:t>5%</w:t>
      </w:r>
    </w:p>
    <w:p w:rsidR="00727A77" w:rsidRPr="00727A77" w:rsidRDefault="00727A77" w:rsidP="00727A77">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До 500мм</w:t>
      </w:r>
      <w:r>
        <w:rPr>
          <w:rFonts w:ascii="Times New Roman" w:eastAsiaTheme="minorEastAsia" w:hAnsi="Times New Roman" w:cs="Times New Roman"/>
          <w:sz w:val="24"/>
          <w:szCs w:val="24"/>
        </w:rPr>
        <w:tab/>
        <w:t>5,5%</w:t>
      </w:r>
    </w:p>
    <w:p w:rsidR="00727A77" w:rsidRDefault="00727A77" w:rsidP="00740519">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Доля карусельных станков при диаметре обрабатываемых изделий.</w:t>
      </w:r>
    </w:p>
    <w:p w:rsidR="00727A77" w:rsidRDefault="00727A77" w:rsidP="00740519">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До 850мм</w:t>
      </w:r>
      <w:r>
        <w:rPr>
          <w:rFonts w:ascii="Times New Roman" w:eastAsiaTheme="minorEastAsia" w:hAnsi="Times New Roman" w:cs="Times New Roman"/>
          <w:sz w:val="24"/>
          <w:szCs w:val="24"/>
        </w:rPr>
        <w:tab/>
        <w:t>5,5%</w:t>
      </w:r>
    </w:p>
    <w:p w:rsidR="00727A77" w:rsidRDefault="00727A77" w:rsidP="00740519">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а </w:t>
      </w:r>
      <w:proofErr w:type="spellStart"/>
      <w:r w:rsidRPr="00727A77">
        <w:rPr>
          <w:rFonts w:ascii="Times New Roman" w:eastAsiaTheme="minorEastAsia" w:hAnsi="Times New Roman" w:cs="Times New Roman"/>
          <w:szCs w:val="24"/>
        </w:rPr>
        <w:t>обс</w:t>
      </w:r>
      <w:proofErr w:type="spellEnd"/>
      <w:r>
        <w:rPr>
          <w:rFonts w:ascii="Times New Roman" w:eastAsiaTheme="minorEastAsia" w:hAnsi="Times New Roman" w:cs="Times New Roman"/>
          <w:szCs w:val="24"/>
        </w:rPr>
        <w:t xml:space="preserve"> в</w:t>
      </w:r>
      <w:proofErr w:type="gramStart"/>
      <w:r>
        <w:rPr>
          <w:rFonts w:ascii="Times New Roman" w:eastAsiaTheme="minorEastAsia" w:hAnsi="Times New Roman" w:cs="Times New Roman"/>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Д</w:t>
      </w:r>
      <w:proofErr w:type="gramEnd"/>
      <w:r>
        <w:rPr>
          <w:rFonts w:ascii="Times New Roman" w:eastAsiaTheme="minorEastAsia" w:hAnsi="Times New Roman" w:cs="Times New Roman"/>
          <w:sz w:val="24"/>
          <w:szCs w:val="24"/>
        </w:rPr>
        <w:t>о 1500мм</w:t>
      </w:r>
      <w:r>
        <w:rPr>
          <w:rFonts w:ascii="Times New Roman" w:eastAsiaTheme="minorEastAsia" w:hAnsi="Times New Roman" w:cs="Times New Roman"/>
          <w:sz w:val="24"/>
          <w:szCs w:val="24"/>
        </w:rPr>
        <w:tab/>
        <w:t>6%</w:t>
      </w:r>
    </w:p>
    <w:p w:rsidR="00740519" w:rsidRDefault="00727A77" w:rsidP="00740519">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До 2500мм</w:t>
      </w:r>
      <w:r>
        <w:rPr>
          <w:rFonts w:ascii="Times New Roman" w:eastAsiaTheme="minorEastAsia" w:hAnsi="Times New Roman" w:cs="Times New Roman"/>
          <w:sz w:val="24"/>
          <w:szCs w:val="24"/>
        </w:rPr>
        <w:tab/>
        <w:t>6,5%</w:t>
      </w:r>
      <w:r>
        <w:rPr>
          <w:rFonts w:ascii="Times New Roman" w:eastAsiaTheme="minorEastAsia" w:hAnsi="Times New Roman" w:cs="Times New Roman"/>
          <w:sz w:val="24"/>
          <w:szCs w:val="24"/>
        </w:rPr>
        <w:tab/>
      </w:r>
    </w:p>
    <w:p w:rsidR="00727A77" w:rsidRDefault="00727A77" w:rsidP="00740519">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Для горизонтально – расточных станков при диаметре обрабатываемых изделий.</w:t>
      </w:r>
    </w:p>
    <w:p w:rsidR="00727A77" w:rsidRDefault="00EF2FCE" w:rsidP="00740519">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До 850мм</w:t>
      </w:r>
      <w:r>
        <w:rPr>
          <w:rFonts w:ascii="Times New Roman" w:eastAsiaTheme="minorEastAsia" w:hAnsi="Times New Roman" w:cs="Times New Roman"/>
          <w:sz w:val="24"/>
          <w:szCs w:val="24"/>
        </w:rPr>
        <w:tab/>
        <w:t>4%</w:t>
      </w:r>
    </w:p>
    <w:p w:rsidR="00EF2FCE" w:rsidRDefault="00EF2FCE" w:rsidP="00740519">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а </w:t>
      </w:r>
      <w:proofErr w:type="spellStart"/>
      <w:r w:rsidRPr="00727A77">
        <w:rPr>
          <w:rFonts w:ascii="Times New Roman" w:eastAsiaTheme="minorEastAsia" w:hAnsi="Times New Roman" w:cs="Times New Roman"/>
          <w:szCs w:val="24"/>
        </w:rPr>
        <w:t>обс</w:t>
      </w:r>
      <w:proofErr w:type="spellEnd"/>
      <w:r>
        <w:rPr>
          <w:rFonts w:ascii="Times New Roman" w:eastAsiaTheme="minorEastAsia" w:hAnsi="Times New Roman" w:cs="Times New Roman"/>
          <w:szCs w:val="24"/>
        </w:rPr>
        <w:t xml:space="preserve"> в</w:t>
      </w:r>
      <w:proofErr w:type="gramStart"/>
      <w:r>
        <w:rPr>
          <w:rFonts w:ascii="Times New Roman" w:eastAsiaTheme="minorEastAsia" w:hAnsi="Times New Roman" w:cs="Times New Roman"/>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Д</w:t>
      </w:r>
      <w:proofErr w:type="gramEnd"/>
      <w:r>
        <w:rPr>
          <w:rFonts w:ascii="Times New Roman" w:eastAsiaTheme="minorEastAsia" w:hAnsi="Times New Roman" w:cs="Times New Roman"/>
          <w:sz w:val="24"/>
          <w:szCs w:val="24"/>
        </w:rPr>
        <w:t>о 110мм</w:t>
      </w:r>
      <w:r>
        <w:rPr>
          <w:rFonts w:ascii="Times New Roman" w:eastAsiaTheme="minorEastAsia" w:hAnsi="Times New Roman" w:cs="Times New Roman"/>
          <w:sz w:val="24"/>
          <w:szCs w:val="24"/>
        </w:rPr>
        <w:tab/>
        <w:t>4,5%</w:t>
      </w:r>
    </w:p>
    <w:p w:rsidR="00EF2FCE" w:rsidRDefault="00EF2FCE" w:rsidP="00740519">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До 150мм</w:t>
      </w:r>
      <w:r>
        <w:rPr>
          <w:rFonts w:ascii="Times New Roman" w:eastAsiaTheme="minorEastAsia" w:hAnsi="Times New Roman" w:cs="Times New Roman"/>
          <w:sz w:val="24"/>
          <w:szCs w:val="24"/>
        </w:rPr>
        <w:tab/>
        <w:t>5,5%</w:t>
      </w:r>
    </w:p>
    <w:p w:rsidR="00EF2FCE" w:rsidRDefault="00EF2FCE" w:rsidP="00740519">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Для токарно – револьверных станков с вертикальной осью вращения головки и наибольшим диаметром обрабатываемого прутка в </w:t>
      </w:r>
      <w:proofErr w:type="gramStart"/>
      <w:r>
        <w:rPr>
          <w:rFonts w:ascii="Times New Roman" w:eastAsiaTheme="minorEastAsia" w:hAnsi="Times New Roman" w:cs="Times New Roman"/>
          <w:sz w:val="24"/>
          <w:szCs w:val="24"/>
        </w:rPr>
        <w:t>мм</w:t>
      </w:r>
      <w:proofErr w:type="gramEnd"/>
      <w:r>
        <w:rPr>
          <w:rFonts w:ascii="Times New Roman" w:eastAsiaTheme="minorEastAsia" w:hAnsi="Times New Roman" w:cs="Times New Roman"/>
          <w:sz w:val="24"/>
          <w:szCs w:val="24"/>
        </w:rPr>
        <w:t>:</w:t>
      </w:r>
    </w:p>
    <w:p w:rsidR="00EF2FCE" w:rsidRDefault="00EF2FCE" w:rsidP="00740519">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До 12-25мм</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4%</w:t>
      </w:r>
    </w:p>
    <w:p w:rsidR="00EF2FCE" w:rsidRDefault="00EF2FCE" w:rsidP="00740519">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До 36мм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4,5%</w:t>
      </w:r>
    </w:p>
    <w:p w:rsidR="00EF2FCE" w:rsidRDefault="00EF2FCE" w:rsidP="00740519">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а </w:t>
      </w:r>
      <w:proofErr w:type="spellStart"/>
      <w:r w:rsidRPr="00727A77">
        <w:rPr>
          <w:rFonts w:ascii="Times New Roman" w:eastAsiaTheme="minorEastAsia" w:hAnsi="Times New Roman" w:cs="Times New Roman"/>
          <w:szCs w:val="24"/>
        </w:rPr>
        <w:t>обс</w:t>
      </w:r>
      <w:proofErr w:type="spellEnd"/>
      <w:r>
        <w:rPr>
          <w:rFonts w:ascii="Times New Roman" w:eastAsiaTheme="minorEastAsia" w:hAnsi="Times New Roman" w:cs="Times New Roman"/>
          <w:szCs w:val="24"/>
        </w:rPr>
        <w:t xml:space="preserve"> в</w:t>
      </w:r>
      <w:proofErr w:type="gramStart"/>
      <w:r>
        <w:rPr>
          <w:rFonts w:ascii="Times New Roman" w:eastAsiaTheme="minorEastAsia" w:hAnsi="Times New Roman" w:cs="Times New Roman"/>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Д</w:t>
      </w:r>
      <w:proofErr w:type="gramEnd"/>
      <w:r>
        <w:rPr>
          <w:rFonts w:ascii="Times New Roman" w:eastAsiaTheme="minorEastAsia" w:hAnsi="Times New Roman" w:cs="Times New Roman"/>
          <w:sz w:val="24"/>
          <w:szCs w:val="24"/>
        </w:rPr>
        <w:t>о 65мм</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5%</w:t>
      </w:r>
    </w:p>
    <w:p w:rsidR="00EF2FCE" w:rsidRDefault="00EF2FCE" w:rsidP="00740519">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До 110 и выше 5,5%</w:t>
      </w:r>
    </w:p>
    <w:p w:rsidR="00EF2FCE" w:rsidRDefault="00EF2FCE" w:rsidP="00740519">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Для токарно – револьверных станков с горизонтальной осью вращения головки при наибольшем диаметре обрабатываемых прутков в </w:t>
      </w:r>
      <w:proofErr w:type="gramStart"/>
      <w:r>
        <w:rPr>
          <w:rFonts w:ascii="Times New Roman" w:eastAsiaTheme="minorEastAsia" w:hAnsi="Times New Roman" w:cs="Times New Roman"/>
          <w:sz w:val="24"/>
          <w:szCs w:val="24"/>
        </w:rPr>
        <w:t>мм</w:t>
      </w:r>
      <w:proofErr w:type="gramEnd"/>
      <w:r>
        <w:rPr>
          <w:rFonts w:ascii="Times New Roman" w:eastAsiaTheme="minorEastAsia" w:hAnsi="Times New Roman" w:cs="Times New Roman"/>
          <w:sz w:val="24"/>
          <w:szCs w:val="24"/>
        </w:rPr>
        <w:t>:</w:t>
      </w:r>
    </w:p>
    <w:p w:rsidR="00EF2FCE" w:rsidRDefault="0075570E" w:rsidP="00740519">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9E30D2">
        <w:rPr>
          <w:rFonts w:ascii="Times New Roman" w:eastAsiaTheme="minorEastAsia" w:hAnsi="Times New Roman" w:cs="Times New Roman"/>
          <w:sz w:val="24"/>
          <w:szCs w:val="24"/>
        </w:rPr>
        <w:tab/>
      </w:r>
      <w:r w:rsidR="009E30D2">
        <w:rPr>
          <w:rFonts w:ascii="Times New Roman" w:eastAsiaTheme="minorEastAsia" w:hAnsi="Times New Roman" w:cs="Times New Roman"/>
          <w:sz w:val="24"/>
          <w:szCs w:val="24"/>
        </w:rPr>
        <w:tab/>
      </w:r>
      <w:r w:rsidR="009E30D2">
        <w:rPr>
          <w:rFonts w:ascii="Times New Roman" w:eastAsiaTheme="minorEastAsia" w:hAnsi="Times New Roman" w:cs="Times New Roman"/>
          <w:sz w:val="24"/>
          <w:szCs w:val="24"/>
        </w:rPr>
        <w:tab/>
      </w:r>
      <w:r w:rsidR="009E30D2">
        <w:rPr>
          <w:rFonts w:ascii="Times New Roman" w:eastAsiaTheme="minorEastAsia" w:hAnsi="Times New Roman" w:cs="Times New Roman"/>
          <w:sz w:val="24"/>
          <w:szCs w:val="24"/>
        </w:rPr>
        <w:tab/>
        <w:t>До 36мм</w:t>
      </w:r>
      <w:r w:rsidR="009E30D2">
        <w:rPr>
          <w:rFonts w:ascii="Times New Roman" w:eastAsiaTheme="minorEastAsia" w:hAnsi="Times New Roman" w:cs="Times New Roman"/>
          <w:sz w:val="24"/>
          <w:szCs w:val="24"/>
        </w:rPr>
        <w:tab/>
      </w:r>
      <w:r w:rsidR="009E30D2">
        <w:rPr>
          <w:rFonts w:ascii="Times New Roman" w:eastAsiaTheme="minorEastAsia" w:hAnsi="Times New Roman" w:cs="Times New Roman"/>
          <w:sz w:val="24"/>
          <w:szCs w:val="24"/>
        </w:rPr>
        <w:tab/>
        <w:t>4%</w:t>
      </w:r>
    </w:p>
    <w:p w:rsidR="009E30D2" w:rsidRDefault="009E30D2" w:rsidP="006A6A8C">
      <w:pPr>
        <w:spacing w:after="0"/>
        <w:ind w:firstLine="708"/>
        <w:rPr>
          <w:rFonts w:ascii="Times New Roman" w:eastAsiaTheme="minorEastAsia" w:hAnsi="Times New Roman" w:cs="Times New Roman"/>
          <w:szCs w:val="24"/>
        </w:rPr>
      </w:pPr>
      <w:r>
        <w:rPr>
          <w:rFonts w:ascii="Times New Roman" w:eastAsiaTheme="minorEastAsia" w:hAnsi="Times New Roman" w:cs="Times New Roman"/>
          <w:sz w:val="24"/>
          <w:szCs w:val="24"/>
        </w:rPr>
        <w:t xml:space="preserve">а </w:t>
      </w:r>
      <w:proofErr w:type="spellStart"/>
      <w:r w:rsidRPr="00727A77">
        <w:rPr>
          <w:rFonts w:ascii="Times New Roman" w:eastAsiaTheme="minorEastAsia" w:hAnsi="Times New Roman" w:cs="Times New Roman"/>
          <w:szCs w:val="24"/>
        </w:rPr>
        <w:t>обс</w:t>
      </w:r>
      <w:proofErr w:type="spellEnd"/>
      <w:r>
        <w:rPr>
          <w:rFonts w:ascii="Times New Roman" w:eastAsiaTheme="minorEastAsia" w:hAnsi="Times New Roman" w:cs="Times New Roman"/>
          <w:szCs w:val="24"/>
        </w:rPr>
        <w:t xml:space="preserve"> в</w:t>
      </w:r>
      <w:proofErr w:type="gramStart"/>
      <w:r>
        <w:rPr>
          <w:rFonts w:ascii="Times New Roman" w:eastAsiaTheme="minorEastAsia" w:hAnsi="Times New Roman" w:cs="Times New Roman"/>
          <w:szCs w:val="24"/>
        </w:rPr>
        <w:t xml:space="preserve"> %</w:t>
      </w:r>
      <w:r w:rsidR="006A6A8C">
        <w:rPr>
          <w:rFonts w:ascii="Times New Roman" w:eastAsiaTheme="minorEastAsia" w:hAnsi="Times New Roman" w:cs="Times New Roman"/>
          <w:szCs w:val="24"/>
        </w:rPr>
        <w:t xml:space="preserve">  </w:t>
      </w:r>
      <w:r>
        <w:rPr>
          <w:rFonts w:ascii="Times New Roman" w:eastAsiaTheme="minorEastAsia" w:hAnsi="Times New Roman" w:cs="Times New Roman"/>
          <w:szCs w:val="24"/>
        </w:rPr>
        <w:tab/>
      </w:r>
      <w:r>
        <w:rPr>
          <w:rFonts w:ascii="Times New Roman" w:eastAsiaTheme="minorEastAsia" w:hAnsi="Times New Roman" w:cs="Times New Roman"/>
          <w:szCs w:val="24"/>
        </w:rPr>
        <w:tab/>
        <w:t>Д</w:t>
      </w:r>
      <w:proofErr w:type="gramEnd"/>
      <w:r>
        <w:rPr>
          <w:rFonts w:ascii="Times New Roman" w:eastAsiaTheme="minorEastAsia" w:hAnsi="Times New Roman" w:cs="Times New Roman"/>
          <w:szCs w:val="24"/>
        </w:rPr>
        <w:t>о 50мм</w:t>
      </w:r>
      <w:r>
        <w:rPr>
          <w:rFonts w:ascii="Times New Roman" w:eastAsiaTheme="minorEastAsia" w:hAnsi="Times New Roman" w:cs="Times New Roman"/>
          <w:szCs w:val="24"/>
        </w:rPr>
        <w:tab/>
        <w:t xml:space="preserve">          </w:t>
      </w:r>
      <w:r>
        <w:rPr>
          <w:rFonts w:ascii="Times New Roman" w:eastAsiaTheme="minorEastAsia" w:hAnsi="Times New Roman" w:cs="Times New Roman"/>
          <w:szCs w:val="24"/>
        </w:rPr>
        <w:tab/>
        <w:t>4,5%</w:t>
      </w:r>
    </w:p>
    <w:p w:rsidR="009E30D2" w:rsidRDefault="009E30D2" w:rsidP="00740519">
      <w:pPr>
        <w:spacing w:after="0"/>
        <w:rPr>
          <w:rFonts w:ascii="Times New Roman" w:eastAsiaTheme="minorEastAsia" w:hAnsi="Times New Roman" w:cs="Times New Roman"/>
          <w:szCs w:val="24"/>
        </w:rPr>
      </w:pP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t xml:space="preserve">До свыше 50мм </w:t>
      </w:r>
      <w:r>
        <w:rPr>
          <w:rFonts w:ascii="Times New Roman" w:eastAsiaTheme="minorEastAsia" w:hAnsi="Times New Roman" w:cs="Times New Roman"/>
          <w:szCs w:val="24"/>
        </w:rPr>
        <w:tab/>
        <w:t>5%</w:t>
      </w:r>
    </w:p>
    <w:p w:rsidR="009E30D2" w:rsidRDefault="00FB0BA0" w:rsidP="00740519">
      <w:pPr>
        <w:spacing w:after="0"/>
        <w:rPr>
          <w:rFonts w:ascii="Times New Roman" w:eastAsiaTheme="minorEastAsia" w:hAnsi="Times New Roman" w:cs="Times New Roman"/>
          <w:szCs w:val="24"/>
        </w:rPr>
      </w:pPr>
      <w:r>
        <w:rPr>
          <w:rFonts w:ascii="Times New Roman" w:eastAsiaTheme="minorEastAsia" w:hAnsi="Times New Roman" w:cs="Times New Roman"/>
          <w:szCs w:val="24"/>
        </w:rPr>
        <w:t xml:space="preserve">Для вертикально сверлильных станков при диаметре отверстие в </w:t>
      </w:r>
      <w:proofErr w:type="gramStart"/>
      <w:r>
        <w:rPr>
          <w:rFonts w:ascii="Times New Roman" w:eastAsiaTheme="minorEastAsia" w:hAnsi="Times New Roman" w:cs="Times New Roman"/>
          <w:szCs w:val="24"/>
        </w:rPr>
        <w:t>мм</w:t>
      </w:r>
      <w:proofErr w:type="gramEnd"/>
      <w:r>
        <w:rPr>
          <w:rFonts w:ascii="Times New Roman" w:eastAsiaTheme="minorEastAsia" w:hAnsi="Times New Roman" w:cs="Times New Roman"/>
          <w:szCs w:val="24"/>
        </w:rPr>
        <w:t>:</w:t>
      </w:r>
    </w:p>
    <w:p w:rsidR="00FB0BA0" w:rsidRDefault="00FB0BA0" w:rsidP="00740519">
      <w:pPr>
        <w:spacing w:after="0"/>
        <w:rPr>
          <w:rFonts w:ascii="Times New Roman" w:eastAsiaTheme="minorEastAsia" w:hAnsi="Times New Roman" w:cs="Times New Roman"/>
          <w:szCs w:val="24"/>
        </w:rPr>
      </w:pP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t xml:space="preserve">До 12мм </w:t>
      </w:r>
      <w:r>
        <w:rPr>
          <w:rFonts w:ascii="Times New Roman" w:eastAsiaTheme="minorEastAsia" w:hAnsi="Times New Roman" w:cs="Times New Roman"/>
          <w:szCs w:val="24"/>
        </w:rPr>
        <w:tab/>
      </w:r>
      <w:r>
        <w:rPr>
          <w:rFonts w:ascii="Times New Roman" w:eastAsiaTheme="minorEastAsia" w:hAnsi="Times New Roman" w:cs="Times New Roman"/>
          <w:szCs w:val="24"/>
        </w:rPr>
        <w:tab/>
        <w:t>3,5%</w:t>
      </w:r>
    </w:p>
    <w:p w:rsidR="00FB0BA0" w:rsidRDefault="00FB0BA0" w:rsidP="00740519">
      <w:pPr>
        <w:spacing w:after="0"/>
        <w:rPr>
          <w:rFonts w:ascii="Times New Roman" w:eastAsiaTheme="minorEastAsia" w:hAnsi="Times New Roman" w:cs="Times New Roman"/>
          <w:szCs w:val="24"/>
        </w:rPr>
      </w:pP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t>До 25мм</w:t>
      </w:r>
      <w:r>
        <w:rPr>
          <w:rFonts w:ascii="Times New Roman" w:eastAsiaTheme="minorEastAsia" w:hAnsi="Times New Roman" w:cs="Times New Roman"/>
          <w:szCs w:val="24"/>
        </w:rPr>
        <w:tab/>
      </w:r>
      <w:r>
        <w:rPr>
          <w:rFonts w:ascii="Times New Roman" w:eastAsiaTheme="minorEastAsia" w:hAnsi="Times New Roman" w:cs="Times New Roman"/>
          <w:szCs w:val="24"/>
        </w:rPr>
        <w:tab/>
        <w:t>4%</w:t>
      </w:r>
    </w:p>
    <w:p w:rsidR="00FB0BA0" w:rsidRDefault="00FB0BA0" w:rsidP="006A6A8C">
      <w:pPr>
        <w:spacing w:after="0"/>
        <w:ind w:firstLine="708"/>
        <w:rPr>
          <w:rFonts w:ascii="Times New Roman" w:eastAsiaTheme="minorEastAsia" w:hAnsi="Times New Roman" w:cs="Times New Roman"/>
          <w:szCs w:val="24"/>
        </w:rPr>
      </w:pPr>
      <w:r>
        <w:rPr>
          <w:rFonts w:ascii="Times New Roman" w:eastAsiaTheme="minorEastAsia" w:hAnsi="Times New Roman" w:cs="Times New Roman"/>
          <w:sz w:val="24"/>
          <w:szCs w:val="24"/>
        </w:rPr>
        <w:t xml:space="preserve">а </w:t>
      </w:r>
      <w:proofErr w:type="spellStart"/>
      <w:r w:rsidRPr="00727A77">
        <w:rPr>
          <w:rFonts w:ascii="Times New Roman" w:eastAsiaTheme="minorEastAsia" w:hAnsi="Times New Roman" w:cs="Times New Roman"/>
          <w:szCs w:val="24"/>
        </w:rPr>
        <w:t>обс</w:t>
      </w:r>
      <w:proofErr w:type="spellEnd"/>
      <w:r>
        <w:rPr>
          <w:rFonts w:ascii="Times New Roman" w:eastAsiaTheme="minorEastAsia" w:hAnsi="Times New Roman" w:cs="Times New Roman"/>
          <w:szCs w:val="24"/>
        </w:rPr>
        <w:t xml:space="preserve"> в</w:t>
      </w:r>
      <w:proofErr w:type="gramStart"/>
      <w:r>
        <w:rPr>
          <w:rFonts w:ascii="Times New Roman" w:eastAsiaTheme="minorEastAsia" w:hAnsi="Times New Roman" w:cs="Times New Roman"/>
          <w:szCs w:val="24"/>
        </w:rPr>
        <w:t xml:space="preserve"> %</w:t>
      </w:r>
      <w:r>
        <w:rPr>
          <w:rFonts w:ascii="Times New Roman" w:eastAsiaTheme="minorEastAsia" w:hAnsi="Times New Roman" w:cs="Times New Roman"/>
          <w:szCs w:val="24"/>
        </w:rPr>
        <w:tab/>
      </w:r>
      <w:r>
        <w:rPr>
          <w:rFonts w:ascii="Times New Roman" w:eastAsiaTheme="minorEastAsia" w:hAnsi="Times New Roman" w:cs="Times New Roman"/>
          <w:szCs w:val="24"/>
        </w:rPr>
        <w:tab/>
        <w:t>Д</w:t>
      </w:r>
      <w:proofErr w:type="gramEnd"/>
      <w:r>
        <w:rPr>
          <w:rFonts w:ascii="Times New Roman" w:eastAsiaTheme="minorEastAsia" w:hAnsi="Times New Roman" w:cs="Times New Roman"/>
          <w:szCs w:val="24"/>
        </w:rPr>
        <w:t>о 50мм</w:t>
      </w:r>
      <w:r>
        <w:rPr>
          <w:rFonts w:ascii="Times New Roman" w:eastAsiaTheme="minorEastAsia" w:hAnsi="Times New Roman" w:cs="Times New Roman"/>
          <w:szCs w:val="24"/>
        </w:rPr>
        <w:tab/>
      </w:r>
      <w:r>
        <w:rPr>
          <w:rFonts w:ascii="Times New Roman" w:eastAsiaTheme="minorEastAsia" w:hAnsi="Times New Roman" w:cs="Times New Roman"/>
          <w:szCs w:val="24"/>
        </w:rPr>
        <w:tab/>
        <w:t>4%</w:t>
      </w:r>
    </w:p>
    <w:p w:rsidR="00FB0BA0" w:rsidRDefault="00FB0BA0" w:rsidP="00740519">
      <w:pPr>
        <w:spacing w:after="0"/>
        <w:rPr>
          <w:rFonts w:ascii="Times New Roman" w:eastAsiaTheme="minorEastAsia" w:hAnsi="Times New Roman" w:cs="Times New Roman"/>
          <w:szCs w:val="24"/>
        </w:rPr>
      </w:pP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t>До 75мм</w:t>
      </w:r>
      <w:r>
        <w:rPr>
          <w:rFonts w:ascii="Times New Roman" w:eastAsiaTheme="minorEastAsia" w:hAnsi="Times New Roman" w:cs="Times New Roman"/>
          <w:szCs w:val="24"/>
        </w:rPr>
        <w:tab/>
      </w:r>
      <w:r>
        <w:rPr>
          <w:rFonts w:ascii="Times New Roman" w:eastAsiaTheme="minorEastAsia" w:hAnsi="Times New Roman" w:cs="Times New Roman"/>
          <w:szCs w:val="24"/>
        </w:rPr>
        <w:tab/>
        <w:t>4,5%</w:t>
      </w:r>
    </w:p>
    <w:p w:rsidR="00915B31" w:rsidRDefault="00915B31" w:rsidP="00740519">
      <w:pPr>
        <w:spacing w:after="0"/>
        <w:rPr>
          <w:rFonts w:ascii="Times New Roman" w:eastAsiaTheme="minorEastAsia" w:hAnsi="Times New Roman" w:cs="Times New Roman"/>
          <w:szCs w:val="24"/>
        </w:rPr>
      </w:pPr>
      <w:r>
        <w:rPr>
          <w:rFonts w:ascii="Times New Roman" w:eastAsiaTheme="minorEastAsia" w:hAnsi="Times New Roman" w:cs="Times New Roman"/>
          <w:szCs w:val="24"/>
        </w:rPr>
        <w:t xml:space="preserve">Для радикально сверлильных станков при диаметре просверливаемого отверстия в </w:t>
      </w:r>
      <w:proofErr w:type="gramStart"/>
      <w:r>
        <w:rPr>
          <w:rFonts w:ascii="Times New Roman" w:eastAsiaTheme="minorEastAsia" w:hAnsi="Times New Roman" w:cs="Times New Roman"/>
          <w:szCs w:val="24"/>
        </w:rPr>
        <w:t>мм</w:t>
      </w:r>
      <w:proofErr w:type="gramEnd"/>
      <w:r>
        <w:rPr>
          <w:rFonts w:ascii="Times New Roman" w:eastAsiaTheme="minorEastAsia" w:hAnsi="Times New Roman" w:cs="Times New Roman"/>
          <w:szCs w:val="24"/>
        </w:rPr>
        <w:t>:</w:t>
      </w:r>
    </w:p>
    <w:p w:rsidR="00915B31" w:rsidRDefault="00915B31" w:rsidP="00740519">
      <w:pPr>
        <w:spacing w:after="0"/>
        <w:rPr>
          <w:rFonts w:ascii="Times New Roman" w:eastAsiaTheme="minorEastAsia" w:hAnsi="Times New Roman" w:cs="Times New Roman"/>
          <w:szCs w:val="24"/>
        </w:rPr>
      </w:pP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t>До 35мм</w:t>
      </w:r>
      <w:r>
        <w:rPr>
          <w:rFonts w:ascii="Times New Roman" w:eastAsiaTheme="minorEastAsia" w:hAnsi="Times New Roman" w:cs="Times New Roman"/>
          <w:szCs w:val="24"/>
        </w:rPr>
        <w:tab/>
      </w:r>
      <w:r>
        <w:rPr>
          <w:rFonts w:ascii="Times New Roman" w:eastAsiaTheme="minorEastAsia" w:hAnsi="Times New Roman" w:cs="Times New Roman"/>
          <w:szCs w:val="24"/>
        </w:rPr>
        <w:tab/>
        <w:t>4%</w:t>
      </w:r>
    </w:p>
    <w:p w:rsidR="00915B31" w:rsidRDefault="00915B31" w:rsidP="006A6A8C">
      <w:pPr>
        <w:spacing w:after="0"/>
        <w:ind w:firstLine="708"/>
        <w:rPr>
          <w:rFonts w:ascii="Times New Roman" w:eastAsiaTheme="minorEastAsia" w:hAnsi="Times New Roman" w:cs="Times New Roman"/>
          <w:szCs w:val="24"/>
        </w:rPr>
      </w:pPr>
      <w:r>
        <w:rPr>
          <w:rFonts w:ascii="Times New Roman" w:eastAsiaTheme="minorEastAsia" w:hAnsi="Times New Roman" w:cs="Times New Roman"/>
          <w:sz w:val="24"/>
          <w:szCs w:val="24"/>
        </w:rPr>
        <w:t xml:space="preserve">а </w:t>
      </w:r>
      <w:proofErr w:type="spellStart"/>
      <w:r w:rsidRPr="00727A77">
        <w:rPr>
          <w:rFonts w:ascii="Times New Roman" w:eastAsiaTheme="minorEastAsia" w:hAnsi="Times New Roman" w:cs="Times New Roman"/>
          <w:szCs w:val="24"/>
        </w:rPr>
        <w:t>обс</w:t>
      </w:r>
      <w:proofErr w:type="spellEnd"/>
      <w:r>
        <w:rPr>
          <w:rFonts w:ascii="Times New Roman" w:eastAsiaTheme="minorEastAsia" w:hAnsi="Times New Roman" w:cs="Times New Roman"/>
          <w:szCs w:val="24"/>
        </w:rPr>
        <w:t xml:space="preserve"> в</w:t>
      </w:r>
      <w:proofErr w:type="gramStart"/>
      <w:r>
        <w:rPr>
          <w:rFonts w:ascii="Times New Roman" w:eastAsiaTheme="minorEastAsia" w:hAnsi="Times New Roman" w:cs="Times New Roman"/>
          <w:szCs w:val="24"/>
        </w:rPr>
        <w:t xml:space="preserve"> %</w:t>
      </w:r>
      <w:r>
        <w:rPr>
          <w:rFonts w:ascii="Times New Roman" w:eastAsiaTheme="minorEastAsia" w:hAnsi="Times New Roman" w:cs="Times New Roman"/>
          <w:szCs w:val="24"/>
        </w:rPr>
        <w:tab/>
      </w:r>
      <w:r>
        <w:rPr>
          <w:rFonts w:ascii="Times New Roman" w:eastAsiaTheme="minorEastAsia" w:hAnsi="Times New Roman" w:cs="Times New Roman"/>
          <w:szCs w:val="24"/>
        </w:rPr>
        <w:tab/>
        <w:t>Д</w:t>
      </w:r>
      <w:proofErr w:type="gramEnd"/>
      <w:r>
        <w:rPr>
          <w:rFonts w:ascii="Times New Roman" w:eastAsiaTheme="minorEastAsia" w:hAnsi="Times New Roman" w:cs="Times New Roman"/>
          <w:szCs w:val="24"/>
        </w:rPr>
        <w:t>о 50мм</w:t>
      </w:r>
      <w:r>
        <w:rPr>
          <w:rFonts w:ascii="Times New Roman" w:eastAsiaTheme="minorEastAsia" w:hAnsi="Times New Roman" w:cs="Times New Roman"/>
          <w:szCs w:val="24"/>
        </w:rPr>
        <w:tab/>
      </w:r>
      <w:r>
        <w:rPr>
          <w:rFonts w:ascii="Times New Roman" w:eastAsiaTheme="minorEastAsia" w:hAnsi="Times New Roman" w:cs="Times New Roman"/>
          <w:szCs w:val="24"/>
        </w:rPr>
        <w:tab/>
        <w:t>4%</w:t>
      </w:r>
    </w:p>
    <w:p w:rsidR="00915B31" w:rsidRDefault="00915B31" w:rsidP="00740519">
      <w:pPr>
        <w:spacing w:after="0"/>
        <w:rPr>
          <w:rFonts w:ascii="Times New Roman" w:eastAsiaTheme="minorEastAsia" w:hAnsi="Times New Roman" w:cs="Times New Roman"/>
          <w:szCs w:val="24"/>
        </w:rPr>
      </w:pP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t>До 75мм</w:t>
      </w:r>
      <w:r>
        <w:rPr>
          <w:rFonts w:ascii="Times New Roman" w:eastAsiaTheme="minorEastAsia" w:hAnsi="Times New Roman" w:cs="Times New Roman"/>
          <w:szCs w:val="24"/>
        </w:rPr>
        <w:tab/>
      </w:r>
      <w:r>
        <w:rPr>
          <w:rFonts w:ascii="Times New Roman" w:eastAsiaTheme="minorEastAsia" w:hAnsi="Times New Roman" w:cs="Times New Roman"/>
          <w:szCs w:val="24"/>
        </w:rPr>
        <w:tab/>
        <w:t>4,5%</w:t>
      </w:r>
    </w:p>
    <w:p w:rsidR="00FB0BA0" w:rsidRDefault="00FB0BA0" w:rsidP="00740519">
      <w:pPr>
        <w:spacing w:after="0"/>
        <w:rPr>
          <w:rFonts w:ascii="Times New Roman" w:eastAsiaTheme="minorEastAsia" w:hAnsi="Times New Roman" w:cs="Times New Roman"/>
          <w:szCs w:val="24"/>
        </w:rPr>
      </w:pPr>
      <w:proofErr w:type="gramStart"/>
      <w:r>
        <w:rPr>
          <w:rFonts w:ascii="Times New Roman" w:eastAsiaTheme="minorEastAsia" w:hAnsi="Times New Roman" w:cs="Times New Roman"/>
          <w:szCs w:val="24"/>
        </w:rPr>
        <w:t>Для горизонтально – вертикально и универсально фрезерных при длине стола в мм:</w:t>
      </w:r>
      <w:proofErr w:type="gramEnd"/>
    </w:p>
    <w:p w:rsidR="00915B31" w:rsidRDefault="00915B31" w:rsidP="00740519">
      <w:pPr>
        <w:spacing w:after="0"/>
        <w:rPr>
          <w:rFonts w:ascii="Times New Roman" w:eastAsiaTheme="minorEastAsia" w:hAnsi="Times New Roman" w:cs="Times New Roman"/>
          <w:szCs w:val="24"/>
        </w:rPr>
      </w:pP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t>До 750мм</w:t>
      </w:r>
      <w:r>
        <w:rPr>
          <w:rFonts w:ascii="Times New Roman" w:eastAsiaTheme="minorEastAsia" w:hAnsi="Times New Roman" w:cs="Times New Roman"/>
          <w:szCs w:val="24"/>
        </w:rPr>
        <w:tab/>
      </w:r>
      <w:r>
        <w:rPr>
          <w:rFonts w:ascii="Times New Roman" w:eastAsiaTheme="minorEastAsia" w:hAnsi="Times New Roman" w:cs="Times New Roman"/>
          <w:szCs w:val="24"/>
        </w:rPr>
        <w:tab/>
        <w:t>3%</w:t>
      </w:r>
    </w:p>
    <w:p w:rsidR="00915B31" w:rsidRDefault="00915B31" w:rsidP="00740519">
      <w:pPr>
        <w:spacing w:after="0"/>
        <w:rPr>
          <w:rFonts w:ascii="Times New Roman" w:eastAsiaTheme="minorEastAsia" w:hAnsi="Times New Roman" w:cs="Times New Roman"/>
          <w:szCs w:val="24"/>
        </w:rPr>
      </w:pP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t xml:space="preserve">До 1250мм </w:t>
      </w:r>
      <w:r>
        <w:rPr>
          <w:rFonts w:ascii="Times New Roman" w:eastAsiaTheme="minorEastAsia" w:hAnsi="Times New Roman" w:cs="Times New Roman"/>
          <w:szCs w:val="24"/>
        </w:rPr>
        <w:tab/>
      </w:r>
      <w:r>
        <w:rPr>
          <w:rFonts w:ascii="Times New Roman" w:eastAsiaTheme="minorEastAsia" w:hAnsi="Times New Roman" w:cs="Times New Roman"/>
          <w:szCs w:val="24"/>
        </w:rPr>
        <w:tab/>
        <w:t>3,5%</w:t>
      </w:r>
    </w:p>
    <w:p w:rsidR="00915B31" w:rsidRDefault="00915B31" w:rsidP="006A6A8C">
      <w:pPr>
        <w:spacing w:after="0"/>
        <w:ind w:firstLine="708"/>
        <w:rPr>
          <w:rFonts w:ascii="Times New Roman" w:eastAsiaTheme="minorEastAsia" w:hAnsi="Times New Roman" w:cs="Times New Roman"/>
          <w:szCs w:val="24"/>
        </w:rPr>
      </w:pPr>
      <w:r>
        <w:rPr>
          <w:rFonts w:ascii="Times New Roman" w:eastAsiaTheme="minorEastAsia" w:hAnsi="Times New Roman" w:cs="Times New Roman"/>
          <w:sz w:val="24"/>
          <w:szCs w:val="24"/>
        </w:rPr>
        <w:t xml:space="preserve">а </w:t>
      </w:r>
      <w:proofErr w:type="spellStart"/>
      <w:r w:rsidRPr="00727A77">
        <w:rPr>
          <w:rFonts w:ascii="Times New Roman" w:eastAsiaTheme="minorEastAsia" w:hAnsi="Times New Roman" w:cs="Times New Roman"/>
          <w:szCs w:val="24"/>
        </w:rPr>
        <w:t>обс</w:t>
      </w:r>
      <w:proofErr w:type="spellEnd"/>
      <w:r>
        <w:rPr>
          <w:rFonts w:ascii="Times New Roman" w:eastAsiaTheme="minorEastAsia" w:hAnsi="Times New Roman" w:cs="Times New Roman"/>
          <w:szCs w:val="24"/>
        </w:rPr>
        <w:t xml:space="preserve"> в</w:t>
      </w:r>
      <w:proofErr w:type="gramStart"/>
      <w:r>
        <w:rPr>
          <w:rFonts w:ascii="Times New Roman" w:eastAsiaTheme="minorEastAsia" w:hAnsi="Times New Roman" w:cs="Times New Roman"/>
          <w:szCs w:val="24"/>
        </w:rPr>
        <w:t xml:space="preserve"> %</w:t>
      </w:r>
      <w:r w:rsidR="006A6A8C">
        <w:rPr>
          <w:rFonts w:ascii="Times New Roman" w:eastAsiaTheme="minorEastAsia" w:hAnsi="Times New Roman" w:cs="Times New Roman"/>
          <w:szCs w:val="24"/>
        </w:rPr>
        <w:tab/>
      </w:r>
      <w:r>
        <w:rPr>
          <w:rFonts w:ascii="Times New Roman" w:eastAsiaTheme="minorEastAsia" w:hAnsi="Times New Roman" w:cs="Times New Roman"/>
          <w:szCs w:val="24"/>
        </w:rPr>
        <w:tab/>
        <w:t>Д</w:t>
      </w:r>
      <w:proofErr w:type="gramEnd"/>
      <w:r>
        <w:rPr>
          <w:rFonts w:ascii="Times New Roman" w:eastAsiaTheme="minorEastAsia" w:hAnsi="Times New Roman" w:cs="Times New Roman"/>
          <w:szCs w:val="24"/>
        </w:rPr>
        <w:t>о 1800мм</w:t>
      </w:r>
      <w:r>
        <w:rPr>
          <w:rFonts w:ascii="Times New Roman" w:eastAsiaTheme="minorEastAsia" w:hAnsi="Times New Roman" w:cs="Times New Roman"/>
          <w:szCs w:val="24"/>
        </w:rPr>
        <w:tab/>
      </w:r>
      <w:r>
        <w:rPr>
          <w:rFonts w:ascii="Times New Roman" w:eastAsiaTheme="minorEastAsia" w:hAnsi="Times New Roman" w:cs="Times New Roman"/>
          <w:szCs w:val="24"/>
        </w:rPr>
        <w:tab/>
        <w:t>4%</w:t>
      </w:r>
    </w:p>
    <w:p w:rsidR="00915B31" w:rsidRDefault="00915B31" w:rsidP="00740519">
      <w:pPr>
        <w:spacing w:after="0"/>
        <w:rPr>
          <w:rFonts w:ascii="Times New Roman" w:eastAsiaTheme="minorEastAsia" w:hAnsi="Times New Roman" w:cs="Times New Roman"/>
          <w:szCs w:val="24"/>
        </w:rPr>
      </w:pP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t>До 2500мм</w:t>
      </w:r>
      <w:r>
        <w:rPr>
          <w:rFonts w:ascii="Times New Roman" w:eastAsiaTheme="minorEastAsia" w:hAnsi="Times New Roman" w:cs="Times New Roman"/>
          <w:szCs w:val="24"/>
        </w:rPr>
        <w:tab/>
      </w:r>
      <w:r>
        <w:rPr>
          <w:rFonts w:ascii="Times New Roman" w:eastAsiaTheme="minorEastAsia" w:hAnsi="Times New Roman" w:cs="Times New Roman"/>
          <w:szCs w:val="24"/>
        </w:rPr>
        <w:tab/>
        <w:t>4,5%</w:t>
      </w:r>
    </w:p>
    <w:p w:rsidR="00915B31" w:rsidRDefault="00915B31" w:rsidP="00740519">
      <w:pPr>
        <w:spacing w:after="0"/>
        <w:rPr>
          <w:rFonts w:ascii="Times New Roman" w:eastAsiaTheme="minorEastAsia" w:hAnsi="Times New Roman" w:cs="Times New Roman"/>
          <w:szCs w:val="24"/>
        </w:rPr>
      </w:pPr>
      <w:r>
        <w:rPr>
          <w:rFonts w:ascii="Times New Roman" w:eastAsiaTheme="minorEastAsia" w:hAnsi="Times New Roman" w:cs="Times New Roman"/>
          <w:szCs w:val="24"/>
        </w:rPr>
        <w:t xml:space="preserve">Для продольно – фрезерных станков при длине стола в </w:t>
      </w:r>
      <w:proofErr w:type="gramStart"/>
      <w:r>
        <w:rPr>
          <w:rFonts w:ascii="Times New Roman" w:eastAsiaTheme="minorEastAsia" w:hAnsi="Times New Roman" w:cs="Times New Roman"/>
          <w:szCs w:val="24"/>
        </w:rPr>
        <w:t>мм</w:t>
      </w:r>
      <w:proofErr w:type="gramEnd"/>
      <w:r>
        <w:rPr>
          <w:rFonts w:ascii="Times New Roman" w:eastAsiaTheme="minorEastAsia" w:hAnsi="Times New Roman" w:cs="Times New Roman"/>
          <w:szCs w:val="24"/>
        </w:rPr>
        <w:t>:</w:t>
      </w:r>
    </w:p>
    <w:p w:rsidR="00915B31" w:rsidRDefault="00FB0BA0" w:rsidP="00740519">
      <w:pPr>
        <w:spacing w:after="0"/>
        <w:rPr>
          <w:rFonts w:ascii="Times New Roman" w:eastAsiaTheme="minorEastAsia" w:hAnsi="Times New Roman" w:cs="Times New Roman"/>
          <w:szCs w:val="24"/>
        </w:rPr>
      </w:pP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t xml:space="preserve">До </w:t>
      </w:r>
      <w:r w:rsidR="00915B31">
        <w:rPr>
          <w:rFonts w:ascii="Times New Roman" w:eastAsiaTheme="minorEastAsia" w:hAnsi="Times New Roman" w:cs="Times New Roman"/>
          <w:szCs w:val="24"/>
        </w:rPr>
        <w:t>1600мм</w:t>
      </w:r>
      <w:r w:rsidR="00915B31">
        <w:rPr>
          <w:rFonts w:ascii="Times New Roman" w:eastAsiaTheme="minorEastAsia" w:hAnsi="Times New Roman" w:cs="Times New Roman"/>
          <w:szCs w:val="24"/>
        </w:rPr>
        <w:tab/>
      </w:r>
      <w:r w:rsidR="00915B31">
        <w:rPr>
          <w:rFonts w:ascii="Times New Roman" w:eastAsiaTheme="minorEastAsia" w:hAnsi="Times New Roman" w:cs="Times New Roman"/>
          <w:szCs w:val="24"/>
        </w:rPr>
        <w:tab/>
        <w:t>4%</w:t>
      </w:r>
    </w:p>
    <w:p w:rsidR="00915B31" w:rsidRDefault="00915B31" w:rsidP="006A6A8C">
      <w:pPr>
        <w:spacing w:after="0"/>
        <w:ind w:firstLine="708"/>
        <w:rPr>
          <w:rFonts w:ascii="Times New Roman" w:eastAsiaTheme="minorEastAsia" w:hAnsi="Times New Roman" w:cs="Times New Roman"/>
          <w:szCs w:val="24"/>
        </w:rPr>
      </w:pPr>
      <w:r>
        <w:rPr>
          <w:rFonts w:ascii="Times New Roman" w:eastAsiaTheme="minorEastAsia" w:hAnsi="Times New Roman" w:cs="Times New Roman"/>
          <w:sz w:val="24"/>
          <w:szCs w:val="24"/>
        </w:rPr>
        <w:t xml:space="preserve">а </w:t>
      </w:r>
      <w:proofErr w:type="spellStart"/>
      <w:r w:rsidRPr="00727A77">
        <w:rPr>
          <w:rFonts w:ascii="Times New Roman" w:eastAsiaTheme="minorEastAsia" w:hAnsi="Times New Roman" w:cs="Times New Roman"/>
          <w:szCs w:val="24"/>
        </w:rPr>
        <w:t>обс</w:t>
      </w:r>
      <w:proofErr w:type="spellEnd"/>
      <w:r>
        <w:rPr>
          <w:rFonts w:ascii="Times New Roman" w:eastAsiaTheme="minorEastAsia" w:hAnsi="Times New Roman" w:cs="Times New Roman"/>
          <w:szCs w:val="24"/>
        </w:rPr>
        <w:t xml:space="preserve"> в</w:t>
      </w:r>
      <w:proofErr w:type="gramStart"/>
      <w:r>
        <w:rPr>
          <w:rFonts w:ascii="Times New Roman" w:eastAsiaTheme="minorEastAsia" w:hAnsi="Times New Roman" w:cs="Times New Roman"/>
          <w:szCs w:val="24"/>
        </w:rPr>
        <w:t xml:space="preserve"> %</w:t>
      </w:r>
      <w:r w:rsidR="006A6A8C">
        <w:rPr>
          <w:rFonts w:ascii="Times New Roman" w:eastAsiaTheme="minorEastAsia" w:hAnsi="Times New Roman" w:cs="Times New Roman"/>
          <w:szCs w:val="24"/>
        </w:rPr>
        <w:tab/>
      </w:r>
      <w:r>
        <w:rPr>
          <w:rFonts w:ascii="Times New Roman" w:eastAsiaTheme="minorEastAsia" w:hAnsi="Times New Roman" w:cs="Times New Roman"/>
          <w:szCs w:val="24"/>
        </w:rPr>
        <w:tab/>
        <w:t>Д</w:t>
      </w:r>
      <w:proofErr w:type="gramEnd"/>
      <w:r>
        <w:rPr>
          <w:rFonts w:ascii="Times New Roman" w:eastAsiaTheme="minorEastAsia" w:hAnsi="Times New Roman" w:cs="Times New Roman"/>
          <w:szCs w:val="24"/>
        </w:rPr>
        <w:t>о 3000мм</w:t>
      </w:r>
      <w:r>
        <w:rPr>
          <w:rFonts w:ascii="Times New Roman" w:eastAsiaTheme="minorEastAsia" w:hAnsi="Times New Roman" w:cs="Times New Roman"/>
          <w:szCs w:val="24"/>
        </w:rPr>
        <w:tab/>
      </w:r>
      <w:r>
        <w:rPr>
          <w:rFonts w:ascii="Times New Roman" w:eastAsiaTheme="minorEastAsia" w:hAnsi="Times New Roman" w:cs="Times New Roman"/>
          <w:szCs w:val="24"/>
        </w:rPr>
        <w:tab/>
        <w:t>4,5%</w:t>
      </w:r>
    </w:p>
    <w:p w:rsidR="00915B31" w:rsidRDefault="00915B31" w:rsidP="00740519">
      <w:pPr>
        <w:spacing w:after="0"/>
        <w:rPr>
          <w:rFonts w:ascii="Times New Roman" w:eastAsiaTheme="minorEastAsia" w:hAnsi="Times New Roman" w:cs="Times New Roman"/>
          <w:szCs w:val="24"/>
        </w:rPr>
      </w:pP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t>До 6000мм</w:t>
      </w:r>
      <w:r>
        <w:rPr>
          <w:rFonts w:ascii="Times New Roman" w:eastAsiaTheme="minorEastAsia" w:hAnsi="Times New Roman" w:cs="Times New Roman"/>
          <w:szCs w:val="24"/>
        </w:rPr>
        <w:tab/>
      </w:r>
      <w:r>
        <w:rPr>
          <w:rFonts w:ascii="Times New Roman" w:eastAsiaTheme="minorEastAsia" w:hAnsi="Times New Roman" w:cs="Times New Roman"/>
          <w:szCs w:val="24"/>
        </w:rPr>
        <w:tab/>
        <w:t>5%</w:t>
      </w:r>
    </w:p>
    <w:p w:rsidR="00915B31" w:rsidRDefault="00915B31" w:rsidP="00740519">
      <w:pPr>
        <w:spacing w:after="0"/>
        <w:rPr>
          <w:rFonts w:ascii="Times New Roman" w:eastAsiaTheme="minorEastAsia" w:hAnsi="Times New Roman" w:cs="Times New Roman"/>
          <w:szCs w:val="24"/>
        </w:rPr>
      </w:pPr>
      <w:r>
        <w:rPr>
          <w:rFonts w:ascii="Times New Roman" w:eastAsiaTheme="minorEastAsia" w:hAnsi="Times New Roman" w:cs="Times New Roman"/>
          <w:szCs w:val="24"/>
        </w:rPr>
        <w:t xml:space="preserve">Для копировально – фрезерных станков при длине стола в </w:t>
      </w:r>
      <w:proofErr w:type="gramStart"/>
      <w:r>
        <w:rPr>
          <w:rFonts w:ascii="Times New Roman" w:eastAsiaTheme="minorEastAsia" w:hAnsi="Times New Roman" w:cs="Times New Roman"/>
          <w:szCs w:val="24"/>
        </w:rPr>
        <w:t>мм</w:t>
      </w:r>
      <w:proofErr w:type="gramEnd"/>
      <w:r>
        <w:rPr>
          <w:rFonts w:ascii="Times New Roman" w:eastAsiaTheme="minorEastAsia" w:hAnsi="Times New Roman" w:cs="Times New Roman"/>
          <w:szCs w:val="24"/>
        </w:rPr>
        <w:t>:</w:t>
      </w:r>
    </w:p>
    <w:p w:rsidR="00915B31" w:rsidRDefault="00915B31" w:rsidP="00740519">
      <w:pPr>
        <w:spacing w:after="0"/>
        <w:rPr>
          <w:rFonts w:ascii="Times New Roman" w:eastAsiaTheme="minorEastAsia" w:hAnsi="Times New Roman" w:cs="Times New Roman"/>
          <w:szCs w:val="24"/>
        </w:rPr>
      </w:pP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t>До 1250мм</w:t>
      </w:r>
      <w:r>
        <w:rPr>
          <w:rFonts w:ascii="Times New Roman" w:eastAsiaTheme="minorEastAsia" w:hAnsi="Times New Roman" w:cs="Times New Roman"/>
          <w:szCs w:val="24"/>
        </w:rPr>
        <w:tab/>
      </w:r>
      <w:r>
        <w:rPr>
          <w:rFonts w:ascii="Times New Roman" w:eastAsiaTheme="minorEastAsia" w:hAnsi="Times New Roman" w:cs="Times New Roman"/>
          <w:szCs w:val="24"/>
        </w:rPr>
        <w:tab/>
        <w:t>3,5%</w:t>
      </w:r>
    </w:p>
    <w:p w:rsidR="00915B31" w:rsidRDefault="00915B31" w:rsidP="006A6A8C">
      <w:pPr>
        <w:spacing w:after="0"/>
        <w:ind w:firstLine="708"/>
        <w:rPr>
          <w:rFonts w:ascii="Times New Roman" w:eastAsiaTheme="minorEastAsia" w:hAnsi="Times New Roman" w:cs="Times New Roman"/>
          <w:szCs w:val="24"/>
        </w:rPr>
      </w:pPr>
      <w:r>
        <w:rPr>
          <w:rFonts w:ascii="Times New Roman" w:eastAsiaTheme="minorEastAsia" w:hAnsi="Times New Roman" w:cs="Times New Roman"/>
          <w:sz w:val="24"/>
          <w:szCs w:val="24"/>
        </w:rPr>
        <w:t xml:space="preserve">а </w:t>
      </w:r>
      <w:proofErr w:type="spellStart"/>
      <w:r w:rsidRPr="00727A77">
        <w:rPr>
          <w:rFonts w:ascii="Times New Roman" w:eastAsiaTheme="minorEastAsia" w:hAnsi="Times New Roman" w:cs="Times New Roman"/>
          <w:szCs w:val="24"/>
        </w:rPr>
        <w:t>обс</w:t>
      </w:r>
      <w:proofErr w:type="spellEnd"/>
      <w:r>
        <w:rPr>
          <w:rFonts w:ascii="Times New Roman" w:eastAsiaTheme="minorEastAsia" w:hAnsi="Times New Roman" w:cs="Times New Roman"/>
          <w:szCs w:val="24"/>
        </w:rPr>
        <w:t xml:space="preserve"> в</w:t>
      </w:r>
      <w:proofErr w:type="gramStart"/>
      <w:r>
        <w:rPr>
          <w:rFonts w:ascii="Times New Roman" w:eastAsiaTheme="minorEastAsia" w:hAnsi="Times New Roman" w:cs="Times New Roman"/>
          <w:szCs w:val="24"/>
        </w:rPr>
        <w:t xml:space="preserve"> %</w:t>
      </w:r>
      <w:r w:rsidR="006A6A8C">
        <w:rPr>
          <w:rFonts w:ascii="Times New Roman" w:eastAsiaTheme="minorEastAsia" w:hAnsi="Times New Roman" w:cs="Times New Roman"/>
          <w:szCs w:val="24"/>
        </w:rPr>
        <w:tab/>
      </w:r>
      <w:r>
        <w:rPr>
          <w:rFonts w:ascii="Times New Roman" w:eastAsiaTheme="minorEastAsia" w:hAnsi="Times New Roman" w:cs="Times New Roman"/>
          <w:szCs w:val="24"/>
        </w:rPr>
        <w:tab/>
        <w:t>Д</w:t>
      </w:r>
      <w:proofErr w:type="gramEnd"/>
      <w:r>
        <w:rPr>
          <w:rFonts w:ascii="Times New Roman" w:eastAsiaTheme="minorEastAsia" w:hAnsi="Times New Roman" w:cs="Times New Roman"/>
          <w:szCs w:val="24"/>
        </w:rPr>
        <w:t>о 1800мм</w:t>
      </w:r>
      <w:r>
        <w:rPr>
          <w:rFonts w:ascii="Times New Roman" w:eastAsiaTheme="minorEastAsia" w:hAnsi="Times New Roman" w:cs="Times New Roman"/>
          <w:szCs w:val="24"/>
        </w:rPr>
        <w:tab/>
      </w:r>
      <w:r>
        <w:rPr>
          <w:rFonts w:ascii="Times New Roman" w:eastAsiaTheme="minorEastAsia" w:hAnsi="Times New Roman" w:cs="Times New Roman"/>
          <w:szCs w:val="24"/>
        </w:rPr>
        <w:tab/>
        <w:t>4%</w:t>
      </w:r>
    </w:p>
    <w:p w:rsidR="00915B31" w:rsidRDefault="00915B31" w:rsidP="00740519">
      <w:pPr>
        <w:spacing w:after="0"/>
        <w:rPr>
          <w:rFonts w:ascii="Times New Roman" w:eastAsiaTheme="minorEastAsia" w:hAnsi="Times New Roman" w:cs="Times New Roman"/>
          <w:szCs w:val="24"/>
        </w:rPr>
      </w:pP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t>До 2500мм</w:t>
      </w:r>
      <w:r>
        <w:rPr>
          <w:rFonts w:ascii="Times New Roman" w:eastAsiaTheme="minorEastAsia" w:hAnsi="Times New Roman" w:cs="Times New Roman"/>
          <w:szCs w:val="24"/>
        </w:rPr>
        <w:tab/>
      </w:r>
      <w:r>
        <w:rPr>
          <w:rFonts w:ascii="Times New Roman" w:eastAsiaTheme="minorEastAsia" w:hAnsi="Times New Roman" w:cs="Times New Roman"/>
          <w:szCs w:val="24"/>
        </w:rPr>
        <w:tab/>
        <w:t>4,5%</w:t>
      </w:r>
    </w:p>
    <w:p w:rsidR="00915B31" w:rsidRDefault="00915B31" w:rsidP="00740519">
      <w:pPr>
        <w:spacing w:after="0"/>
        <w:rPr>
          <w:rFonts w:ascii="Times New Roman" w:eastAsiaTheme="minorEastAsia" w:hAnsi="Times New Roman" w:cs="Times New Roman"/>
          <w:szCs w:val="24"/>
        </w:rPr>
      </w:pPr>
      <w:r>
        <w:rPr>
          <w:rFonts w:ascii="Times New Roman" w:eastAsiaTheme="minorEastAsia" w:hAnsi="Times New Roman" w:cs="Times New Roman"/>
          <w:szCs w:val="24"/>
        </w:rPr>
        <w:t xml:space="preserve">Для карусельно фрезерных станков при диаметре стола в </w:t>
      </w:r>
      <w:proofErr w:type="gramStart"/>
      <w:r>
        <w:rPr>
          <w:rFonts w:ascii="Times New Roman" w:eastAsiaTheme="minorEastAsia" w:hAnsi="Times New Roman" w:cs="Times New Roman"/>
          <w:szCs w:val="24"/>
        </w:rPr>
        <w:t>мм</w:t>
      </w:r>
      <w:proofErr w:type="gramEnd"/>
      <w:r>
        <w:rPr>
          <w:rFonts w:ascii="Times New Roman" w:eastAsiaTheme="minorEastAsia" w:hAnsi="Times New Roman" w:cs="Times New Roman"/>
          <w:szCs w:val="24"/>
        </w:rPr>
        <w:t>:</w:t>
      </w:r>
    </w:p>
    <w:p w:rsidR="00915B31" w:rsidRDefault="00915B31" w:rsidP="00740519">
      <w:pPr>
        <w:spacing w:after="0"/>
        <w:rPr>
          <w:rFonts w:ascii="Times New Roman" w:eastAsiaTheme="minorEastAsia" w:hAnsi="Times New Roman" w:cs="Times New Roman"/>
          <w:szCs w:val="24"/>
        </w:rPr>
      </w:pP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t>До 1000мм</w:t>
      </w:r>
      <w:r>
        <w:rPr>
          <w:rFonts w:ascii="Times New Roman" w:eastAsiaTheme="minorEastAsia" w:hAnsi="Times New Roman" w:cs="Times New Roman"/>
          <w:szCs w:val="24"/>
        </w:rPr>
        <w:tab/>
      </w:r>
      <w:r>
        <w:rPr>
          <w:rFonts w:ascii="Times New Roman" w:eastAsiaTheme="minorEastAsia" w:hAnsi="Times New Roman" w:cs="Times New Roman"/>
          <w:szCs w:val="24"/>
        </w:rPr>
        <w:tab/>
        <w:t>5,5%</w:t>
      </w:r>
    </w:p>
    <w:p w:rsidR="00915B31" w:rsidRDefault="00915B31" w:rsidP="006A6A8C">
      <w:pPr>
        <w:spacing w:after="0"/>
        <w:ind w:firstLine="708"/>
        <w:rPr>
          <w:rFonts w:ascii="Times New Roman" w:eastAsiaTheme="minorEastAsia" w:hAnsi="Times New Roman" w:cs="Times New Roman"/>
          <w:szCs w:val="24"/>
        </w:rPr>
      </w:pPr>
      <w:r>
        <w:rPr>
          <w:rFonts w:ascii="Times New Roman" w:eastAsiaTheme="minorEastAsia" w:hAnsi="Times New Roman" w:cs="Times New Roman"/>
          <w:sz w:val="24"/>
          <w:szCs w:val="24"/>
        </w:rPr>
        <w:t xml:space="preserve">а </w:t>
      </w:r>
      <w:proofErr w:type="spellStart"/>
      <w:r w:rsidRPr="00727A77">
        <w:rPr>
          <w:rFonts w:ascii="Times New Roman" w:eastAsiaTheme="minorEastAsia" w:hAnsi="Times New Roman" w:cs="Times New Roman"/>
          <w:szCs w:val="24"/>
        </w:rPr>
        <w:t>обс</w:t>
      </w:r>
      <w:proofErr w:type="spellEnd"/>
      <w:r>
        <w:rPr>
          <w:rFonts w:ascii="Times New Roman" w:eastAsiaTheme="minorEastAsia" w:hAnsi="Times New Roman" w:cs="Times New Roman"/>
          <w:szCs w:val="24"/>
        </w:rPr>
        <w:t xml:space="preserve"> в</w:t>
      </w:r>
      <w:proofErr w:type="gramStart"/>
      <w:r>
        <w:rPr>
          <w:rFonts w:ascii="Times New Roman" w:eastAsiaTheme="minorEastAsia" w:hAnsi="Times New Roman" w:cs="Times New Roman"/>
          <w:szCs w:val="24"/>
        </w:rPr>
        <w:t xml:space="preserve"> %</w:t>
      </w:r>
      <w:r w:rsidR="006A6A8C">
        <w:rPr>
          <w:rFonts w:ascii="Times New Roman" w:eastAsiaTheme="minorEastAsia" w:hAnsi="Times New Roman" w:cs="Times New Roman"/>
          <w:szCs w:val="24"/>
        </w:rPr>
        <w:tab/>
      </w:r>
      <w:r>
        <w:rPr>
          <w:rFonts w:ascii="Times New Roman" w:eastAsiaTheme="minorEastAsia" w:hAnsi="Times New Roman" w:cs="Times New Roman"/>
          <w:szCs w:val="24"/>
        </w:rPr>
        <w:tab/>
        <w:t>Д</w:t>
      </w:r>
      <w:proofErr w:type="gramEnd"/>
      <w:r>
        <w:rPr>
          <w:rFonts w:ascii="Times New Roman" w:eastAsiaTheme="minorEastAsia" w:hAnsi="Times New Roman" w:cs="Times New Roman"/>
          <w:szCs w:val="24"/>
        </w:rPr>
        <w:t>о 1600мм</w:t>
      </w:r>
      <w:r>
        <w:rPr>
          <w:rFonts w:ascii="Times New Roman" w:eastAsiaTheme="minorEastAsia" w:hAnsi="Times New Roman" w:cs="Times New Roman"/>
          <w:szCs w:val="24"/>
        </w:rPr>
        <w:tab/>
      </w:r>
      <w:r>
        <w:rPr>
          <w:rFonts w:ascii="Times New Roman" w:eastAsiaTheme="minorEastAsia" w:hAnsi="Times New Roman" w:cs="Times New Roman"/>
          <w:szCs w:val="24"/>
        </w:rPr>
        <w:tab/>
        <w:t>6,5%</w:t>
      </w:r>
    </w:p>
    <w:p w:rsidR="00915B31" w:rsidRDefault="006A6A8C" w:rsidP="00740519">
      <w:pPr>
        <w:spacing w:after="0"/>
        <w:rPr>
          <w:rFonts w:ascii="Times New Roman" w:eastAsiaTheme="minorEastAsia" w:hAnsi="Times New Roman" w:cs="Times New Roman"/>
          <w:szCs w:val="24"/>
        </w:rPr>
      </w:pPr>
      <w:r>
        <w:rPr>
          <w:rFonts w:ascii="Times New Roman" w:eastAsiaTheme="minorEastAsia" w:hAnsi="Times New Roman" w:cs="Times New Roman"/>
          <w:szCs w:val="24"/>
        </w:rPr>
        <w:tab/>
      </w:r>
      <w:r>
        <w:rPr>
          <w:rFonts w:ascii="Times New Roman" w:eastAsiaTheme="minorEastAsia" w:hAnsi="Times New Roman" w:cs="Times New Roman"/>
          <w:szCs w:val="24"/>
        </w:rPr>
        <w:tab/>
        <w:t xml:space="preserve"> </w:t>
      </w:r>
      <w:r>
        <w:rPr>
          <w:rFonts w:ascii="Times New Roman" w:eastAsiaTheme="minorEastAsia" w:hAnsi="Times New Roman" w:cs="Times New Roman"/>
          <w:szCs w:val="24"/>
        </w:rPr>
        <w:tab/>
      </w:r>
      <w:r w:rsidR="00915B31">
        <w:rPr>
          <w:rFonts w:ascii="Times New Roman" w:eastAsiaTheme="minorEastAsia" w:hAnsi="Times New Roman" w:cs="Times New Roman"/>
          <w:szCs w:val="24"/>
        </w:rPr>
        <w:tab/>
        <w:t>До 2000мм</w:t>
      </w:r>
      <w:r w:rsidR="00915B31">
        <w:rPr>
          <w:rFonts w:ascii="Times New Roman" w:eastAsiaTheme="minorEastAsia" w:hAnsi="Times New Roman" w:cs="Times New Roman"/>
          <w:szCs w:val="24"/>
        </w:rPr>
        <w:tab/>
      </w:r>
      <w:r w:rsidR="00915B31">
        <w:rPr>
          <w:rFonts w:ascii="Times New Roman" w:eastAsiaTheme="minorEastAsia" w:hAnsi="Times New Roman" w:cs="Times New Roman"/>
          <w:szCs w:val="24"/>
        </w:rPr>
        <w:tab/>
        <w:t>7,5%</w:t>
      </w:r>
    </w:p>
    <w:p w:rsidR="00915B31" w:rsidRDefault="00915B31" w:rsidP="00740519">
      <w:pPr>
        <w:spacing w:after="0"/>
        <w:rPr>
          <w:rFonts w:ascii="Times New Roman" w:eastAsiaTheme="minorEastAsia" w:hAnsi="Times New Roman" w:cs="Times New Roman"/>
          <w:szCs w:val="24"/>
        </w:rPr>
      </w:pPr>
      <w:r>
        <w:rPr>
          <w:rFonts w:ascii="Times New Roman" w:eastAsiaTheme="minorEastAsia" w:hAnsi="Times New Roman" w:cs="Times New Roman"/>
          <w:szCs w:val="24"/>
        </w:rPr>
        <w:t>Для продольно – строгальных станков</w:t>
      </w:r>
      <w:r w:rsidR="007C38AF">
        <w:rPr>
          <w:rFonts w:ascii="Times New Roman" w:eastAsiaTheme="minorEastAsia" w:hAnsi="Times New Roman" w:cs="Times New Roman"/>
          <w:szCs w:val="24"/>
        </w:rPr>
        <w:t xml:space="preserve"> при наибольшем ходе ползуна в </w:t>
      </w:r>
      <w:proofErr w:type="gramStart"/>
      <w:r w:rsidR="007C38AF">
        <w:rPr>
          <w:rFonts w:ascii="Times New Roman" w:eastAsiaTheme="minorEastAsia" w:hAnsi="Times New Roman" w:cs="Times New Roman"/>
          <w:szCs w:val="24"/>
        </w:rPr>
        <w:t>мм</w:t>
      </w:r>
      <w:proofErr w:type="gramEnd"/>
      <w:r w:rsidR="007C38AF">
        <w:rPr>
          <w:rFonts w:ascii="Times New Roman" w:eastAsiaTheme="minorEastAsia" w:hAnsi="Times New Roman" w:cs="Times New Roman"/>
          <w:szCs w:val="24"/>
        </w:rPr>
        <w:t>:</w:t>
      </w:r>
    </w:p>
    <w:p w:rsidR="007C38AF" w:rsidRDefault="007C38AF" w:rsidP="00740519">
      <w:pPr>
        <w:spacing w:after="0"/>
        <w:rPr>
          <w:rFonts w:ascii="Times New Roman" w:eastAsiaTheme="minorEastAsia" w:hAnsi="Times New Roman" w:cs="Times New Roman"/>
          <w:szCs w:val="24"/>
        </w:rPr>
      </w:pP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t>До 2500мм</w:t>
      </w:r>
      <w:r>
        <w:rPr>
          <w:rFonts w:ascii="Times New Roman" w:eastAsiaTheme="minorEastAsia" w:hAnsi="Times New Roman" w:cs="Times New Roman"/>
          <w:szCs w:val="24"/>
        </w:rPr>
        <w:tab/>
      </w:r>
      <w:r>
        <w:rPr>
          <w:rFonts w:ascii="Times New Roman" w:eastAsiaTheme="minorEastAsia" w:hAnsi="Times New Roman" w:cs="Times New Roman"/>
          <w:szCs w:val="24"/>
        </w:rPr>
        <w:tab/>
        <w:t>4%</w:t>
      </w:r>
    </w:p>
    <w:p w:rsidR="007C38AF" w:rsidRDefault="007C38AF" w:rsidP="006A6A8C">
      <w:pPr>
        <w:spacing w:after="0"/>
        <w:ind w:firstLine="708"/>
        <w:rPr>
          <w:rFonts w:ascii="Times New Roman" w:eastAsiaTheme="minorEastAsia" w:hAnsi="Times New Roman" w:cs="Times New Roman"/>
          <w:szCs w:val="24"/>
        </w:rPr>
      </w:pPr>
      <w:r>
        <w:rPr>
          <w:rFonts w:ascii="Times New Roman" w:eastAsiaTheme="minorEastAsia" w:hAnsi="Times New Roman" w:cs="Times New Roman"/>
          <w:sz w:val="24"/>
          <w:szCs w:val="24"/>
        </w:rPr>
        <w:t xml:space="preserve">а </w:t>
      </w:r>
      <w:proofErr w:type="spellStart"/>
      <w:r w:rsidRPr="00727A77">
        <w:rPr>
          <w:rFonts w:ascii="Times New Roman" w:eastAsiaTheme="minorEastAsia" w:hAnsi="Times New Roman" w:cs="Times New Roman"/>
          <w:szCs w:val="24"/>
        </w:rPr>
        <w:t>обс</w:t>
      </w:r>
      <w:proofErr w:type="spellEnd"/>
      <w:r>
        <w:rPr>
          <w:rFonts w:ascii="Times New Roman" w:eastAsiaTheme="minorEastAsia" w:hAnsi="Times New Roman" w:cs="Times New Roman"/>
          <w:szCs w:val="24"/>
        </w:rPr>
        <w:t xml:space="preserve"> в</w:t>
      </w:r>
      <w:proofErr w:type="gramStart"/>
      <w:r>
        <w:rPr>
          <w:rFonts w:ascii="Times New Roman" w:eastAsiaTheme="minorEastAsia" w:hAnsi="Times New Roman" w:cs="Times New Roman"/>
          <w:szCs w:val="24"/>
        </w:rPr>
        <w:t xml:space="preserve"> %</w:t>
      </w:r>
      <w:r w:rsidR="006A6A8C">
        <w:rPr>
          <w:rFonts w:ascii="Times New Roman" w:eastAsiaTheme="minorEastAsia" w:hAnsi="Times New Roman" w:cs="Times New Roman"/>
          <w:szCs w:val="24"/>
        </w:rPr>
        <w:tab/>
      </w:r>
      <w:r>
        <w:rPr>
          <w:rFonts w:ascii="Times New Roman" w:eastAsiaTheme="minorEastAsia" w:hAnsi="Times New Roman" w:cs="Times New Roman"/>
          <w:szCs w:val="24"/>
        </w:rPr>
        <w:tab/>
        <w:t>Д</w:t>
      </w:r>
      <w:proofErr w:type="gramEnd"/>
      <w:r>
        <w:rPr>
          <w:rFonts w:ascii="Times New Roman" w:eastAsiaTheme="minorEastAsia" w:hAnsi="Times New Roman" w:cs="Times New Roman"/>
          <w:szCs w:val="24"/>
        </w:rPr>
        <w:t>о 4000мм</w:t>
      </w:r>
      <w:r>
        <w:rPr>
          <w:rFonts w:ascii="Times New Roman" w:eastAsiaTheme="minorEastAsia" w:hAnsi="Times New Roman" w:cs="Times New Roman"/>
          <w:szCs w:val="24"/>
        </w:rPr>
        <w:tab/>
      </w:r>
      <w:r>
        <w:rPr>
          <w:rFonts w:ascii="Times New Roman" w:eastAsiaTheme="minorEastAsia" w:hAnsi="Times New Roman" w:cs="Times New Roman"/>
          <w:szCs w:val="24"/>
        </w:rPr>
        <w:tab/>
        <w:t>5%</w:t>
      </w:r>
    </w:p>
    <w:p w:rsidR="007C38AF" w:rsidRDefault="007C38AF" w:rsidP="00740519">
      <w:pPr>
        <w:spacing w:after="0"/>
        <w:rPr>
          <w:rFonts w:ascii="Times New Roman" w:eastAsiaTheme="minorEastAsia" w:hAnsi="Times New Roman" w:cs="Times New Roman"/>
          <w:szCs w:val="24"/>
        </w:rPr>
      </w:pP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t>До 6000мм</w:t>
      </w:r>
      <w:r>
        <w:rPr>
          <w:rFonts w:ascii="Times New Roman" w:eastAsiaTheme="minorEastAsia" w:hAnsi="Times New Roman" w:cs="Times New Roman"/>
          <w:szCs w:val="24"/>
        </w:rPr>
        <w:tab/>
      </w:r>
      <w:r>
        <w:rPr>
          <w:rFonts w:ascii="Times New Roman" w:eastAsiaTheme="minorEastAsia" w:hAnsi="Times New Roman" w:cs="Times New Roman"/>
          <w:szCs w:val="24"/>
        </w:rPr>
        <w:tab/>
        <w:t>5,5%</w:t>
      </w:r>
    </w:p>
    <w:p w:rsidR="007C38AF" w:rsidRDefault="007C38AF" w:rsidP="00740519">
      <w:pPr>
        <w:spacing w:after="0"/>
        <w:rPr>
          <w:rFonts w:ascii="Times New Roman" w:eastAsiaTheme="minorEastAsia" w:hAnsi="Times New Roman" w:cs="Times New Roman"/>
          <w:szCs w:val="24"/>
        </w:rPr>
      </w:pPr>
      <w:r>
        <w:rPr>
          <w:rFonts w:ascii="Times New Roman" w:eastAsiaTheme="minorEastAsia" w:hAnsi="Times New Roman" w:cs="Times New Roman"/>
          <w:szCs w:val="24"/>
        </w:rPr>
        <w:t xml:space="preserve">Для поперечно – строгальных станков при наибольшем ходе ползуна в </w:t>
      </w:r>
      <w:proofErr w:type="gramStart"/>
      <w:r>
        <w:rPr>
          <w:rFonts w:ascii="Times New Roman" w:eastAsiaTheme="minorEastAsia" w:hAnsi="Times New Roman" w:cs="Times New Roman"/>
          <w:szCs w:val="24"/>
        </w:rPr>
        <w:t>мм</w:t>
      </w:r>
      <w:proofErr w:type="gramEnd"/>
      <w:r>
        <w:rPr>
          <w:rFonts w:ascii="Times New Roman" w:eastAsiaTheme="minorEastAsia" w:hAnsi="Times New Roman" w:cs="Times New Roman"/>
          <w:szCs w:val="24"/>
        </w:rPr>
        <w:t>:</w:t>
      </w:r>
    </w:p>
    <w:p w:rsidR="007C38AF" w:rsidRDefault="007C38AF" w:rsidP="00740519">
      <w:pPr>
        <w:spacing w:after="0"/>
        <w:rPr>
          <w:rFonts w:ascii="Times New Roman" w:eastAsiaTheme="minorEastAsia" w:hAnsi="Times New Roman" w:cs="Times New Roman"/>
          <w:szCs w:val="24"/>
        </w:rPr>
      </w:pP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t>До 500мм</w:t>
      </w:r>
      <w:r>
        <w:rPr>
          <w:rFonts w:ascii="Times New Roman" w:eastAsiaTheme="minorEastAsia" w:hAnsi="Times New Roman" w:cs="Times New Roman"/>
          <w:szCs w:val="24"/>
        </w:rPr>
        <w:tab/>
      </w:r>
      <w:r>
        <w:rPr>
          <w:rFonts w:ascii="Times New Roman" w:eastAsiaTheme="minorEastAsia" w:hAnsi="Times New Roman" w:cs="Times New Roman"/>
          <w:szCs w:val="24"/>
        </w:rPr>
        <w:tab/>
        <w:t>3,5%</w:t>
      </w:r>
    </w:p>
    <w:p w:rsidR="007C38AF" w:rsidRDefault="007C38AF" w:rsidP="006A6A8C">
      <w:pPr>
        <w:spacing w:after="0"/>
        <w:ind w:firstLine="708"/>
        <w:rPr>
          <w:rFonts w:ascii="Times New Roman" w:eastAsiaTheme="minorEastAsia" w:hAnsi="Times New Roman" w:cs="Times New Roman"/>
          <w:szCs w:val="24"/>
        </w:rPr>
      </w:pPr>
      <w:r>
        <w:rPr>
          <w:rFonts w:ascii="Times New Roman" w:eastAsiaTheme="minorEastAsia" w:hAnsi="Times New Roman" w:cs="Times New Roman"/>
          <w:sz w:val="24"/>
          <w:szCs w:val="24"/>
        </w:rPr>
        <w:t xml:space="preserve">а </w:t>
      </w:r>
      <w:proofErr w:type="spellStart"/>
      <w:r w:rsidRPr="00727A77">
        <w:rPr>
          <w:rFonts w:ascii="Times New Roman" w:eastAsiaTheme="minorEastAsia" w:hAnsi="Times New Roman" w:cs="Times New Roman"/>
          <w:szCs w:val="24"/>
        </w:rPr>
        <w:t>обс</w:t>
      </w:r>
      <w:proofErr w:type="spellEnd"/>
      <w:r>
        <w:rPr>
          <w:rFonts w:ascii="Times New Roman" w:eastAsiaTheme="minorEastAsia" w:hAnsi="Times New Roman" w:cs="Times New Roman"/>
          <w:szCs w:val="24"/>
        </w:rPr>
        <w:t xml:space="preserve"> в</w:t>
      </w:r>
      <w:proofErr w:type="gramStart"/>
      <w:r>
        <w:rPr>
          <w:rFonts w:ascii="Times New Roman" w:eastAsiaTheme="minorEastAsia" w:hAnsi="Times New Roman" w:cs="Times New Roman"/>
          <w:szCs w:val="24"/>
        </w:rPr>
        <w:t xml:space="preserve"> %</w:t>
      </w:r>
      <w:r w:rsidR="006A6A8C">
        <w:rPr>
          <w:rFonts w:ascii="Times New Roman" w:eastAsiaTheme="minorEastAsia" w:hAnsi="Times New Roman" w:cs="Times New Roman"/>
          <w:szCs w:val="24"/>
        </w:rPr>
        <w:tab/>
      </w:r>
      <w:r>
        <w:rPr>
          <w:rFonts w:ascii="Times New Roman" w:eastAsiaTheme="minorEastAsia" w:hAnsi="Times New Roman" w:cs="Times New Roman"/>
          <w:szCs w:val="24"/>
        </w:rPr>
        <w:tab/>
        <w:t>Д</w:t>
      </w:r>
      <w:proofErr w:type="gramEnd"/>
      <w:r>
        <w:rPr>
          <w:rFonts w:ascii="Times New Roman" w:eastAsiaTheme="minorEastAsia" w:hAnsi="Times New Roman" w:cs="Times New Roman"/>
          <w:szCs w:val="24"/>
        </w:rPr>
        <w:t>о 900мм</w:t>
      </w:r>
      <w:r>
        <w:rPr>
          <w:rFonts w:ascii="Times New Roman" w:eastAsiaTheme="minorEastAsia" w:hAnsi="Times New Roman" w:cs="Times New Roman"/>
          <w:szCs w:val="24"/>
        </w:rPr>
        <w:tab/>
      </w:r>
      <w:r>
        <w:rPr>
          <w:rFonts w:ascii="Times New Roman" w:eastAsiaTheme="minorEastAsia" w:hAnsi="Times New Roman" w:cs="Times New Roman"/>
          <w:szCs w:val="24"/>
        </w:rPr>
        <w:tab/>
        <w:t>4,5%</w:t>
      </w:r>
    </w:p>
    <w:p w:rsidR="007C38AF" w:rsidRDefault="007C38AF" w:rsidP="00740519">
      <w:pPr>
        <w:spacing w:after="0"/>
        <w:rPr>
          <w:rFonts w:ascii="Times New Roman" w:eastAsiaTheme="minorEastAsia" w:hAnsi="Times New Roman" w:cs="Times New Roman"/>
          <w:szCs w:val="24"/>
        </w:rPr>
      </w:pPr>
      <w:r>
        <w:rPr>
          <w:rFonts w:ascii="Times New Roman" w:eastAsiaTheme="minorEastAsia" w:hAnsi="Times New Roman" w:cs="Times New Roman"/>
          <w:szCs w:val="24"/>
        </w:rPr>
        <w:t xml:space="preserve">Для долбежных станков при наибольшей длине хода дол бака в </w:t>
      </w:r>
      <w:proofErr w:type="gramStart"/>
      <w:r>
        <w:rPr>
          <w:rFonts w:ascii="Times New Roman" w:eastAsiaTheme="minorEastAsia" w:hAnsi="Times New Roman" w:cs="Times New Roman"/>
          <w:szCs w:val="24"/>
        </w:rPr>
        <w:t>мм</w:t>
      </w:r>
      <w:proofErr w:type="gramEnd"/>
      <w:r>
        <w:rPr>
          <w:rFonts w:ascii="Times New Roman" w:eastAsiaTheme="minorEastAsia" w:hAnsi="Times New Roman" w:cs="Times New Roman"/>
          <w:szCs w:val="24"/>
        </w:rPr>
        <w:t>:</w:t>
      </w:r>
    </w:p>
    <w:p w:rsidR="007C38AF" w:rsidRDefault="007C38AF" w:rsidP="00740519">
      <w:pPr>
        <w:spacing w:after="0"/>
        <w:rPr>
          <w:rFonts w:ascii="Times New Roman" w:eastAsiaTheme="minorEastAsia" w:hAnsi="Times New Roman" w:cs="Times New Roman"/>
          <w:szCs w:val="24"/>
        </w:rPr>
      </w:pP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t>До 500мм</w:t>
      </w:r>
      <w:r>
        <w:rPr>
          <w:rFonts w:ascii="Times New Roman" w:eastAsiaTheme="minorEastAsia" w:hAnsi="Times New Roman" w:cs="Times New Roman"/>
          <w:szCs w:val="24"/>
        </w:rPr>
        <w:tab/>
      </w:r>
      <w:r>
        <w:rPr>
          <w:rFonts w:ascii="Times New Roman" w:eastAsiaTheme="minorEastAsia" w:hAnsi="Times New Roman" w:cs="Times New Roman"/>
          <w:szCs w:val="24"/>
        </w:rPr>
        <w:tab/>
        <w:t>3,5%</w:t>
      </w:r>
    </w:p>
    <w:p w:rsidR="007C38AF" w:rsidRDefault="007C38AF" w:rsidP="006A6A8C">
      <w:pPr>
        <w:spacing w:after="0"/>
        <w:ind w:firstLine="708"/>
        <w:rPr>
          <w:rFonts w:ascii="Times New Roman" w:eastAsiaTheme="minorEastAsia" w:hAnsi="Times New Roman" w:cs="Times New Roman"/>
          <w:szCs w:val="24"/>
        </w:rPr>
      </w:pPr>
      <w:r>
        <w:rPr>
          <w:rFonts w:ascii="Times New Roman" w:eastAsiaTheme="minorEastAsia" w:hAnsi="Times New Roman" w:cs="Times New Roman"/>
          <w:sz w:val="24"/>
          <w:szCs w:val="24"/>
        </w:rPr>
        <w:t xml:space="preserve">а </w:t>
      </w:r>
      <w:proofErr w:type="spellStart"/>
      <w:r w:rsidRPr="00727A77">
        <w:rPr>
          <w:rFonts w:ascii="Times New Roman" w:eastAsiaTheme="minorEastAsia" w:hAnsi="Times New Roman" w:cs="Times New Roman"/>
          <w:szCs w:val="24"/>
        </w:rPr>
        <w:t>обс</w:t>
      </w:r>
      <w:proofErr w:type="spellEnd"/>
      <w:r>
        <w:rPr>
          <w:rFonts w:ascii="Times New Roman" w:eastAsiaTheme="minorEastAsia" w:hAnsi="Times New Roman" w:cs="Times New Roman"/>
          <w:szCs w:val="24"/>
        </w:rPr>
        <w:t xml:space="preserve"> в</w:t>
      </w:r>
      <w:proofErr w:type="gramStart"/>
      <w:r>
        <w:rPr>
          <w:rFonts w:ascii="Times New Roman" w:eastAsiaTheme="minorEastAsia" w:hAnsi="Times New Roman" w:cs="Times New Roman"/>
          <w:szCs w:val="24"/>
        </w:rPr>
        <w:t xml:space="preserve"> %</w:t>
      </w:r>
      <w:r w:rsidR="006A6A8C">
        <w:rPr>
          <w:rFonts w:ascii="Times New Roman" w:eastAsiaTheme="minorEastAsia" w:hAnsi="Times New Roman" w:cs="Times New Roman"/>
          <w:szCs w:val="24"/>
        </w:rPr>
        <w:tab/>
      </w:r>
      <w:r>
        <w:rPr>
          <w:rFonts w:ascii="Times New Roman" w:eastAsiaTheme="minorEastAsia" w:hAnsi="Times New Roman" w:cs="Times New Roman"/>
          <w:szCs w:val="24"/>
        </w:rPr>
        <w:tab/>
        <w:t>Д</w:t>
      </w:r>
      <w:proofErr w:type="gramEnd"/>
      <w:r>
        <w:rPr>
          <w:rFonts w:ascii="Times New Roman" w:eastAsiaTheme="minorEastAsia" w:hAnsi="Times New Roman" w:cs="Times New Roman"/>
          <w:szCs w:val="24"/>
        </w:rPr>
        <w:t>о 900мм</w:t>
      </w:r>
      <w:r>
        <w:rPr>
          <w:rFonts w:ascii="Times New Roman" w:eastAsiaTheme="minorEastAsia" w:hAnsi="Times New Roman" w:cs="Times New Roman"/>
          <w:szCs w:val="24"/>
        </w:rPr>
        <w:tab/>
      </w:r>
      <w:r>
        <w:rPr>
          <w:rFonts w:ascii="Times New Roman" w:eastAsiaTheme="minorEastAsia" w:hAnsi="Times New Roman" w:cs="Times New Roman"/>
          <w:szCs w:val="24"/>
        </w:rPr>
        <w:tab/>
        <w:t>4,5%</w:t>
      </w:r>
    </w:p>
    <w:p w:rsidR="007C38AF" w:rsidRDefault="007C38AF" w:rsidP="00740519">
      <w:pPr>
        <w:spacing w:after="0"/>
        <w:rPr>
          <w:rFonts w:ascii="Times New Roman" w:eastAsiaTheme="minorEastAsia" w:hAnsi="Times New Roman" w:cs="Times New Roman"/>
          <w:szCs w:val="24"/>
        </w:rPr>
      </w:pPr>
    </w:p>
    <w:p w:rsidR="007C38AF" w:rsidRDefault="007C38AF" w:rsidP="00111A4F">
      <w:pPr>
        <w:spacing w:after="0"/>
        <w:ind w:firstLine="708"/>
        <w:rPr>
          <w:rFonts w:ascii="Times New Roman" w:eastAsiaTheme="minorEastAsia" w:hAnsi="Times New Roman" w:cs="Times New Roman"/>
          <w:szCs w:val="24"/>
        </w:rPr>
      </w:pPr>
      <w:r>
        <w:rPr>
          <w:rFonts w:ascii="Times New Roman" w:eastAsiaTheme="minorEastAsia" w:hAnsi="Times New Roman" w:cs="Times New Roman"/>
          <w:szCs w:val="24"/>
        </w:rPr>
        <w:t xml:space="preserve">Для кругло шлифовальных станков при наибольшем диаметре устанавливаемого изделия в </w:t>
      </w:r>
      <w:proofErr w:type="gramStart"/>
      <w:r>
        <w:rPr>
          <w:rFonts w:ascii="Times New Roman" w:eastAsiaTheme="minorEastAsia" w:hAnsi="Times New Roman" w:cs="Times New Roman"/>
          <w:szCs w:val="24"/>
        </w:rPr>
        <w:t>мм</w:t>
      </w:r>
      <w:proofErr w:type="gramEnd"/>
      <w:r>
        <w:rPr>
          <w:rFonts w:ascii="Times New Roman" w:eastAsiaTheme="minorEastAsia" w:hAnsi="Times New Roman" w:cs="Times New Roman"/>
          <w:szCs w:val="24"/>
        </w:rPr>
        <w:t>:</w:t>
      </w:r>
    </w:p>
    <w:p w:rsidR="007C38AF" w:rsidRDefault="007C38AF" w:rsidP="00740519">
      <w:pPr>
        <w:spacing w:after="0"/>
        <w:rPr>
          <w:rFonts w:ascii="Times New Roman" w:eastAsiaTheme="minorEastAsia" w:hAnsi="Times New Roman" w:cs="Times New Roman"/>
          <w:szCs w:val="24"/>
        </w:rPr>
      </w:pP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t>До 300мм</w:t>
      </w:r>
      <w:r>
        <w:rPr>
          <w:rFonts w:ascii="Times New Roman" w:eastAsiaTheme="minorEastAsia" w:hAnsi="Times New Roman" w:cs="Times New Roman"/>
          <w:szCs w:val="24"/>
        </w:rPr>
        <w:tab/>
      </w:r>
      <w:r>
        <w:rPr>
          <w:rFonts w:ascii="Times New Roman" w:eastAsiaTheme="minorEastAsia" w:hAnsi="Times New Roman" w:cs="Times New Roman"/>
          <w:szCs w:val="24"/>
        </w:rPr>
        <w:tab/>
        <w:t>9%</w:t>
      </w:r>
    </w:p>
    <w:p w:rsidR="007C38AF" w:rsidRDefault="007C38AF" w:rsidP="006A6A8C">
      <w:pPr>
        <w:spacing w:after="0"/>
        <w:ind w:firstLine="708"/>
        <w:rPr>
          <w:rFonts w:ascii="Times New Roman" w:eastAsiaTheme="minorEastAsia" w:hAnsi="Times New Roman" w:cs="Times New Roman"/>
          <w:szCs w:val="24"/>
        </w:rPr>
      </w:pPr>
      <w:r>
        <w:rPr>
          <w:rFonts w:ascii="Times New Roman" w:eastAsiaTheme="minorEastAsia" w:hAnsi="Times New Roman" w:cs="Times New Roman"/>
          <w:sz w:val="24"/>
          <w:szCs w:val="24"/>
        </w:rPr>
        <w:t xml:space="preserve">а </w:t>
      </w:r>
      <w:proofErr w:type="spellStart"/>
      <w:r w:rsidRPr="00727A77">
        <w:rPr>
          <w:rFonts w:ascii="Times New Roman" w:eastAsiaTheme="minorEastAsia" w:hAnsi="Times New Roman" w:cs="Times New Roman"/>
          <w:szCs w:val="24"/>
        </w:rPr>
        <w:t>обс</w:t>
      </w:r>
      <w:proofErr w:type="spellEnd"/>
      <w:r>
        <w:rPr>
          <w:rFonts w:ascii="Times New Roman" w:eastAsiaTheme="minorEastAsia" w:hAnsi="Times New Roman" w:cs="Times New Roman"/>
          <w:szCs w:val="24"/>
        </w:rPr>
        <w:t xml:space="preserve"> в</w:t>
      </w:r>
      <w:proofErr w:type="gramStart"/>
      <w:r>
        <w:rPr>
          <w:rFonts w:ascii="Times New Roman" w:eastAsiaTheme="minorEastAsia" w:hAnsi="Times New Roman" w:cs="Times New Roman"/>
          <w:szCs w:val="24"/>
        </w:rPr>
        <w:t xml:space="preserve"> %</w:t>
      </w:r>
      <w:r w:rsidR="006A6A8C">
        <w:rPr>
          <w:rFonts w:ascii="Times New Roman" w:eastAsiaTheme="minorEastAsia" w:hAnsi="Times New Roman" w:cs="Times New Roman"/>
          <w:szCs w:val="24"/>
        </w:rPr>
        <w:tab/>
      </w:r>
      <w:r>
        <w:rPr>
          <w:rFonts w:ascii="Times New Roman" w:eastAsiaTheme="minorEastAsia" w:hAnsi="Times New Roman" w:cs="Times New Roman"/>
          <w:szCs w:val="24"/>
        </w:rPr>
        <w:tab/>
        <w:t>Д</w:t>
      </w:r>
      <w:proofErr w:type="gramEnd"/>
      <w:r>
        <w:rPr>
          <w:rFonts w:ascii="Times New Roman" w:eastAsiaTheme="minorEastAsia" w:hAnsi="Times New Roman" w:cs="Times New Roman"/>
          <w:szCs w:val="24"/>
        </w:rPr>
        <w:t>о 550мм</w:t>
      </w:r>
      <w:r>
        <w:rPr>
          <w:rFonts w:ascii="Times New Roman" w:eastAsiaTheme="minorEastAsia" w:hAnsi="Times New Roman" w:cs="Times New Roman"/>
          <w:szCs w:val="24"/>
        </w:rPr>
        <w:tab/>
      </w:r>
      <w:r>
        <w:rPr>
          <w:rFonts w:ascii="Times New Roman" w:eastAsiaTheme="minorEastAsia" w:hAnsi="Times New Roman" w:cs="Times New Roman"/>
          <w:szCs w:val="24"/>
        </w:rPr>
        <w:tab/>
        <w:t>10%</w:t>
      </w:r>
    </w:p>
    <w:p w:rsidR="007C38AF" w:rsidRDefault="007C38AF" w:rsidP="00111A4F">
      <w:pPr>
        <w:spacing w:after="0"/>
        <w:rPr>
          <w:rFonts w:ascii="Times New Roman" w:eastAsiaTheme="minorEastAsia" w:hAnsi="Times New Roman" w:cs="Times New Roman"/>
          <w:szCs w:val="24"/>
        </w:rPr>
      </w:pPr>
      <w:r>
        <w:rPr>
          <w:rFonts w:ascii="Times New Roman" w:eastAsiaTheme="minorEastAsia" w:hAnsi="Times New Roman" w:cs="Times New Roman"/>
          <w:szCs w:val="24"/>
        </w:rPr>
        <w:t xml:space="preserve">Для внутришлифовальных станков при наибольшем диаметре шлифуемого отверстия в </w:t>
      </w:r>
      <w:proofErr w:type="gramStart"/>
      <w:r>
        <w:rPr>
          <w:rFonts w:ascii="Times New Roman" w:eastAsiaTheme="minorEastAsia" w:hAnsi="Times New Roman" w:cs="Times New Roman"/>
          <w:szCs w:val="24"/>
        </w:rPr>
        <w:t>мм</w:t>
      </w:r>
      <w:proofErr w:type="gramEnd"/>
      <w:r>
        <w:rPr>
          <w:rFonts w:ascii="Times New Roman" w:eastAsiaTheme="minorEastAsia" w:hAnsi="Times New Roman" w:cs="Times New Roman"/>
          <w:szCs w:val="24"/>
        </w:rPr>
        <w:t>:</w:t>
      </w:r>
    </w:p>
    <w:p w:rsidR="007C38AF" w:rsidRDefault="007C38AF" w:rsidP="00740519">
      <w:pPr>
        <w:spacing w:after="0"/>
        <w:rPr>
          <w:rFonts w:ascii="Times New Roman" w:eastAsiaTheme="minorEastAsia" w:hAnsi="Times New Roman" w:cs="Times New Roman"/>
          <w:szCs w:val="24"/>
        </w:rPr>
      </w:pP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t>До 100мм</w:t>
      </w:r>
      <w:r>
        <w:rPr>
          <w:rFonts w:ascii="Times New Roman" w:eastAsiaTheme="minorEastAsia" w:hAnsi="Times New Roman" w:cs="Times New Roman"/>
          <w:szCs w:val="24"/>
        </w:rPr>
        <w:tab/>
      </w:r>
      <w:r>
        <w:rPr>
          <w:rFonts w:ascii="Times New Roman" w:eastAsiaTheme="minorEastAsia" w:hAnsi="Times New Roman" w:cs="Times New Roman"/>
          <w:szCs w:val="24"/>
        </w:rPr>
        <w:tab/>
        <w:t>5%</w:t>
      </w:r>
    </w:p>
    <w:p w:rsidR="007C38AF" w:rsidRDefault="007C38AF" w:rsidP="006A6A8C">
      <w:pPr>
        <w:spacing w:after="0"/>
        <w:ind w:firstLine="708"/>
        <w:rPr>
          <w:rFonts w:ascii="Times New Roman" w:eastAsiaTheme="minorEastAsia" w:hAnsi="Times New Roman" w:cs="Times New Roman"/>
          <w:szCs w:val="24"/>
        </w:rPr>
      </w:pPr>
      <w:r>
        <w:rPr>
          <w:rFonts w:ascii="Times New Roman" w:eastAsiaTheme="minorEastAsia" w:hAnsi="Times New Roman" w:cs="Times New Roman"/>
          <w:sz w:val="24"/>
          <w:szCs w:val="24"/>
        </w:rPr>
        <w:t xml:space="preserve">а </w:t>
      </w:r>
      <w:proofErr w:type="spellStart"/>
      <w:r w:rsidRPr="00727A77">
        <w:rPr>
          <w:rFonts w:ascii="Times New Roman" w:eastAsiaTheme="minorEastAsia" w:hAnsi="Times New Roman" w:cs="Times New Roman"/>
          <w:szCs w:val="24"/>
        </w:rPr>
        <w:t>обс</w:t>
      </w:r>
      <w:proofErr w:type="spellEnd"/>
      <w:r>
        <w:rPr>
          <w:rFonts w:ascii="Times New Roman" w:eastAsiaTheme="minorEastAsia" w:hAnsi="Times New Roman" w:cs="Times New Roman"/>
          <w:szCs w:val="24"/>
        </w:rPr>
        <w:t xml:space="preserve"> в</w:t>
      </w:r>
      <w:proofErr w:type="gramStart"/>
      <w:r>
        <w:rPr>
          <w:rFonts w:ascii="Times New Roman" w:eastAsiaTheme="minorEastAsia" w:hAnsi="Times New Roman" w:cs="Times New Roman"/>
          <w:szCs w:val="24"/>
        </w:rPr>
        <w:t xml:space="preserve"> %</w:t>
      </w:r>
      <w:r>
        <w:rPr>
          <w:rFonts w:ascii="Times New Roman" w:eastAsiaTheme="minorEastAsia" w:hAnsi="Times New Roman" w:cs="Times New Roman"/>
          <w:szCs w:val="24"/>
        </w:rPr>
        <w:tab/>
      </w:r>
      <w:r>
        <w:rPr>
          <w:rFonts w:ascii="Times New Roman" w:eastAsiaTheme="minorEastAsia" w:hAnsi="Times New Roman" w:cs="Times New Roman"/>
          <w:szCs w:val="24"/>
        </w:rPr>
        <w:tab/>
        <w:t>Д</w:t>
      </w:r>
      <w:proofErr w:type="gramEnd"/>
      <w:r>
        <w:rPr>
          <w:rFonts w:ascii="Times New Roman" w:eastAsiaTheme="minorEastAsia" w:hAnsi="Times New Roman" w:cs="Times New Roman"/>
          <w:szCs w:val="24"/>
        </w:rPr>
        <w:t>о 300мм</w:t>
      </w:r>
      <w:r>
        <w:rPr>
          <w:rFonts w:ascii="Times New Roman" w:eastAsiaTheme="minorEastAsia" w:hAnsi="Times New Roman" w:cs="Times New Roman"/>
          <w:szCs w:val="24"/>
        </w:rPr>
        <w:tab/>
      </w:r>
      <w:r>
        <w:rPr>
          <w:rFonts w:ascii="Times New Roman" w:eastAsiaTheme="minorEastAsia" w:hAnsi="Times New Roman" w:cs="Times New Roman"/>
          <w:szCs w:val="24"/>
        </w:rPr>
        <w:tab/>
        <w:t>6%</w:t>
      </w:r>
    </w:p>
    <w:p w:rsidR="007C38AF" w:rsidRDefault="007C38AF" w:rsidP="00740519">
      <w:pPr>
        <w:spacing w:after="0"/>
        <w:rPr>
          <w:rFonts w:ascii="Times New Roman" w:eastAsiaTheme="minorEastAsia" w:hAnsi="Times New Roman" w:cs="Times New Roman"/>
          <w:szCs w:val="24"/>
        </w:rPr>
      </w:pP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t>До 500мм</w:t>
      </w:r>
      <w:r>
        <w:rPr>
          <w:rFonts w:ascii="Times New Roman" w:eastAsiaTheme="minorEastAsia" w:hAnsi="Times New Roman" w:cs="Times New Roman"/>
          <w:szCs w:val="24"/>
        </w:rPr>
        <w:tab/>
      </w:r>
      <w:r>
        <w:rPr>
          <w:rFonts w:ascii="Times New Roman" w:eastAsiaTheme="minorEastAsia" w:hAnsi="Times New Roman" w:cs="Times New Roman"/>
          <w:szCs w:val="24"/>
        </w:rPr>
        <w:tab/>
        <w:t>7%</w:t>
      </w:r>
    </w:p>
    <w:p w:rsidR="007C38AF" w:rsidRDefault="007C38AF" w:rsidP="00111A4F">
      <w:pPr>
        <w:spacing w:after="0"/>
        <w:rPr>
          <w:rFonts w:ascii="Times New Roman" w:eastAsiaTheme="minorEastAsia" w:hAnsi="Times New Roman" w:cs="Times New Roman"/>
          <w:szCs w:val="24"/>
        </w:rPr>
      </w:pPr>
      <w:r>
        <w:rPr>
          <w:rFonts w:ascii="Times New Roman" w:eastAsiaTheme="minorEastAsia" w:hAnsi="Times New Roman" w:cs="Times New Roman"/>
          <w:szCs w:val="24"/>
        </w:rPr>
        <w:t xml:space="preserve">Для плоскошлифовальных станков длиной стола в </w:t>
      </w:r>
      <w:proofErr w:type="gramStart"/>
      <w:r>
        <w:rPr>
          <w:rFonts w:ascii="Times New Roman" w:eastAsiaTheme="minorEastAsia" w:hAnsi="Times New Roman" w:cs="Times New Roman"/>
          <w:szCs w:val="24"/>
        </w:rPr>
        <w:t>мм</w:t>
      </w:r>
      <w:proofErr w:type="gramEnd"/>
      <w:r>
        <w:rPr>
          <w:rFonts w:ascii="Times New Roman" w:eastAsiaTheme="minorEastAsia" w:hAnsi="Times New Roman" w:cs="Times New Roman"/>
          <w:szCs w:val="24"/>
        </w:rPr>
        <w:t>:</w:t>
      </w:r>
    </w:p>
    <w:p w:rsidR="007C38AF" w:rsidRDefault="007C38AF" w:rsidP="006A6A8C">
      <w:pPr>
        <w:spacing w:after="0"/>
        <w:ind w:firstLine="708"/>
        <w:rPr>
          <w:rFonts w:ascii="Times New Roman" w:eastAsiaTheme="minorEastAsia" w:hAnsi="Times New Roman" w:cs="Times New Roman"/>
          <w:szCs w:val="24"/>
        </w:rPr>
      </w:pPr>
      <w:r>
        <w:rPr>
          <w:rFonts w:ascii="Times New Roman" w:eastAsiaTheme="minorEastAsia" w:hAnsi="Times New Roman" w:cs="Times New Roman"/>
          <w:sz w:val="24"/>
          <w:szCs w:val="24"/>
        </w:rPr>
        <w:t xml:space="preserve">а </w:t>
      </w:r>
      <w:proofErr w:type="spellStart"/>
      <w:r w:rsidRPr="00727A77">
        <w:rPr>
          <w:rFonts w:ascii="Times New Roman" w:eastAsiaTheme="minorEastAsia" w:hAnsi="Times New Roman" w:cs="Times New Roman"/>
          <w:szCs w:val="24"/>
        </w:rPr>
        <w:t>обс</w:t>
      </w:r>
      <w:proofErr w:type="spellEnd"/>
      <w:r>
        <w:rPr>
          <w:rFonts w:ascii="Times New Roman" w:eastAsiaTheme="minorEastAsia" w:hAnsi="Times New Roman" w:cs="Times New Roman"/>
          <w:szCs w:val="24"/>
        </w:rPr>
        <w:t xml:space="preserve"> в</w:t>
      </w:r>
      <w:proofErr w:type="gramStart"/>
      <w:r>
        <w:rPr>
          <w:rFonts w:ascii="Times New Roman" w:eastAsiaTheme="minorEastAsia" w:hAnsi="Times New Roman" w:cs="Times New Roman"/>
          <w:szCs w:val="24"/>
        </w:rPr>
        <w:t xml:space="preserve"> %</w:t>
      </w:r>
      <w:r w:rsidR="006A6A8C">
        <w:rPr>
          <w:rFonts w:ascii="Times New Roman" w:eastAsiaTheme="minorEastAsia" w:hAnsi="Times New Roman" w:cs="Times New Roman"/>
          <w:szCs w:val="24"/>
        </w:rPr>
        <w:tab/>
      </w:r>
      <w:r>
        <w:rPr>
          <w:rFonts w:ascii="Times New Roman" w:eastAsiaTheme="minorEastAsia" w:hAnsi="Times New Roman" w:cs="Times New Roman"/>
          <w:szCs w:val="24"/>
        </w:rPr>
        <w:tab/>
        <w:t>Д</w:t>
      </w:r>
      <w:proofErr w:type="gramEnd"/>
      <w:r>
        <w:rPr>
          <w:rFonts w:ascii="Times New Roman" w:eastAsiaTheme="minorEastAsia" w:hAnsi="Times New Roman" w:cs="Times New Roman"/>
          <w:szCs w:val="24"/>
        </w:rPr>
        <w:t>о 1000мм</w:t>
      </w:r>
      <w:r>
        <w:rPr>
          <w:rFonts w:ascii="Times New Roman" w:eastAsiaTheme="minorEastAsia" w:hAnsi="Times New Roman" w:cs="Times New Roman"/>
          <w:szCs w:val="24"/>
        </w:rPr>
        <w:tab/>
      </w:r>
      <w:r>
        <w:rPr>
          <w:rFonts w:ascii="Times New Roman" w:eastAsiaTheme="minorEastAsia" w:hAnsi="Times New Roman" w:cs="Times New Roman"/>
          <w:szCs w:val="24"/>
        </w:rPr>
        <w:tab/>
        <w:t>6%</w:t>
      </w:r>
    </w:p>
    <w:p w:rsidR="007C38AF" w:rsidRDefault="007C38AF" w:rsidP="00740519">
      <w:pPr>
        <w:spacing w:after="0"/>
        <w:rPr>
          <w:rFonts w:ascii="Times New Roman" w:eastAsiaTheme="minorEastAsia" w:hAnsi="Times New Roman" w:cs="Times New Roman"/>
          <w:szCs w:val="24"/>
        </w:rPr>
      </w:pP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t>До 2000мм</w:t>
      </w:r>
      <w:r>
        <w:rPr>
          <w:rFonts w:ascii="Times New Roman" w:eastAsiaTheme="minorEastAsia" w:hAnsi="Times New Roman" w:cs="Times New Roman"/>
          <w:szCs w:val="24"/>
        </w:rPr>
        <w:tab/>
      </w:r>
      <w:r>
        <w:rPr>
          <w:rFonts w:ascii="Times New Roman" w:eastAsiaTheme="minorEastAsia" w:hAnsi="Times New Roman" w:cs="Times New Roman"/>
          <w:szCs w:val="24"/>
        </w:rPr>
        <w:tab/>
        <w:t>7%</w:t>
      </w:r>
    </w:p>
    <w:p w:rsidR="009A1617" w:rsidRDefault="009A1617" w:rsidP="009A1617">
      <w:pPr>
        <w:spacing w:after="0"/>
        <w:ind w:firstLine="708"/>
        <w:rPr>
          <w:rFonts w:ascii="Times New Roman" w:eastAsiaTheme="minorEastAsia" w:hAnsi="Times New Roman" w:cs="Times New Roman"/>
          <w:szCs w:val="24"/>
        </w:rPr>
      </w:pPr>
      <w:r>
        <w:rPr>
          <w:rFonts w:ascii="Times New Roman" w:eastAsiaTheme="minorEastAsia" w:hAnsi="Times New Roman" w:cs="Times New Roman"/>
          <w:szCs w:val="24"/>
        </w:rPr>
        <w:t>(с горизонтальным шпинделем) и</w:t>
      </w:r>
    </w:p>
    <w:p w:rsidR="009A1617" w:rsidRDefault="009A1617" w:rsidP="00740519">
      <w:pPr>
        <w:spacing w:after="0"/>
        <w:rPr>
          <w:rFonts w:ascii="Times New Roman" w:eastAsiaTheme="minorEastAsia" w:hAnsi="Times New Roman" w:cs="Times New Roman"/>
          <w:szCs w:val="24"/>
        </w:rPr>
      </w:pP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t>До 1000мм</w:t>
      </w:r>
      <w:r>
        <w:rPr>
          <w:rFonts w:ascii="Times New Roman" w:eastAsiaTheme="minorEastAsia" w:hAnsi="Times New Roman" w:cs="Times New Roman"/>
          <w:szCs w:val="24"/>
        </w:rPr>
        <w:tab/>
      </w:r>
      <w:r>
        <w:rPr>
          <w:rFonts w:ascii="Times New Roman" w:eastAsiaTheme="minorEastAsia" w:hAnsi="Times New Roman" w:cs="Times New Roman"/>
          <w:szCs w:val="24"/>
        </w:rPr>
        <w:tab/>
        <w:t>3,5%</w:t>
      </w:r>
    </w:p>
    <w:p w:rsidR="009A1617" w:rsidRDefault="009A1617" w:rsidP="006A6A8C">
      <w:pPr>
        <w:spacing w:after="0"/>
        <w:ind w:firstLine="708"/>
        <w:rPr>
          <w:rFonts w:ascii="Times New Roman" w:eastAsiaTheme="minorEastAsia" w:hAnsi="Times New Roman" w:cs="Times New Roman"/>
          <w:szCs w:val="24"/>
        </w:rPr>
      </w:pPr>
      <w:r>
        <w:rPr>
          <w:rFonts w:ascii="Times New Roman" w:eastAsiaTheme="minorEastAsia" w:hAnsi="Times New Roman" w:cs="Times New Roman"/>
          <w:sz w:val="24"/>
          <w:szCs w:val="24"/>
        </w:rPr>
        <w:t xml:space="preserve">а </w:t>
      </w:r>
      <w:proofErr w:type="spellStart"/>
      <w:r w:rsidRPr="00727A77">
        <w:rPr>
          <w:rFonts w:ascii="Times New Roman" w:eastAsiaTheme="minorEastAsia" w:hAnsi="Times New Roman" w:cs="Times New Roman"/>
          <w:szCs w:val="24"/>
        </w:rPr>
        <w:t>обс</w:t>
      </w:r>
      <w:proofErr w:type="spellEnd"/>
      <w:r>
        <w:rPr>
          <w:rFonts w:ascii="Times New Roman" w:eastAsiaTheme="minorEastAsia" w:hAnsi="Times New Roman" w:cs="Times New Roman"/>
          <w:szCs w:val="24"/>
        </w:rPr>
        <w:t xml:space="preserve"> в</w:t>
      </w:r>
      <w:proofErr w:type="gramStart"/>
      <w:r>
        <w:rPr>
          <w:rFonts w:ascii="Times New Roman" w:eastAsiaTheme="minorEastAsia" w:hAnsi="Times New Roman" w:cs="Times New Roman"/>
          <w:szCs w:val="24"/>
        </w:rPr>
        <w:t xml:space="preserve"> %</w:t>
      </w:r>
      <w:r>
        <w:rPr>
          <w:rFonts w:ascii="Times New Roman" w:eastAsiaTheme="minorEastAsia" w:hAnsi="Times New Roman" w:cs="Times New Roman"/>
          <w:szCs w:val="24"/>
        </w:rPr>
        <w:tab/>
      </w:r>
      <w:r>
        <w:rPr>
          <w:rFonts w:ascii="Times New Roman" w:eastAsiaTheme="minorEastAsia" w:hAnsi="Times New Roman" w:cs="Times New Roman"/>
          <w:szCs w:val="24"/>
        </w:rPr>
        <w:tab/>
        <w:t>Д</w:t>
      </w:r>
      <w:proofErr w:type="gramEnd"/>
      <w:r>
        <w:rPr>
          <w:rFonts w:ascii="Times New Roman" w:eastAsiaTheme="minorEastAsia" w:hAnsi="Times New Roman" w:cs="Times New Roman"/>
          <w:szCs w:val="24"/>
        </w:rPr>
        <w:t>о 2000мм</w:t>
      </w:r>
      <w:r>
        <w:rPr>
          <w:rFonts w:ascii="Times New Roman" w:eastAsiaTheme="minorEastAsia" w:hAnsi="Times New Roman" w:cs="Times New Roman"/>
          <w:szCs w:val="24"/>
        </w:rPr>
        <w:tab/>
      </w:r>
      <w:r>
        <w:rPr>
          <w:rFonts w:ascii="Times New Roman" w:eastAsiaTheme="minorEastAsia" w:hAnsi="Times New Roman" w:cs="Times New Roman"/>
          <w:szCs w:val="24"/>
        </w:rPr>
        <w:tab/>
        <w:t>4%</w:t>
      </w:r>
    </w:p>
    <w:p w:rsidR="009A1617" w:rsidRDefault="009A1617" w:rsidP="009A1617">
      <w:pPr>
        <w:spacing w:after="0"/>
        <w:ind w:firstLine="708"/>
        <w:rPr>
          <w:rFonts w:ascii="Times New Roman" w:eastAsiaTheme="minorEastAsia" w:hAnsi="Times New Roman" w:cs="Times New Roman"/>
          <w:szCs w:val="24"/>
        </w:rPr>
      </w:pPr>
      <w:r>
        <w:rPr>
          <w:rFonts w:ascii="Times New Roman" w:eastAsiaTheme="minorEastAsia" w:hAnsi="Times New Roman" w:cs="Times New Roman"/>
          <w:szCs w:val="24"/>
        </w:rPr>
        <w:t>(с вертикальным шпинделем)</w:t>
      </w:r>
    </w:p>
    <w:p w:rsidR="009A1617" w:rsidRDefault="009A1617" w:rsidP="00111A4F">
      <w:pPr>
        <w:spacing w:after="0"/>
        <w:ind w:firstLine="708"/>
        <w:rPr>
          <w:rFonts w:ascii="Times New Roman" w:eastAsiaTheme="minorEastAsia" w:hAnsi="Times New Roman" w:cs="Times New Roman"/>
          <w:szCs w:val="24"/>
        </w:rPr>
      </w:pPr>
      <w:r>
        <w:rPr>
          <w:rFonts w:ascii="Times New Roman" w:eastAsiaTheme="minorEastAsia" w:hAnsi="Times New Roman" w:cs="Times New Roman"/>
          <w:szCs w:val="24"/>
        </w:rPr>
        <w:t>Для плоскошлифовальных станков с вертикальным шпинделем</w:t>
      </w:r>
      <w:r w:rsidR="006A6A8C">
        <w:rPr>
          <w:rFonts w:ascii="Times New Roman" w:eastAsiaTheme="minorEastAsia" w:hAnsi="Times New Roman" w:cs="Times New Roman"/>
          <w:szCs w:val="24"/>
        </w:rPr>
        <w:t xml:space="preserve"> и круглым столом с диаметром в </w:t>
      </w:r>
      <w:proofErr w:type="gramStart"/>
      <w:r w:rsidR="006A6A8C">
        <w:rPr>
          <w:rFonts w:ascii="Times New Roman" w:eastAsiaTheme="minorEastAsia" w:hAnsi="Times New Roman" w:cs="Times New Roman"/>
          <w:szCs w:val="24"/>
        </w:rPr>
        <w:t>мм</w:t>
      </w:r>
      <w:proofErr w:type="gramEnd"/>
      <w:r w:rsidR="006A6A8C">
        <w:rPr>
          <w:rFonts w:ascii="Times New Roman" w:eastAsiaTheme="minorEastAsia" w:hAnsi="Times New Roman" w:cs="Times New Roman"/>
          <w:szCs w:val="24"/>
        </w:rPr>
        <w:t>:</w:t>
      </w:r>
    </w:p>
    <w:p w:rsidR="006A6A8C" w:rsidRDefault="006A6A8C" w:rsidP="006A6A8C">
      <w:pPr>
        <w:spacing w:after="0"/>
        <w:ind w:firstLine="708"/>
        <w:rPr>
          <w:rFonts w:ascii="Times New Roman" w:eastAsiaTheme="minorEastAsia" w:hAnsi="Times New Roman" w:cs="Times New Roman"/>
          <w:szCs w:val="24"/>
        </w:rPr>
      </w:pPr>
      <w:r>
        <w:rPr>
          <w:rFonts w:ascii="Times New Roman" w:eastAsiaTheme="minorEastAsia" w:hAnsi="Times New Roman" w:cs="Times New Roman"/>
          <w:sz w:val="24"/>
          <w:szCs w:val="24"/>
        </w:rPr>
        <w:t xml:space="preserve">а </w:t>
      </w:r>
      <w:proofErr w:type="spellStart"/>
      <w:r w:rsidRPr="00727A77">
        <w:rPr>
          <w:rFonts w:ascii="Times New Roman" w:eastAsiaTheme="minorEastAsia" w:hAnsi="Times New Roman" w:cs="Times New Roman"/>
          <w:szCs w:val="24"/>
        </w:rPr>
        <w:t>обс</w:t>
      </w:r>
      <w:proofErr w:type="spellEnd"/>
      <w:r>
        <w:rPr>
          <w:rFonts w:ascii="Times New Roman" w:eastAsiaTheme="minorEastAsia" w:hAnsi="Times New Roman" w:cs="Times New Roman"/>
          <w:szCs w:val="24"/>
        </w:rPr>
        <w:t xml:space="preserve"> в</w:t>
      </w:r>
      <w:proofErr w:type="gramStart"/>
      <w:r>
        <w:rPr>
          <w:rFonts w:ascii="Times New Roman" w:eastAsiaTheme="minorEastAsia" w:hAnsi="Times New Roman" w:cs="Times New Roman"/>
          <w:szCs w:val="24"/>
        </w:rPr>
        <w:t xml:space="preserve"> %</w:t>
      </w:r>
      <w:r>
        <w:rPr>
          <w:rFonts w:ascii="Times New Roman" w:eastAsiaTheme="minorEastAsia" w:hAnsi="Times New Roman" w:cs="Times New Roman"/>
          <w:szCs w:val="24"/>
        </w:rPr>
        <w:tab/>
      </w:r>
      <w:r>
        <w:rPr>
          <w:rFonts w:ascii="Times New Roman" w:eastAsiaTheme="minorEastAsia" w:hAnsi="Times New Roman" w:cs="Times New Roman"/>
          <w:szCs w:val="24"/>
        </w:rPr>
        <w:tab/>
        <w:t>Д</w:t>
      </w:r>
      <w:proofErr w:type="gramEnd"/>
      <w:r>
        <w:rPr>
          <w:rFonts w:ascii="Times New Roman" w:eastAsiaTheme="minorEastAsia" w:hAnsi="Times New Roman" w:cs="Times New Roman"/>
          <w:szCs w:val="24"/>
        </w:rPr>
        <w:t>о 900мм</w:t>
      </w:r>
      <w:r>
        <w:rPr>
          <w:rFonts w:ascii="Times New Roman" w:eastAsiaTheme="minorEastAsia" w:hAnsi="Times New Roman" w:cs="Times New Roman"/>
          <w:szCs w:val="24"/>
        </w:rPr>
        <w:tab/>
      </w:r>
      <w:r>
        <w:rPr>
          <w:rFonts w:ascii="Times New Roman" w:eastAsiaTheme="minorEastAsia" w:hAnsi="Times New Roman" w:cs="Times New Roman"/>
          <w:szCs w:val="24"/>
        </w:rPr>
        <w:tab/>
        <w:t>3,5%</w:t>
      </w:r>
    </w:p>
    <w:p w:rsidR="006A6A8C" w:rsidRDefault="006A6A8C" w:rsidP="006A6A8C">
      <w:pPr>
        <w:spacing w:after="0"/>
        <w:ind w:firstLine="708"/>
        <w:rPr>
          <w:rFonts w:ascii="Times New Roman" w:eastAsiaTheme="minorEastAsia" w:hAnsi="Times New Roman" w:cs="Times New Roman"/>
          <w:szCs w:val="24"/>
        </w:rPr>
      </w:pP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t>До 1500мм</w:t>
      </w:r>
      <w:r>
        <w:rPr>
          <w:rFonts w:ascii="Times New Roman" w:eastAsiaTheme="minorEastAsia" w:hAnsi="Times New Roman" w:cs="Times New Roman"/>
          <w:szCs w:val="24"/>
        </w:rPr>
        <w:tab/>
      </w:r>
      <w:r>
        <w:rPr>
          <w:rFonts w:ascii="Times New Roman" w:eastAsiaTheme="minorEastAsia" w:hAnsi="Times New Roman" w:cs="Times New Roman"/>
          <w:szCs w:val="24"/>
        </w:rPr>
        <w:tab/>
        <w:t>4,5%</w:t>
      </w:r>
    </w:p>
    <w:p w:rsidR="006A6A8C" w:rsidRDefault="006A6A8C" w:rsidP="00111A4F">
      <w:pPr>
        <w:spacing w:after="0"/>
        <w:ind w:firstLine="708"/>
        <w:rPr>
          <w:rFonts w:ascii="Times New Roman" w:eastAsiaTheme="minorEastAsia" w:hAnsi="Times New Roman" w:cs="Times New Roman"/>
          <w:szCs w:val="24"/>
        </w:rPr>
      </w:pPr>
      <w:proofErr w:type="gramStart"/>
      <w:r>
        <w:rPr>
          <w:rFonts w:ascii="Times New Roman" w:eastAsiaTheme="minorEastAsia" w:hAnsi="Times New Roman" w:cs="Times New Roman"/>
          <w:szCs w:val="24"/>
        </w:rPr>
        <w:t>Для</w:t>
      </w:r>
      <w:proofErr w:type="gramEnd"/>
      <w:r>
        <w:rPr>
          <w:rFonts w:ascii="Times New Roman" w:eastAsiaTheme="minorEastAsia" w:hAnsi="Times New Roman" w:cs="Times New Roman"/>
          <w:szCs w:val="24"/>
        </w:rPr>
        <w:t xml:space="preserve"> плоскошлифовальных с горизонтальным шпинделем и круглым столом с диаметром</w:t>
      </w:r>
      <w:r w:rsidR="00111A4F">
        <w:rPr>
          <w:rFonts w:ascii="Times New Roman" w:eastAsiaTheme="minorEastAsia" w:hAnsi="Times New Roman" w:cs="Times New Roman"/>
          <w:szCs w:val="24"/>
        </w:rPr>
        <w:t xml:space="preserve"> в мм:</w:t>
      </w:r>
    </w:p>
    <w:p w:rsidR="00111A4F" w:rsidRDefault="00111A4F" w:rsidP="006A6A8C">
      <w:pPr>
        <w:spacing w:after="0"/>
        <w:rPr>
          <w:rFonts w:ascii="Times New Roman" w:eastAsiaTheme="minorEastAsia" w:hAnsi="Times New Roman" w:cs="Times New Roman"/>
          <w:szCs w:val="24"/>
        </w:rPr>
      </w:pPr>
      <w:r>
        <w:rPr>
          <w:rFonts w:ascii="Times New Roman" w:eastAsiaTheme="minorEastAsia" w:hAnsi="Times New Roman" w:cs="Times New Roman"/>
          <w:szCs w:val="24"/>
        </w:rPr>
        <w:tab/>
      </w:r>
      <w:r>
        <w:rPr>
          <w:rFonts w:ascii="Times New Roman" w:eastAsiaTheme="minorEastAsia" w:hAnsi="Times New Roman" w:cs="Times New Roman"/>
          <w:sz w:val="24"/>
          <w:szCs w:val="24"/>
        </w:rPr>
        <w:t xml:space="preserve">а </w:t>
      </w:r>
      <w:proofErr w:type="spellStart"/>
      <w:r w:rsidRPr="00727A77">
        <w:rPr>
          <w:rFonts w:ascii="Times New Roman" w:eastAsiaTheme="minorEastAsia" w:hAnsi="Times New Roman" w:cs="Times New Roman"/>
          <w:szCs w:val="24"/>
        </w:rPr>
        <w:t>обс</w:t>
      </w:r>
      <w:proofErr w:type="spellEnd"/>
      <w:r>
        <w:rPr>
          <w:rFonts w:ascii="Times New Roman" w:eastAsiaTheme="minorEastAsia" w:hAnsi="Times New Roman" w:cs="Times New Roman"/>
          <w:szCs w:val="24"/>
        </w:rPr>
        <w:t xml:space="preserve"> в</w:t>
      </w:r>
      <w:proofErr w:type="gramStart"/>
      <w:r>
        <w:rPr>
          <w:rFonts w:ascii="Times New Roman" w:eastAsiaTheme="minorEastAsia" w:hAnsi="Times New Roman" w:cs="Times New Roman"/>
          <w:szCs w:val="24"/>
        </w:rPr>
        <w:t xml:space="preserve"> %</w:t>
      </w:r>
      <w:r>
        <w:rPr>
          <w:rFonts w:ascii="Times New Roman" w:eastAsiaTheme="minorEastAsia" w:hAnsi="Times New Roman" w:cs="Times New Roman"/>
          <w:szCs w:val="24"/>
        </w:rPr>
        <w:tab/>
      </w:r>
      <w:r>
        <w:rPr>
          <w:rFonts w:ascii="Times New Roman" w:eastAsiaTheme="minorEastAsia" w:hAnsi="Times New Roman" w:cs="Times New Roman"/>
          <w:szCs w:val="24"/>
        </w:rPr>
        <w:tab/>
        <w:t>Д</w:t>
      </w:r>
      <w:proofErr w:type="gramEnd"/>
      <w:r>
        <w:rPr>
          <w:rFonts w:ascii="Times New Roman" w:eastAsiaTheme="minorEastAsia" w:hAnsi="Times New Roman" w:cs="Times New Roman"/>
          <w:szCs w:val="24"/>
        </w:rPr>
        <w:t>о 400мм</w:t>
      </w:r>
      <w:r>
        <w:rPr>
          <w:rFonts w:ascii="Times New Roman" w:eastAsiaTheme="minorEastAsia" w:hAnsi="Times New Roman" w:cs="Times New Roman"/>
          <w:szCs w:val="24"/>
        </w:rPr>
        <w:tab/>
      </w:r>
      <w:r>
        <w:rPr>
          <w:rFonts w:ascii="Times New Roman" w:eastAsiaTheme="minorEastAsia" w:hAnsi="Times New Roman" w:cs="Times New Roman"/>
          <w:szCs w:val="24"/>
        </w:rPr>
        <w:tab/>
        <w:t>6%</w:t>
      </w:r>
    </w:p>
    <w:p w:rsidR="00111A4F" w:rsidRDefault="00111A4F" w:rsidP="006A6A8C">
      <w:pPr>
        <w:spacing w:after="0"/>
        <w:rPr>
          <w:rFonts w:ascii="Times New Roman" w:eastAsiaTheme="minorEastAsia" w:hAnsi="Times New Roman" w:cs="Times New Roman"/>
          <w:szCs w:val="24"/>
        </w:rPr>
      </w:pP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t>До 750мм</w:t>
      </w:r>
      <w:r>
        <w:rPr>
          <w:rFonts w:ascii="Times New Roman" w:eastAsiaTheme="minorEastAsia" w:hAnsi="Times New Roman" w:cs="Times New Roman"/>
          <w:szCs w:val="24"/>
        </w:rPr>
        <w:tab/>
      </w:r>
      <w:r>
        <w:rPr>
          <w:rFonts w:ascii="Times New Roman" w:eastAsiaTheme="minorEastAsia" w:hAnsi="Times New Roman" w:cs="Times New Roman"/>
          <w:szCs w:val="24"/>
        </w:rPr>
        <w:tab/>
        <w:t>7%</w:t>
      </w:r>
    </w:p>
    <w:p w:rsidR="00111A4F" w:rsidRDefault="00111A4F" w:rsidP="00111A4F">
      <w:pPr>
        <w:spacing w:after="0"/>
        <w:ind w:firstLine="708"/>
        <w:rPr>
          <w:rFonts w:ascii="Times New Roman" w:eastAsiaTheme="minorEastAsia" w:hAnsi="Times New Roman" w:cs="Times New Roman"/>
          <w:szCs w:val="24"/>
        </w:rPr>
      </w:pPr>
      <w:r>
        <w:rPr>
          <w:rFonts w:ascii="Times New Roman" w:eastAsiaTheme="minorEastAsia" w:hAnsi="Times New Roman" w:cs="Times New Roman"/>
          <w:szCs w:val="24"/>
        </w:rPr>
        <w:t xml:space="preserve">Для бес центрово шлифовальных станков при работе с продольной </w:t>
      </w:r>
      <w:proofErr w:type="gramStart"/>
      <w:r>
        <w:rPr>
          <w:rFonts w:ascii="Times New Roman" w:eastAsiaTheme="minorEastAsia" w:hAnsi="Times New Roman" w:cs="Times New Roman"/>
          <w:szCs w:val="24"/>
        </w:rPr>
        <w:t>подачей</w:t>
      </w:r>
      <w:proofErr w:type="gramEnd"/>
      <w:r>
        <w:rPr>
          <w:rFonts w:ascii="Times New Roman" w:eastAsiaTheme="minorEastAsia" w:hAnsi="Times New Roman" w:cs="Times New Roman"/>
          <w:szCs w:val="24"/>
        </w:rPr>
        <w:t xml:space="preserve"> </w:t>
      </w:r>
      <w:r>
        <w:rPr>
          <w:rFonts w:ascii="Times New Roman" w:eastAsiaTheme="minorEastAsia" w:hAnsi="Times New Roman" w:cs="Times New Roman"/>
          <w:sz w:val="24"/>
          <w:szCs w:val="24"/>
        </w:rPr>
        <w:t xml:space="preserve"> а </w:t>
      </w:r>
      <w:proofErr w:type="spellStart"/>
      <w:r w:rsidRPr="00727A77">
        <w:rPr>
          <w:rFonts w:ascii="Times New Roman" w:eastAsiaTheme="minorEastAsia" w:hAnsi="Times New Roman" w:cs="Times New Roman"/>
          <w:szCs w:val="24"/>
        </w:rPr>
        <w:t>обс</w:t>
      </w:r>
      <w:proofErr w:type="spellEnd"/>
      <w:r>
        <w:rPr>
          <w:rFonts w:ascii="Times New Roman" w:eastAsiaTheme="minorEastAsia" w:hAnsi="Times New Roman" w:cs="Times New Roman"/>
          <w:szCs w:val="24"/>
        </w:rPr>
        <w:t xml:space="preserve"> =8%, а при работе с радикальной подачей </w:t>
      </w:r>
      <w:r>
        <w:rPr>
          <w:rFonts w:ascii="Times New Roman" w:eastAsiaTheme="minorEastAsia" w:hAnsi="Times New Roman" w:cs="Times New Roman"/>
          <w:sz w:val="24"/>
          <w:szCs w:val="24"/>
        </w:rPr>
        <w:t xml:space="preserve">а </w:t>
      </w:r>
      <w:proofErr w:type="spellStart"/>
      <w:r w:rsidRPr="00727A77">
        <w:rPr>
          <w:rFonts w:ascii="Times New Roman" w:eastAsiaTheme="minorEastAsia" w:hAnsi="Times New Roman" w:cs="Times New Roman"/>
          <w:szCs w:val="24"/>
        </w:rPr>
        <w:t>обс</w:t>
      </w:r>
      <w:proofErr w:type="spellEnd"/>
      <w:r>
        <w:rPr>
          <w:rFonts w:ascii="Times New Roman" w:eastAsiaTheme="minorEastAsia" w:hAnsi="Times New Roman" w:cs="Times New Roman"/>
          <w:szCs w:val="24"/>
        </w:rPr>
        <w:t xml:space="preserve"> = 13%.</w:t>
      </w:r>
    </w:p>
    <w:p w:rsidR="00111A4F" w:rsidRDefault="00111A4F" w:rsidP="006A6A8C">
      <w:pPr>
        <w:spacing w:after="0"/>
        <w:rPr>
          <w:rFonts w:ascii="Times New Roman" w:eastAsiaTheme="minorEastAsia" w:hAnsi="Times New Roman" w:cs="Times New Roman"/>
          <w:szCs w:val="24"/>
        </w:rPr>
      </w:pPr>
      <w:r>
        <w:rPr>
          <w:rFonts w:ascii="Times New Roman" w:eastAsiaTheme="minorEastAsia" w:hAnsi="Times New Roman" w:cs="Times New Roman"/>
          <w:szCs w:val="24"/>
        </w:rPr>
        <w:tab/>
        <w:t xml:space="preserve">Для хонинговальных станков и </w:t>
      </w:r>
      <w:proofErr w:type="spellStart"/>
      <w:r>
        <w:rPr>
          <w:rFonts w:ascii="Times New Roman" w:eastAsiaTheme="minorEastAsia" w:hAnsi="Times New Roman" w:cs="Times New Roman"/>
          <w:szCs w:val="24"/>
        </w:rPr>
        <w:t>суперфинишных</w:t>
      </w:r>
      <w:proofErr w:type="spellEnd"/>
      <w:r>
        <w:rPr>
          <w:rFonts w:ascii="Times New Roman" w:eastAsiaTheme="minorEastAsia" w:hAnsi="Times New Roman" w:cs="Times New Roman"/>
          <w:szCs w:val="24"/>
        </w:rPr>
        <w:t xml:space="preserve"> и до </w:t>
      </w:r>
      <w:proofErr w:type="gramStart"/>
      <w:r>
        <w:rPr>
          <w:rFonts w:ascii="Times New Roman" w:eastAsiaTheme="minorEastAsia" w:hAnsi="Times New Roman" w:cs="Times New Roman"/>
          <w:szCs w:val="24"/>
        </w:rPr>
        <w:t>водочных</w:t>
      </w:r>
      <w:proofErr w:type="gramEnd"/>
      <w:r>
        <w:rPr>
          <w:rFonts w:ascii="Times New Roman" w:eastAsiaTheme="minorEastAsia" w:hAnsi="Times New Roman" w:cs="Times New Roman"/>
          <w:szCs w:val="24"/>
        </w:rPr>
        <w:t xml:space="preserve"> </w:t>
      </w:r>
      <w:r>
        <w:rPr>
          <w:rFonts w:ascii="Times New Roman" w:eastAsiaTheme="minorEastAsia" w:hAnsi="Times New Roman" w:cs="Times New Roman"/>
          <w:sz w:val="24"/>
          <w:szCs w:val="24"/>
        </w:rPr>
        <w:t xml:space="preserve">а </w:t>
      </w:r>
      <w:proofErr w:type="spellStart"/>
      <w:r w:rsidRPr="00727A77">
        <w:rPr>
          <w:rFonts w:ascii="Times New Roman" w:eastAsiaTheme="minorEastAsia" w:hAnsi="Times New Roman" w:cs="Times New Roman"/>
          <w:szCs w:val="24"/>
        </w:rPr>
        <w:t>обс</w:t>
      </w:r>
      <w:proofErr w:type="spellEnd"/>
      <w:r>
        <w:rPr>
          <w:rFonts w:ascii="Times New Roman" w:eastAsiaTheme="minorEastAsia" w:hAnsi="Times New Roman" w:cs="Times New Roman"/>
          <w:szCs w:val="24"/>
        </w:rPr>
        <w:t xml:space="preserve"> = 7%.</w:t>
      </w:r>
    </w:p>
    <w:p w:rsidR="00111A4F" w:rsidRDefault="004C2C89" w:rsidP="006A6A8C">
      <w:pPr>
        <w:spacing w:after="0"/>
        <w:rPr>
          <w:rFonts w:ascii="Times New Roman" w:eastAsiaTheme="minorEastAsia" w:hAnsi="Times New Roman" w:cs="Times New Roman"/>
          <w:szCs w:val="24"/>
        </w:rPr>
      </w:pPr>
      <w:r>
        <w:rPr>
          <w:rFonts w:ascii="Times New Roman" w:eastAsiaTheme="minorEastAsia" w:hAnsi="Times New Roman" w:cs="Times New Roman"/>
          <w:szCs w:val="24"/>
        </w:rPr>
        <w:tab/>
        <w:t xml:space="preserve">Для токарных многорезцовых и гидрокопировальных при диаметре изделия в </w:t>
      </w:r>
      <w:proofErr w:type="gramStart"/>
      <w:r>
        <w:rPr>
          <w:rFonts w:ascii="Times New Roman" w:eastAsiaTheme="minorEastAsia" w:hAnsi="Times New Roman" w:cs="Times New Roman"/>
          <w:szCs w:val="24"/>
        </w:rPr>
        <w:t>мм</w:t>
      </w:r>
      <w:proofErr w:type="gramEnd"/>
      <w:r>
        <w:rPr>
          <w:rFonts w:ascii="Times New Roman" w:eastAsiaTheme="minorEastAsia" w:hAnsi="Times New Roman" w:cs="Times New Roman"/>
          <w:szCs w:val="24"/>
        </w:rPr>
        <w:t>:</w:t>
      </w:r>
    </w:p>
    <w:p w:rsidR="004C2C89" w:rsidRDefault="0073205A" w:rsidP="006A6A8C">
      <w:pPr>
        <w:spacing w:after="0"/>
        <w:rPr>
          <w:rFonts w:ascii="Times New Roman" w:eastAsiaTheme="minorEastAsia" w:hAnsi="Times New Roman" w:cs="Times New Roman"/>
          <w:szCs w:val="24"/>
        </w:rPr>
      </w:pPr>
      <w:r>
        <w:rPr>
          <w:rFonts w:ascii="Times New Roman" w:eastAsiaTheme="minorEastAsia" w:hAnsi="Times New Roman" w:cs="Times New Roman"/>
          <w:szCs w:val="24"/>
        </w:rPr>
        <w:tab/>
        <w:t xml:space="preserve">До 400 и свыше 400 и </w:t>
      </w:r>
      <w:proofErr w:type="gramStart"/>
      <w:r>
        <w:rPr>
          <w:rFonts w:ascii="Times New Roman" w:eastAsiaTheme="minorEastAsia" w:hAnsi="Times New Roman" w:cs="Times New Roman"/>
          <w:szCs w:val="24"/>
        </w:rPr>
        <w:t>количестве</w:t>
      </w:r>
      <w:proofErr w:type="gramEnd"/>
      <w:r>
        <w:rPr>
          <w:rFonts w:ascii="Times New Roman" w:eastAsiaTheme="minorEastAsia" w:hAnsi="Times New Roman" w:cs="Times New Roman"/>
          <w:szCs w:val="24"/>
        </w:rPr>
        <w:t xml:space="preserve">  резцов в наладке в шт.</w:t>
      </w:r>
    </w:p>
    <w:p w:rsidR="0073205A" w:rsidRDefault="0073205A" w:rsidP="006A6A8C">
      <w:pPr>
        <w:spacing w:after="0"/>
        <w:rPr>
          <w:rFonts w:ascii="Times New Roman" w:eastAsiaTheme="minorEastAsia" w:hAnsi="Times New Roman" w:cs="Times New Roman"/>
          <w:szCs w:val="24"/>
        </w:rPr>
      </w:pPr>
      <w:r>
        <w:rPr>
          <w:rFonts w:ascii="Times New Roman" w:eastAsiaTheme="minorEastAsia" w:hAnsi="Times New Roman" w:cs="Times New Roman"/>
          <w:szCs w:val="24"/>
        </w:rPr>
        <w:tab/>
      </w:r>
      <w:r>
        <w:rPr>
          <w:rFonts w:ascii="Times New Roman" w:eastAsiaTheme="minorEastAsia" w:hAnsi="Times New Roman" w:cs="Times New Roman"/>
          <w:szCs w:val="24"/>
        </w:rPr>
        <w:tab/>
        <w:t>1</w:t>
      </w:r>
      <w:r>
        <w:rPr>
          <w:rFonts w:ascii="Times New Roman" w:eastAsiaTheme="minorEastAsia" w:hAnsi="Times New Roman" w:cs="Times New Roman"/>
          <w:szCs w:val="24"/>
        </w:rPr>
        <w:tab/>
        <w:t>3,5</w:t>
      </w:r>
      <w:r>
        <w:rPr>
          <w:rFonts w:ascii="Times New Roman" w:eastAsiaTheme="minorEastAsia" w:hAnsi="Times New Roman" w:cs="Times New Roman"/>
          <w:szCs w:val="24"/>
        </w:rPr>
        <w:tab/>
        <w:t>6,5</w:t>
      </w:r>
      <w:r>
        <w:rPr>
          <w:rFonts w:ascii="Times New Roman" w:eastAsiaTheme="minorEastAsia" w:hAnsi="Times New Roman" w:cs="Times New Roman"/>
          <w:szCs w:val="24"/>
        </w:rPr>
        <w:tab/>
      </w:r>
    </w:p>
    <w:p w:rsidR="0073205A" w:rsidRDefault="0073205A" w:rsidP="006A6A8C">
      <w:pPr>
        <w:spacing w:after="0"/>
        <w:rPr>
          <w:rFonts w:ascii="Times New Roman" w:eastAsiaTheme="minorEastAsia" w:hAnsi="Times New Roman" w:cs="Times New Roman"/>
          <w:szCs w:val="24"/>
        </w:rPr>
      </w:pPr>
      <w:r>
        <w:rPr>
          <w:rFonts w:ascii="Times New Roman" w:eastAsiaTheme="minorEastAsia" w:hAnsi="Times New Roman" w:cs="Times New Roman"/>
          <w:szCs w:val="24"/>
        </w:rPr>
        <w:tab/>
      </w:r>
      <w:r>
        <w:rPr>
          <w:rFonts w:ascii="Times New Roman" w:eastAsiaTheme="minorEastAsia" w:hAnsi="Times New Roman" w:cs="Times New Roman"/>
          <w:szCs w:val="24"/>
        </w:rPr>
        <w:tab/>
        <w:t>5</w:t>
      </w:r>
      <w:r>
        <w:rPr>
          <w:rFonts w:ascii="Times New Roman" w:eastAsiaTheme="minorEastAsia" w:hAnsi="Times New Roman" w:cs="Times New Roman"/>
          <w:szCs w:val="24"/>
        </w:rPr>
        <w:tab/>
        <w:t>6,5</w:t>
      </w:r>
      <w:r>
        <w:rPr>
          <w:rFonts w:ascii="Times New Roman" w:eastAsiaTheme="minorEastAsia" w:hAnsi="Times New Roman" w:cs="Times New Roman"/>
          <w:szCs w:val="24"/>
        </w:rPr>
        <w:tab/>
        <w:t>7,5</w:t>
      </w:r>
    </w:p>
    <w:p w:rsidR="0073205A" w:rsidRDefault="0073205A" w:rsidP="006A6A8C">
      <w:pPr>
        <w:spacing w:after="0"/>
        <w:rPr>
          <w:rFonts w:ascii="Times New Roman" w:eastAsiaTheme="minorEastAsia" w:hAnsi="Times New Roman" w:cs="Times New Roman"/>
          <w:szCs w:val="24"/>
        </w:rPr>
      </w:pPr>
      <w:r>
        <w:rPr>
          <w:rFonts w:ascii="Times New Roman" w:eastAsiaTheme="minorEastAsia" w:hAnsi="Times New Roman" w:cs="Times New Roman"/>
          <w:szCs w:val="24"/>
        </w:rPr>
        <w:tab/>
      </w:r>
      <w:r>
        <w:rPr>
          <w:rFonts w:ascii="Times New Roman" w:eastAsiaTheme="minorEastAsia" w:hAnsi="Times New Roman" w:cs="Times New Roman"/>
          <w:szCs w:val="24"/>
        </w:rPr>
        <w:tab/>
        <w:t>12</w:t>
      </w:r>
      <w:r>
        <w:rPr>
          <w:rFonts w:ascii="Times New Roman" w:eastAsiaTheme="minorEastAsia" w:hAnsi="Times New Roman" w:cs="Times New Roman"/>
          <w:szCs w:val="24"/>
        </w:rPr>
        <w:tab/>
        <w:t>7,5</w:t>
      </w:r>
      <w:r>
        <w:rPr>
          <w:rFonts w:ascii="Times New Roman" w:eastAsiaTheme="minorEastAsia" w:hAnsi="Times New Roman" w:cs="Times New Roman"/>
          <w:szCs w:val="24"/>
        </w:rPr>
        <w:tab/>
        <w:t>8,5</w:t>
      </w:r>
    </w:p>
    <w:p w:rsidR="0073205A" w:rsidRDefault="0073205A" w:rsidP="006A6A8C">
      <w:pPr>
        <w:spacing w:after="0"/>
        <w:rPr>
          <w:rFonts w:ascii="Times New Roman" w:eastAsiaTheme="minorEastAsia" w:hAnsi="Times New Roman" w:cs="Times New Roman"/>
          <w:szCs w:val="24"/>
        </w:rPr>
      </w:pPr>
      <w:r>
        <w:rPr>
          <w:rFonts w:ascii="Times New Roman" w:eastAsiaTheme="minorEastAsia" w:hAnsi="Times New Roman" w:cs="Times New Roman"/>
          <w:szCs w:val="24"/>
        </w:rPr>
        <w:tab/>
        <w:t>свыше12</w:t>
      </w:r>
      <w:r>
        <w:rPr>
          <w:rFonts w:ascii="Times New Roman" w:eastAsiaTheme="minorEastAsia" w:hAnsi="Times New Roman" w:cs="Times New Roman"/>
          <w:szCs w:val="24"/>
        </w:rPr>
        <w:tab/>
        <w:t>8,5</w:t>
      </w:r>
      <w:r>
        <w:rPr>
          <w:rFonts w:ascii="Times New Roman" w:eastAsiaTheme="minorEastAsia" w:hAnsi="Times New Roman" w:cs="Times New Roman"/>
          <w:szCs w:val="24"/>
        </w:rPr>
        <w:tab/>
        <w:t>9,5</w:t>
      </w:r>
    </w:p>
    <w:p w:rsidR="0073205A" w:rsidRDefault="0073205A" w:rsidP="006A6A8C">
      <w:pPr>
        <w:spacing w:after="0"/>
        <w:rPr>
          <w:rFonts w:ascii="Times New Roman" w:eastAsiaTheme="minorEastAsia" w:hAnsi="Times New Roman" w:cs="Times New Roman"/>
          <w:szCs w:val="24"/>
        </w:rPr>
      </w:pPr>
      <w:r>
        <w:rPr>
          <w:rFonts w:ascii="Times New Roman" w:eastAsiaTheme="minorEastAsia" w:hAnsi="Times New Roman" w:cs="Times New Roman"/>
          <w:szCs w:val="24"/>
        </w:rPr>
        <w:tab/>
      </w:r>
      <w:proofErr w:type="gramStart"/>
      <w:r>
        <w:rPr>
          <w:rFonts w:ascii="Times New Roman" w:eastAsiaTheme="minorEastAsia" w:hAnsi="Times New Roman" w:cs="Times New Roman"/>
          <w:szCs w:val="24"/>
        </w:rPr>
        <w:t xml:space="preserve">Для резьботокарных полуавтоматов для коротких </w:t>
      </w:r>
      <w:proofErr w:type="spellStart"/>
      <w:r>
        <w:rPr>
          <w:rFonts w:ascii="Times New Roman" w:eastAsiaTheme="minorEastAsia" w:hAnsi="Times New Roman" w:cs="Times New Roman"/>
          <w:szCs w:val="24"/>
        </w:rPr>
        <w:t>резьб</w:t>
      </w:r>
      <w:proofErr w:type="spellEnd"/>
      <w:r>
        <w:rPr>
          <w:rFonts w:ascii="Times New Roman" w:eastAsiaTheme="minorEastAsia" w:hAnsi="Times New Roman" w:cs="Times New Roman"/>
          <w:szCs w:val="24"/>
        </w:rPr>
        <w:t xml:space="preserve"> и резьбонарезных с вихревым нарезанием.</w:t>
      </w:r>
      <w:proofErr w:type="gramEnd"/>
    </w:p>
    <w:p w:rsidR="0073205A" w:rsidRDefault="0073205A" w:rsidP="006A6A8C">
      <w:pPr>
        <w:spacing w:after="0"/>
        <w:rPr>
          <w:rFonts w:ascii="Times New Roman" w:eastAsiaTheme="minorEastAsia" w:hAnsi="Times New Roman" w:cs="Times New Roman"/>
          <w:szCs w:val="24"/>
        </w:rPr>
      </w:pPr>
      <w:r>
        <w:rPr>
          <w:rFonts w:ascii="Times New Roman" w:eastAsiaTheme="minorEastAsia" w:hAnsi="Times New Roman" w:cs="Times New Roman"/>
          <w:szCs w:val="24"/>
        </w:rPr>
        <w:t xml:space="preserve">    </w:t>
      </w: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 w:val="24"/>
          <w:szCs w:val="24"/>
        </w:rPr>
        <w:t xml:space="preserve">а </w:t>
      </w:r>
      <w:proofErr w:type="spellStart"/>
      <w:r w:rsidRPr="00727A77">
        <w:rPr>
          <w:rFonts w:ascii="Times New Roman" w:eastAsiaTheme="minorEastAsia" w:hAnsi="Times New Roman" w:cs="Times New Roman"/>
          <w:szCs w:val="24"/>
        </w:rPr>
        <w:t>обс</w:t>
      </w:r>
      <w:proofErr w:type="spellEnd"/>
      <w:r>
        <w:rPr>
          <w:rFonts w:ascii="Times New Roman" w:eastAsiaTheme="minorEastAsia" w:hAnsi="Times New Roman" w:cs="Times New Roman"/>
          <w:szCs w:val="24"/>
        </w:rPr>
        <w:t xml:space="preserve">  = 4%</w:t>
      </w:r>
    </w:p>
    <w:p w:rsidR="0073205A" w:rsidRDefault="0073205A" w:rsidP="006A6A8C">
      <w:pPr>
        <w:spacing w:after="0"/>
        <w:rPr>
          <w:rFonts w:ascii="Times New Roman" w:eastAsiaTheme="minorEastAsia" w:hAnsi="Times New Roman" w:cs="Times New Roman"/>
          <w:szCs w:val="24"/>
        </w:rPr>
      </w:pPr>
      <w:r>
        <w:rPr>
          <w:rFonts w:ascii="Times New Roman" w:eastAsiaTheme="minorEastAsia" w:hAnsi="Times New Roman" w:cs="Times New Roman"/>
          <w:szCs w:val="24"/>
        </w:rPr>
        <w:tab/>
      </w:r>
      <w:proofErr w:type="spellStart"/>
      <w:r>
        <w:rPr>
          <w:rFonts w:ascii="Times New Roman" w:eastAsiaTheme="minorEastAsia" w:hAnsi="Times New Roman" w:cs="Times New Roman"/>
          <w:szCs w:val="24"/>
        </w:rPr>
        <w:t>Зубофрезерных</w:t>
      </w:r>
      <w:proofErr w:type="spellEnd"/>
      <w:r>
        <w:rPr>
          <w:rFonts w:ascii="Times New Roman" w:eastAsiaTheme="minorEastAsia" w:hAnsi="Times New Roman" w:cs="Times New Roman"/>
          <w:szCs w:val="24"/>
        </w:rPr>
        <w:t xml:space="preserve"> полуавтоматов в зависимости от модуля в </w:t>
      </w:r>
      <w:proofErr w:type="gramStart"/>
      <w:r>
        <w:rPr>
          <w:rFonts w:ascii="Times New Roman" w:eastAsiaTheme="minorEastAsia" w:hAnsi="Times New Roman" w:cs="Times New Roman"/>
          <w:szCs w:val="24"/>
        </w:rPr>
        <w:t>мм</w:t>
      </w:r>
      <w:proofErr w:type="gramEnd"/>
      <w:r>
        <w:rPr>
          <w:rFonts w:ascii="Times New Roman" w:eastAsiaTheme="minorEastAsia" w:hAnsi="Times New Roman" w:cs="Times New Roman"/>
          <w:szCs w:val="24"/>
        </w:rPr>
        <w:t>:</w:t>
      </w:r>
    </w:p>
    <w:p w:rsidR="0073205A" w:rsidRDefault="0073205A" w:rsidP="006A6A8C">
      <w:pPr>
        <w:spacing w:after="0"/>
        <w:rPr>
          <w:rFonts w:ascii="Times New Roman" w:eastAsiaTheme="minorEastAsia" w:hAnsi="Times New Roman" w:cs="Times New Roman"/>
          <w:szCs w:val="24"/>
        </w:rPr>
      </w:pP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t>до 6</w:t>
      </w:r>
      <w:r>
        <w:rPr>
          <w:rFonts w:ascii="Times New Roman" w:eastAsiaTheme="minorEastAsia" w:hAnsi="Times New Roman" w:cs="Times New Roman"/>
          <w:szCs w:val="24"/>
        </w:rPr>
        <w:tab/>
      </w:r>
      <w:r>
        <w:rPr>
          <w:rFonts w:ascii="Times New Roman" w:eastAsiaTheme="minorEastAsia" w:hAnsi="Times New Roman" w:cs="Times New Roman"/>
          <w:szCs w:val="24"/>
        </w:rPr>
        <w:tab/>
        <w:t xml:space="preserve">4% </w:t>
      </w:r>
    </w:p>
    <w:p w:rsidR="00FB0BA0" w:rsidRDefault="00915B31" w:rsidP="00740519">
      <w:pPr>
        <w:spacing w:after="0"/>
        <w:rPr>
          <w:rFonts w:ascii="Times New Roman" w:eastAsiaTheme="minorEastAsia" w:hAnsi="Times New Roman" w:cs="Times New Roman"/>
          <w:szCs w:val="24"/>
        </w:rPr>
      </w:pPr>
      <w:r>
        <w:rPr>
          <w:rFonts w:ascii="Times New Roman" w:eastAsiaTheme="minorEastAsia" w:hAnsi="Times New Roman" w:cs="Times New Roman"/>
          <w:szCs w:val="24"/>
        </w:rPr>
        <w:t xml:space="preserve"> </w:t>
      </w:r>
      <w:r w:rsidR="0073205A">
        <w:rPr>
          <w:rFonts w:ascii="Times New Roman" w:eastAsiaTheme="minorEastAsia" w:hAnsi="Times New Roman" w:cs="Times New Roman"/>
          <w:szCs w:val="24"/>
        </w:rPr>
        <w:tab/>
      </w:r>
      <w:r w:rsidR="0073205A">
        <w:rPr>
          <w:rFonts w:ascii="Times New Roman" w:eastAsiaTheme="minorEastAsia" w:hAnsi="Times New Roman" w:cs="Times New Roman"/>
          <w:sz w:val="24"/>
          <w:szCs w:val="24"/>
        </w:rPr>
        <w:t xml:space="preserve">а </w:t>
      </w:r>
      <w:proofErr w:type="spellStart"/>
      <w:r w:rsidR="0073205A" w:rsidRPr="00727A77">
        <w:rPr>
          <w:rFonts w:ascii="Times New Roman" w:eastAsiaTheme="minorEastAsia" w:hAnsi="Times New Roman" w:cs="Times New Roman"/>
          <w:szCs w:val="24"/>
        </w:rPr>
        <w:t>обс</w:t>
      </w:r>
      <w:proofErr w:type="spellEnd"/>
      <w:r w:rsidR="0073205A">
        <w:rPr>
          <w:rFonts w:ascii="Times New Roman" w:eastAsiaTheme="minorEastAsia" w:hAnsi="Times New Roman" w:cs="Times New Roman"/>
          <w:szCs w:val="24"/>
        </w:rPr>
        <w:t xml:space="preserve"> в %</w:t>
      </w:r>
      <w:r w:rsidR="0073205A">
        <w:rPr>
          <w:rFonts w:ascii="Times New Roman" w:eastAsiaTheme="minorEastAsia" w:hAnsi="Times New Roman" w:cs="Times New Roman"/>
          <w:szCs w:val="24"/>
        </w:rPr>
        <w:tab/>
      </w:r>
      <w:r w:rsidR="0073205A">
        <w:rPr>
          <w:rFonts w:ascii="Times New Roman" w:eastAsiaTheme="minorEastAsia" w:hAnsi="Times New Roman" w:cs="Times New Roman"/>
          <w:szCs w:val="24"/>
        </w:rPr>
        <w:tab/>
        <w:t>до 12</w:t>
      </w:r>
      <w:r w:rsidR="0073205A">
        <w:rPr>
          <w:rFonts w:ascii="Times New Roman" w:eastAsiaTheme="minorEastAsia" w:hAnsi="Times New Roman" w:cs="Times New Roman"/>
          <w:szCs w:val="24"/>
        </w:rPr>
        <w:tab/>
      </w:r>
      <w:r w:rsidR="0073205A">
        <w:rPr>
          <w:rFonts w:ascii="Times New Roman" w:eastAsiaTheme="minorEastAsia" w:hAnsi="Times New Roman" w:cs="Times New Roman"/>
          <w:szCs w:val="24"/>
        </w:rPr>
        <w:tab/>
        <w:t>4,5%</w:t>
      </w:r>
    </w:p>
    <w:p w:rsidR="0073205A" w:rsidRDefault="008F5FCE" w:rsidP="00740519">
      <w:pPr>
        <w:spacing w:after="0"/>
        <w:rPr>
          <w:rFonts w:ascii="Times New Roman" w:eastAsiaTheme="minorEastAsia" w:hAnsi="Times New Roman" w:cs="Times New Roman"/>
          <w:szCs w:val="24"/>
        </w:rPr>
      </w:pP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t>до 25</w:t>
      </w:r>
      <w:r>
        <w:rPr>
          <w:rFonts w:ascii="Times New Roman" w:eastAsiaTheme="minorEastAsia" w:hAnsi="Times New Roman" w:cs="Times New Roman"/>
          <w:szCs w:val="24"/>
        </w:rPr>
        <w:tab/>
      </w:r>
      <w:r>
        <w:rPr>
          <w:rFonts w:ascii="Times New Roman" w:eastAsiaTheme="minorEastAsia" w:hAnsi="Times New Roman" w:cs="Times New Roman"/>
          <w:szCs w:val="24"/>
        </w:rPr>
        <w:tab/>
        <w:t>4,5%</w:t>
      </w:r>
    </w:p>
    <w:p w:rsidR="008F5FCE" w:rsidRDefault="008F5FCE" w:rsidP="00740519">
      <w:pPr>
        <w:spacing w:after="0"/>
        <w:rPr>
          <w:rFonts w:ascii="Times New Roman" w:eastAsiaTheme="minorEastAsia" w:hAnsi="Times New Roman" w:cs="Times New Roman"/>
          <w:szCs w:val="24"/>
        </w:rPr>
      </w:pPr>
      <w:r>
        <w:rPr>
          <w:rFonts w:ascii="Times New Roman" w:eastAsiaTheme="minorEastAsia" w:hAnsi="Times New Roman" w:cs="Times New Roman"/>
          <w:szCs w:val="24"/>
        </w:rPr>
        <w:t xml:space="preserve">  </w:t>
      </w:r>
      <w:r>
        <w:rPr>
          <w:rFonts w:ascii="Times New Roman" w:eastAsiaTheme="minorEastAsia" w:hAnsi="Times New Roman" w:cs="Times New Roman"/>
          <w:szCs w:val="24"/>
        </w:rPr>
        <w:tab/>
        <w:t xml:space="preserve">Зубодолбежных </w:t>
      </w:r>
      <w:proofErr w:type="gramStart"/>
      <w:r>
        <w:rPr>
          <w:rFonts w:ascii="Times New Roman" w:eastAsiaTheme="minorEastAsia" w:hAnsi="Times New Roman" w:cs="Times New Roman"/>
          <w:szCs w:val="24"/>
        </w:rPr>
        <w:t>при</w:t>
      </w:r>
      <w:proofErr w:type="gramEnd"/>
      <w:r>
        <w:rPr>
          <w:rFonts w:ascii="Times New Roman" w:eastAsiaTheme="minorEastAsia" w:hAnsi="Times New Roman" w:cs="Times New Roman"/>
          <w:szCs w:val="24"/>
        </w:rPr>
        <w:t xml:space="preserve"> наибольшем модуля в мм:</w:t>
      </w:r>
    </w:p>
    <w:p w:rsidR="008F5FCE" w:rsidRDefault="008F5FCE" w:rsidP="00740519">
      <w:pPr>
        <w:spacing w:after="0"/>
        <w:rPr>
          <w:rFonts w:ascii="Times New Roman" w:eastAsiaTheme="minorEastAsia" w:hAnsi="Times New Roman" w:cs="Times New Roman"/>
          <w:szCs w:val="24"/>
        </w:rPr>
      </w:pP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t xml:space="preserve">до 6 </w:t>
      </w:r>
      <w:r>
        <w:rPr>
          <w:rFonts w:ascii="Times New Roman" w:eastAsiaTheme="minorEastAsia" w:hAnsi="Times New Roman" w:cs="Times New Roman"/>
          <w:szCs w:val="24"/>
        </w:rPr>
        <w:tab/>
      </w:r>
      <w:r>
        <w:rPr>
          <w:rFonts w:ascii="Times New Roman" w:eastAsiaTheme="minorEastAsia" w:hAnsi="Times New Roman" w:cs="Times New Roman"/>
          <w:szCs w:val="24"/>
        </w:rPr>
        <w:tab/>
        <w:t>4%</w:t>
      </w:r>
    </w:p>
    <w:p w:rsidR="008F5FCE" w:rsidRDefault="008F5FCE" w:rsidP="00740519">
      <w:pPr>
        <w:spacing w:after="0"/>
        <w:rPr>
          <w:rFonts w:ascii="Times New Roman" w:eastAsiaTheme="minorEastAsia" w:hAnsi="Times New Roman" w:cs="Times New Roman"/>
          <w:szCs w:val="24"/>
        </w:rPr>
      </w:pPr>
      <w:r>
        <w:rPr>
          <w:rFonts w:ascii="Times New Roman" w:eastAsiaTheme="minorEastAsia" w:hAnsi="Times New Roman" w:cs="Times New Roman"/>
          <w:szCs w:val="24"/>
        </w:rPr>
        <w:tab/>
      </w:r>
      <w:r>
        <w:rPr>
          <w:rFonts w:ascii="Times New Roman" w:eastAsiaTheme="minorEastAsia" w:hAnsi="Times New Roman" w:cs="Times New Roman"/>
          <w:sz w:val="24"/>
          <w:szCs w:val="24"/>
        </w:rPr>
        <w:t xml:space="preserve">а </w:t>
      </w:r>
      <w:proofErr w:type="spellStart"/>
      <w:r w:rsidRPr="00727A77">
        <w:rPr>
          <w:rFonts w:ascii="Times New Roman" w:eastAsiaTheme="minorEastAsia" w:hAnsi="Times New Roman" w:cs="Times New Roman"/>
          <w:szCs w:val="24"/>
        </w:rPr>
        <w:t>обс</w:t>
      </w:r>
      <w:proofErr w:type="spellEnd"/>
      <w:r>
        <w:rPr>
          <w:rFonts w:ascii="Times New Roman" w:eastAsiaTheme="minorEastAsia" w:hAnsi="Times New Roman" w:cs="Times New Roman"/>
          <w:szCs w:val="24"/>
        </w:rPr>
        <w:t xml:space="preserve"> в</w:t>
      </w:r>
      <w:proofErr w:type="gramStart"/>
      <w:r>
        <w:rPr>
          <w:rFonts w:ascii="Times New Roman" w:eastAsiaTheme="minorEastAsia" w:hAnsi="Times New Roman" w:cs="Times New Roman"/>
          <w:szCs w:val="24"/>
        </w:rPr>
        <w:t xml:space="preserve"> %</w:t>
      </w:r>
      <w:r>
        <w:rPr>
          <w:rFonts w:ascii="Times New Roman" w:eastAsiaTheme="minorEastAsia" w:hAnsi="Times New Roman" w:cs="Times New Roman"/>
          <w:szCs w:val="24"/>
        </w:rPr>
        <w:tab/>
      </w:r>
      <w:r>
        <w:rPr>
          <w:rFonts w:ascii="Times New Roman" w:eastAsiaTheme="minorEastAsia" w:hAnsi="Times New Roman" w:cs="Times New Roman"/>
          <w:szCs w:val="24"/>
        </w:rPr>
        <w:tab/>
        <w:t>Д</w:t>
      </w:r>
      <w:proofErr w:type="gramEnd"/>
      <w:r>
        <w:rPr>
          <w:rFonts w:ascii="Times New Roman" w:eastAsiaTheme="minorEastAsia" w:hAnsi="Times New Roman" w:cs="Times New Roman"/>
          <w:szCs w:val="24"/>
        </w:rPr>
        <w:t>о 12</w:t>
      </w:r>
      <w:r>
        <w:rPr>
          <w:rFonts w:ascii="Times New Roman" w:eastAsiaTheme="minorEastAsia" w:hAnsi="Times New Roman" w:cs="Times New Roman"/>
          <w:szCs w:val="24"/>
        </w:rPr>
        <w:tab/>
      </w:r>
      <w:r>
        <w:rPr>
          <w:rFonts w:ascii="Times New Roman" w:eastAsiaTheme="minorEastAsia" w:hAnsi="Times New Roman" w:cs="Times New Roman"/>
          <w:szCs w:val="24"/>
        </w:rPr>
        <w:tab/>
        <w:t>4,5%</w:t>
      </w:r>
    </w:p>
    <w:p w:rsidR="00B01076" w:rsidRPr="001C39AD" w:rsidRDefault="008F5FCE" w:rsidP="00740519">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p>
    <w:p w:rsidR="008F5FCE" w:rsidRDefault="008F5FCE" w:rsidP="00B01076">
      <w:pPr>
        <w:spacing w:after="0"/>
        <w:ind w:firstLine="708"/>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Зубозакругляющих</w:t>
      </w:r>
      <w:proofErr w:type="spellEnd"/>
      <w:r>
        <w:rPr>
          <w:rFonts w:ascii="Times New Roman" w:eastAsiaTheme="minorEastAsia" w:hAnsi="Times New Roman" w:cs="Times New Roman"/>
          <w:sz w:val="24"/>
          <w:szCs w:val="24"/>
        </w:rPr>
        <w:t xml:space="preserve"> </w:t>
      </w:r>
    </w:p>
    <w:p w:rsidR="008F5FCE" w:rsidRDefault="008F5FCE" w:rsidP="00740519">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proofErr w:type="gramStart"/>
      <w:r>
        <w:rPr>
          <w:rFonts w:ascii="Times New Roman" w:eastAsiaTheme="minorEastAsia" w:hAnsi="Times New Roman" w:cs="Times New Roman"/>
          <w:sz w:val="24"/>
          <w:szCs w:val="24"/>
        </w:rPr>
        <w:t>Зубострогальных в зависимости от модуля в мм:</w:t>
      </w:r>
      <w:proofErr w:type="gramEnd"/>
    </w:p>
    <w:p w:rsidR="008F5FCE" w:rsidRDefault="008F5FCE" w:rsidP="00740519">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До 6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4,5%</w:t>
      </w:r>
    </w:p>
    <w:p w:rsidR="008F5FCE" w:rsidRDefault="008F5FCE" w:rsidP="00740519">
      <w:pPr>
        <w:spacing w:after="0"/>
        <w:rPr>
          <w:rFonts w:ascii="Times New Roman" w:eastAsiaTheme="minorEastAsia" w:hAnsi="Times New Roman" w:cs="Times New Roman"/>
          <w:szCs w:val="24"/>
        </w:rPr>
      </w:pPr>
      <w:r>
        <w:rPr>
          <w:rFonts w:ascii="Times New Roman" w:eastAsiaTheme="minorEastAsia" w:hAnsi="Times New Roman" w:cs="Times New Roman"/>
          <w:sz w:val="24"/>
          <w:szCs w:val="24"/>
        </w:rPr>
        <w:tab/>
        <w:t xml:space="preserve">а </w:t>
      </w:r>
      <w:proofErr w:type="spellStart"/>
      <w:r w:rsidRPr="00727A77">
        <w:rPr>
          <w:rFonts w:ascii="Times New Roman" w:eastAsiaTheme="minorEastAsia" w:hAnsi="Times New Roman" w:cs="Times New Roman"/>
          <w:szCs w:val="24"/>
        </w:rPr>
        <w:t>обс</w:t>
      </w:r>
      <w:proofErr w:type="spellEnd"/>
      <w:r>
        <w:rPr>
          <w:rFonts w:ascii="Times New Roman" w:eastAsiaTheme="minorEastAsia" w:hAnsi="Times New Roman" w:cs="Times New Roman"/>
          <w:szCs w:val="24"/>
        </w:rPr>
        <w:t xml:space="preserve"> в %</w:t>
      </w:r>
      <w:r>
        <w:rPr>
          <w:rFonts w:ascii="Times New Roman" w:eastAsiaTheme="minorEastAsia" w:hAnsi="Times New Roman" w:cs="Times New Roman"/>
          <w:szCs w:val="24"/>
        </w:rPr>
        <w:tab/>
      </w:r>
      <w:r>
        <w:rPr>
          <w:rFonts w:ascii="Times New Roman" w:eastAsiaTheme="minorEastAsia" w:hAnsi="Times New Roman" w:cs="Times New Roman"/>
          <w:szCs w:val="24"/>
        </w:rPr>
        <w:tab/>
        <w:t>до 10</w:t>
      </w:r>
      <w:r>
        <w:rPr>
          <w:rFonts w:ascii="Times New Roman" w:eastAsiaTheme="minorEastAsia" w:hAnsi="Times New Roman" w:cs="Times New Roman"/>
          <w:szCs w:val="24"/>
        </w:rPr>
        <w:tab/>
      </w:r>
      <w:r>
        <w:rPr>
          <w:rFonts w:ascii="Times New Roman" w:eastAsiaTheme="minorEastAsia" w:hAnsi="Times New Roman" w:cs="Times New Roman"/>
          <w:szCs w:val="24"/>
        </w:rPr>
        <w:tab/>
        <w:t>5%</w:t>
      </w:r>
    </w:p>
    <w:p w:rsidR="008F5FCE" w:rsidRPr="001C39AD" w:rsidRDefault="008F5FCE" w:rsidP="00740519">
      <w:pPr>
        <w:spacing w:after="0"/>
        <w:rPr>
          <w:rFonts w:ascii="Times New Roman" w:eastAsiaTheme="minorEastAsia" w:hAnsi="Times New Roman" w:cs="Times New Roman"/>
          <w:szCs w:val="24"/>
        </w:rPr>
      </w:pP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t>До 16</w:t>
      </w:r>
      <w:r>
        <w:rPr>
          <w:rFonts w:ascii="Times New Roman" w:eastAsiaTheme="minorEastAsia" w:hAnsi="Times New Roman" w:cs="Times New Roman"/>
          <w:szCs w:val="24"/>
        </w:rPr>
        <w:tab/>
      </w:r>
      <w:r>
        <w:rPr>
          <w:rFonts w:ascii="Times New Roman" w:eastAsiaTheme="minorEastAsia" w:hAnsi="Times New Roman" w:cs="Times New Roman"/>
          <w:szCs w:val="24"/>
        </w:rPr>
        <w:tab/>
        <w:t>5,5%</w:t>
      </w:r>
    </w:p>
    <w:p w:rsidR="00B01076" w:rsidRDefault="00B01076" w:rsidP="00740519">
      <w:pPr>
        <w:spacing w:after="0"/>
        <w:rPr>
          <w:rFonts w:ascii="Times New Roman" w:eastAsiaTheme="minorEastAsia" w:hAnsi="Times New Roman" w:cs="Times New Roman"/>
          <w:szCs w:val="24"/>
        </w:rPr>
      </w:pPr>
      <w:r w:rsidRPr="001C39AD">
        <w:rPr>
          <w:rFonts w:ascii="Times New Roman" w:eastAsiaTheme="minorEastAsia" w:hAnsi="Times New Roman" w:cs="Times New Roman"/>
          <w:szCs w:val="24"/>
        </w:rPr>
        <w:tab/>
      </w:r>
      <w:proofErr w:type="spellStart"/>
      <w:r>
        <w:rPr>
          <w:rFonts w:ascii="Times New Roman" w:eastAsiaTheme="minorEastAsia" w:hAnsi="Times New Roman" w:cs="Times New Roman"/>
          <w:szCs w:val="24"/>
        </w:rPr>
        <w:t>Зубофрезерных</w:t>
      </w:r>
      <w:proofErr w:type="spellEnd"/>
      <w:r>
        <w:rPr>
          <w:rFonts w:ascii="Times New Roman" w:eastAsiaTheme="minorEastAsia" w:hAnsi="Times New Roman" w:cs="Times New Roman"/>
          <w:szCs w:val="24"/>
        </w:rPr>
        <w:t xml:space="preserve"> для конических колес   4%</w:t>
      </w:r>
    </w:p>
    <w:p w:rsidR="00B01076" w:rsidRDefault="00B01076" w:rsidP="00740519">
      <w:pPr>
        <w:spacing w:after="0"/>
        <w:rPr>
          <w:rFonts w:ascii="Times New Roman" w:eastAsiaTheme="minorEastAsia" w:hAnsi="Times New Roman" w:cs="Times New Roman"/>
          <w:szCs w:val="24"/>
        </w:rPr>
      </w:pPr>
      <w:r>
        <w:rPr>
          <w:rFonts w:ascii="Times New Roman" w:eastAsiaTheme="minorEastAsia" w:hAnsi="Times New Roman" w:cs="Times New Roman"/>
          <w:szCs w:val="24"/>
        </w:rPr>
        <w:tab/>
        <w:t>С прямыми зубьями</w:t>
      </w:r>
    </w:p>
    <w:p w:rsidR="00B01076" w:rsidRDefault="00B01076" w:rsidP="00740519">
      <w:pPr>
        <w:spacing w:after="0"/>
        <w:rPr>
          <w:rFonts w:ascii="Times New Roman" w:eastAsiaTheme="minorEastAsia" w:hAnsi="Times New Roman" w:cs="Times New Roman"/>
          <w:szCs w:val="24"/>
        </w:rPr>
      </w:pPr>
      <w:r>
        <w:rPr>
          <w:rFonts w:ascii="Times New Roman" w:eastAsiaTheme="minorEastAsia" w:hAnsi="Times New Roman" w:cs="Times New Roman"/>
          <w:szCs w:val="24"/>
        </w:rPr>
        <w:tab/>
        <w:t>С винтовыми зубьями</w:t>
      </w: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t>4,5%</w:t>
      </w:r>
    </w:p>
    <w:p w:rsidR="00B01076" w:rsidRDefault="00B01076" w:rsidP="00740519">
      <w:pPr>
        <w:spacing w:after="0"/>
        <w:rPr>
          <w:rFonts w:ascii="Times New Roman" w:eastAsiaTheme="minorEastAsia" w:hAnsi="Times New Roman" w:cs="Times New Roman"/>
          <w:szCs w:val="24"/>
        </w:rPr>
      </w:pPr>
      <w:r>
        <w:rPr>
          <w:rFonts w:ascii="Times New Roman" w:eastAsiaTheme="minorEastAsia" w:hAnsi="Times New Roman" w:cs="Times New Roman"/>
          <w:szCs w:val="24"/>
        </w:rPr>
        <w:tab/>
        <w:t xml:space="preserve">Шлице </w:t>
      </w:r>
      <w:proofErr w:type="spellStart"/>
      <w:r>
        <w:rPr>
          <w:rFonts w:ascii="Times New Roman" w:eastAsiaTheme="minorEastAsia" w:hAnsi="Times New Roman" w:cs="Times New Roman"/>
          <w:szCs w:val="24"/>
        </w:rPr>
        <w:t>фрезеоных</w:t>
      </w:r>
      <w:proofErr w:type="spellEnd"/>
      <w:r>
        <w:rPr>
          <w:rFonts w:ascii="Times New Roman" w:eastAsiaTheme="minorEastAsia" w:hAnsi="Times New Roman" w:cs="Times New Roman"/>
          <w:szCs w:val="24"/>
        </w:rPr>
        <w:t xml:space="preserve"> и </w:t>
      </w:r>
      <w:proofErr w:type="spellStart"/>
      <w:r>
        <w:rPr>
          <w:rFonts w:ascii="Times New Roman" w:eastAsiaTheme="minorEastAsia" w:hAnsi="Times New Roman" w:cs="Times New Roman"/>
          <w:szCs w:val="24"/>
        </w:rPr>
        <w:t>резьбофрезерных</w:t>
      </w:r>
      <w:proofErr w:type="spellEnd"/>
      <w:r>
        <w:rPr>
          <w:rFonts w:ascii="Times New Roman" w:eastAsiaTheme="minorEastAsia" w:hAnsi="Times New Roman" w:cs="Times New Roman"/>
          <w:szCs w:val="24"/>
        </w:rPr>
        <w:t xml:space="preserve"> и </w:t>
      </w:r>
      <w:proofErr w:type="gramStart"/>
      <w:r>
        <w:rPr>
          <w:rFonts w:ascii="Times New Roman" w:eastAsiaTheme="minorEastAsia" w:hAnsi="Times New Roman" w:cs="Times New Roman"/>
          <w:szCs w:val="24"/>
        </w:rPr>
        <w:t>резьбонакатных</w:t>
      </w:r>
      <w:proofErr w:type="gramEnd"/>
      <w:r>
        <w:rPr>
          <w:rFonts w:ascii="Times New Roman" w:eastAsiaTheme="minorEastAsia" w:hAnsi="Times New Roman" w:cs="Times New Roman"/>
          <w:szCs w:val="24"/>
        </w:rPr>
        <w:t xml:space="preserve">     4%</w:t>
      </w:r>
    </w:p>
    <w:p w:rsidR="00B01076" w:rsidRDefault="00B01076" w:rsidP="00740519">
      <w:pPr>
        <w:spacing w:after="0"/>
        <w:rPr>
          <w:rFonts w:ascii="Times New Roman" w:eastAsiaTheme="minorEastAsia" w:hAnsi="Times New Roman" w:cs="Times New Roman"/>
          <w:szCs w:val="24"/>
        </w:rPr>
      </w:pPr>
      <w:r>
        <w:rPr>
          <w:rFonts w:ascii="Times New Roman" w:eastAsiaTheme="minorEastAsia" w:hAnsi="Times New Roman" w:cs="Times New Roman"/>
          <w:szCs w:val="24"/>
        </w:rPr>
        <w:tab/>
        <w:t>Болторезных станков</w:t>
      </w: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t>3,5%</w:t>
      </w:r>
    </w:p>
    <w:p w:rsidR="00B01076" w:rsidRDefault="00B01076" w:rsidP="00740519">
      <w:pPr>
        <w:spacing w:after="0"/>
        <w:rPr>
          <w:rFonts w:ascii="Times New Roman" w:eastAsiaTheme="minorEastAsia" w:hAnsi="Times New Roman" w:cs="Times New Roman"/>
          <w:szCs w:val="24"/>
        </w:rPr>
      </w:pPr>
      <w:r>
        <w:rPr>
          <w:rFonts w:ascii="Times New Roman" w:eastAsiaTheme="minorEastAsia" w:hAnsi="Times New Roman" w:cs="Times New Roman"/>
          <w:szCs w:val="24"/>
        </w:rPr>
        <w:tab/>
        <w:t xml:space="preserve">Шпоночно – фрезерных </w:t>
      </w:r>
      <w:r>
        <w:rPr>
          <w:rFonts w:ascii="Times New Roman" w:eastAsiaTheme="minorEastAsia" w:hAnsi="Times New Roman" w:cs="Times New Roman"/>
          <w:szCs w:val="24"/>
        </w:rPr>
        <w:tab/>
      </w:r>
      <w:r>
        <w:rPr>
          <w:rFonts w:ascii="Times New Roman" w:eastAsiaTheme="minorEastAsia" w:hAnsi="Times New Roman" w:cs="Times New Roman"/>
          <w:szCs w:val="24"/>
        </w:rPr>
        <w:tab/>
        <w:t>3%</w:t>
      </w:r>
    </w:p>
    <w:p w:rsidR="00B01076" w:rsidRDefault="00B01076" w:rsidP="00740519">
      <w:pPr>
        <w:spacing w:after="0"/>
        <w:rPr>
          <w:rFonts w:ascii="Times New Roman" w:eastAsiaTheme="minorEastAsia" w:hAnsi="Times New Roman" w:cs="Times New Roman"/>
          <w:szCs w:val="24"/>
        </w:rPr>
      </w:pPr>
      <w:r>
        <w:rPr>
          <w:rFonts w:ascii="Times New Roman" w:eastAsiaTheme="minorEastAsia" w:hAnsi="Times New Roman" w:cs="Times New Roman"/>
          <w:szCs w:val="24"/>
        </w:rPr>
        <w:tab/>
        <w:t>Горизонтально протяжных</w:t>
      </w:r>
      <w:r>
        <w:rPr>
          <w:rFonts w:ascii="Times New Roman" w:eastAsiaTheme="minorEastAsia" w:hAnsi="Times New Roman" w:cs="Times New Roman"/>
          <w:szCs w:val="24"/>
        </w:rPr>
        <w:tab/>
      </w:r>
      <w:r>
        <w:rPr>
          <w:rFonts w:ascii="Times New Roman" w:eastAsiaTheme="minorEastAsia" w:hAnsi="Times New Roman" w:cs="Times New Roman"/>
          <w:szCs w:val="24"/>
        </w:rPr>
        <w:tab/>
        <w:t>3,5%</w:t>
      </w:r>
    </w:p>
    <w:p w:rsidR="00B01076" w:rsidRDefault="00B01076" w:rsidP="00740519">
      <w:pPr>
        <w:spacing w:after="0"/>
        <w:rPr>
          <w:rFonts w:ascii="Times New Roman" w:eastAsiaTheme="minorEastAsia" w:hAnsi="Times New Roman" w:cs="Times New Roman"/>
          <w:szCs w:val="24"/>
        </w:rPr>
      </w:pPr>
      <w:r>
        <w:rPr>
          <w:rFonts w:ascii="Times New Roman" w:eastAsiaTheme="minorEastAsia" w:hAnsi="Times New Roman" w:cs="Times New Roman"/>
          <w:szCs w:val="24"/>
        </w:rPr>
        <w:tab/>
        <w:t xml:space="preserve">Вертикально – протяжных </w:t>
      </w:r>
      <w:r>
        <w:rPr>
          <w:rFonts w:ascii="Times New Roman" w:eastAsiaTheme="minorEastAsia" w:hAnsi="Times New Roman" w:cs="Times New Roman"/>
          <w:szCs w:val="24"/>
        </w:rPr>
        <w:tab/>
      </w:r>
      <w:r>
        <w:rPr>
          <w:rFonts w:ascii="Times New Roman" w:eastAsiaTheme="minorEastAsia" w:hAnsi="Times New Roman" w:cs="Times New Roman"/>
          <w:szCs w:val="24"/>
        </w:rPr>
        <w:tab/>
        <w:t>4%</w:t>
      </w:r>
    </w:p>
    <w:p w:rsidR="00B01076" w:rsidRDefault="00B01076" w:rsidP="00740519">
      <w:pPr>
        <w:spacing w:after="0"/>
        <w:rPr>
          <w:rFonts w:ascii="Times New Roman" w:eastAsiaTheme="minorEastAsia" w:hAnsi="Times New Roman" w:cs="Times New Roman"/>
          <w:szCs w:val="24"/>
        </w:rPr>
      </w:pPr>
      <w:r>
        <w:rPr>
          <w:rFonts w:ascii="Times New Roman" w:eastAsiaTheme="minorEastAsia" w:hAnsi="Times New Roman" w:cs="Times New Roman"/>
          <w:szCs w:val="24"/>
        </w:rPr>
        <w:tab/>
      </w:r>
      <w:proofErr w:type="spellStart"/>
      <w:r>
        <w:rPr>
          <w:rFonts w:ascii="Times New Roman" w:eastAsiaTheme="minorEastAsia" w:hAnsi="Times New Roman" w:cs="Times New Roman"/>
          <w:szCs w:val="24"/>
        </w:rPr>
        <w:t>Зубошлифовальных</w:t>
      </w:r>
      <w:proofErr w:type="spellEnd"/>
      <w:r>
        <w:rPr>
          <w:rFonts w:ascii="Times New Roman" w:eastAsiaTheme="minorEastAsia" w:hAnsi="Times New Roman" w:cs="Times New Roman"/>
          <w:szCs w:val="24"/>
        </w:rPr>
        <w:t xml:space="preserve"> работающих </w:t>
      </w:r>
    </w:p>
    <w:p w:rsidR="00B01076" w:rsidRDefault="00B01076" w:rsidP="00740519">
      <w:pPr>
        <w:spacing w:after="0"/>
        <w:rPr>
          <w:rFonts w:ascii="Times New Roman" w:eastAsiaTheme="minorEastAsia" w:hAnsi="Times New Roman" w:cs="Times New Roman"/>
          <w:szCs w:val="24"/>
        </w:rPr>
      </w:pPr>
      <w:r>
        <w:rPr>
          <w:rFonts w:ascii="Times New Roman" w:eastAsiaTheme="minorEastAsia" w:hAnsi="Times New Roman" w:cs="Times New Roman"/>
          <w:szCs w:val="24"/>
        </w:rPr>
        <w:tab/>
      </w:r>
      <w:r>
        <w:rPr>
          <w:rFonts w:ascii="Times New Roman" w:eastAsiaTheme="minorEastAsia" w:hAnsi="Times New Roman" w:cs="Times New Roman"/>
          <w:szCs w:val="24"/>
        </w:rPr>
        <w:tab/>
        <w:t>Двумя кругами</w:t>
      </w:r>
      <w:r>
        <w:rPr>
          <w:rFonts w:ascii="Times New Roman" w:eastAsiaTheme="minorEastAsia" w:hAnsi="Times New Roman" w:cs="Times New Roman"/>
          <w:szCs w:val="24"/>
        </w:rPr>
        <w:tab/>
      </w:r>
      <w:r>
        <w:rPr>
          <w:rFonts w:ascii="Times New Roman" w:eastAsiaTheme="minorEastAsia" w:hAnsi="Times New Roman" w:cs="Times New Roman"/>
          <w:szCs w:val="24"/>
        </w:rPr>
        <w:tab/>
        <w:t>9%</w:t>
      </w:r>
    </w:p>
    <w:p w:rsidR="00B01076" w:rsidRDefault="00B01076" w:rsidP="00740519">
      <w:pPr>
        <w:spacing w:after="0"/>
        <w:rPr>
          <w:rFonts w:ascii="Times New Roman" w:eastAsiaTheme="minorEastAsia" w:hAnsi="Times New Roman" w:cs="Times New Roman"/>
          <w:szCs w:val="24"/>
        </w:rPr>
      </w:pPr>
      <w:r>
        <w:rPr>
          <w:rFonts w:ascii="Times New Roman" w:eastAsiaTheme="minorEastAsia" w:hAnsi="Times New Roman" w:cs="Times New Roman"/>
          <w:szCs w:val="24"/>
        </w:rPr>
        <w:tab/>
      </w:r>
      <w:r>
        <w:rPr>
          <w:rFonts w:ascii="Times New Roman" w:eastAsiaTheme="minorEastAsia" w:hAnsi="Times New Roman" w:cs="Times New Roman"/>
          <w:szCs w:val="24"/>
        </w:rPr>
        <w:tab/>
        <w:t>Абразивным червяком</w:t>
      </w:r>
      <w:r>
        <w:rPr>
          <w:rFonts w:ascii="Times New Roman" w:eastAsiaTheme="minorEastAsia" w:hAnsi="Times New Roman" w:cs="Times New Roman"/>
          <w:szCs w:val="24"/>
        </w:rPr>
        <w:tab/>
        <w:t>12%</w:t>
      </w:r>
    </w:p>
    <w:p w:rsidR="00B01076" w:rsidRDefault="00B01076" w:rsidP="00740519">
      <w:pPr>
        <w:spacing w:after="0"/>
        <w:rPr>
          <w:rFonts w:ascii="Times New Roman" w:eastAsiaTheme="minorEastAsia" w:hAnsi="Times New Roman" w:cs="Times New Roman"/>
          <w:szCs w:val="24"/>
        </w:rPr>
      </w:pPr>
      <w:r>
        <w:rPr>
          <w:rFonts w:ascii="Times New Roman" w:eastAsiaTheme="minorEastAsia" w:hAnsi="Times New Roman" w:cs="Times New Roman"/>
          <w:szCs w:val="24"/>
        </w:rPr>
        <w:tab/>
      </w:r>
      <w:r>
        <w:rPr>
          <w:rFonts w:ascii="Times New Roman" w:eastAsiaTheme="minorEastAsia" w:hAnsi="Times New Roman" w:cs="Times New Roman"/>
          <w:szCs w:val="24"/>
        </w:rPr>
        <w:tab/>
        <w:t>По методу копирования</w:t>
      </w:r>
      <w:r>
        <w:rPr>
          <w:rFonts w:ascii="Times New Roman" w:eastAsiaTheme="minorEastAsia" w:hAnsi="Times New Roman" w:cs="Times New Roman"/>
          <w:szCs w:val="24"/>
        </w:rPr>
        <w:tab/>
        <w:t>9%</w:t>
      </w:r>
    </w:p>
    <w:p w:rsidR="00B01076" w:rsidRDefault="00B01076" w:rsidP="00740519">
      <w:pPr>
        <w:spacing w:after="0"/>
        <w:rPr>
          <w:rFonts w:ascii="Times New Roman" w:eastAsiaTheme="minorEastAsia" w:hAnsi="Times New Roman" w:cs="Times New Roman"/>
          <w:szCs w:val="24"/>
        </w:rPr>
      </w:pPr>
      <w:r>
        <w:rPr>
          <w:rFonts w:ascii="Times New Roman" w:eastAsiaTheme="minorEastAsia" w:hAnsi="Times New Roman" w:cs="Times New Roman"/>
          <w:szCs w:val="24"/>
        </w:rPr>
        <w:tab/>
        <w:t xml:space="preserve">Шлице </w:t>
      </w:r>
      <w:proofErr w:type="gramStart"/>
      <w:r>
        <w:rPr>
          <w:rFonts w:ascii="Times New Roman" w:eastAsiaTheme="minorEastAsia" w:hAnsi="Times New Roman" w:cs="Times New Roman"/>
          <w:szCs w:val="24"/>
        </w:rPr>
        <w:t>шлифовальных</w:t>
      </w:r>
      <w:proofErr w:type="gramEnd"/>
      <w:r>
        <w:rPr>
          <w:rFonts w:ascii="Times New Roman" w:eastAsiaTheme="minorEastAsia" w:hAnsi="Times New Roman" w:cs="Times New Roman"/>
          <w:szCs w:val="24"/>
        </w:rPr>
        <w:tab/>
      </w:r>
      <w:r>
        <w:rPr>
          <w:rFonts w:ascii="Times New Roman" w:eastAsiaTheme="minorEastAsia" w:hAnsi="Times New Roman" w:cs="Times New Roman"/>
          <w:szCs w:val="24"/>
        </w:rPr>
        <w:tab/>
        <w:t>10%</w:t>
      </w:r>
    </w:p>
    <w:p w:rsidR="00B01076" w:rsidRDefault="00B01076" w:rsidP="00740519">
      <w:pPr>
        <w:spacing w:after="0"/>
        <w:rPr>
          <w:rFonts w:ascii="Times New Roman" w:eastAsiaTheme="minorEastAsia" w:hAnsi="Times New Roman" w:cs="Times New Roman"/>
          <w:szCs w:val="24"/>
        </w:rPr>
      </w:pPr>
      <w:r>
        <w:rPr>
          <w:rFonts w:ascii="Times New Roman" w:eastAsiaTheme="minorEastAsia" w:hAnsi="Times New Roman" w:cs="Times New Roman"/>
          <w:szCs w:val="24"/>
        </w:rPr>
        <w:tab/>
        <w:t xml:space="preserve">И </w:t>
      </w:r>
      <w:proofErr w:type="spellStart"/>
      <w:r>
        <w:rPr>
          <w:rFonts w:ascii="Times New Roman" w:eastAsiaTheme="minorEastAsia" w:hAnsi="Times New Roman" w:cs="Times New Roman"/>
          <w:szCs w:val="24"/>
        </w:rPr>
        <w:t>резьбошлифовальных</w:t>
      </w:r>
      <w:proofErr w:type="spellEnd"/>
      <w:r>
        <w:rPr>
          <w:rFonts w:ascii="Times New Roman" w:eastAsiaTheme="minorEastAsia" w:hAnsi="Times New Roman" w:cs="Times New Roman"/>
          <w:szCs w:val="24"/>
        </w:rPr>
        <w:tab/>
      </w:r>
      <w:r>
        <w:rPr>
          <w:rFonts w:ascii="Times New Roman" w:eastAsiaTheme="minorEastAsia" w:hAnsi="Times New Roman" w:cs="Times New Roman"/>
          <w:szCs w:val="24"/>
        </w:rPr>
        <w:tab/>
        <w:t>5,5%</w:t>
      </w:r>
    </w:p>
    <w:p w:rsidR="00B01076" w:rsidRDefault="00B01076" w:rsidP="00740519">
      <w:pPr>
        <w:spacing w:after="0"/>
        <w:rPr>
          <w:rFonts w:ascii="Times New Roman" w:eastAsiaTheme="minorEastAsia" w:hAnsi="Times New Roman" w:cs="Times New Roman"/>
          <w:szCs w:val="24"/>
        </w:rPr>
      </w:pPr>
      <w:r>
        <w:rPr>
          <w:rFonts w:ascii="Times New Roman" w:eastAsiaTheme="minorEastAsia" w:hAnsi="Times New Roman" w:cs="Times New Roman"/>
          <w:szCs w:val="24"/>
        </w:rPr>
        <w:tab/>
        <w:t xml:space="preserve">Круглопильных </w:t>
      </w: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t>3,5%</w:t>
      </w:r>
    </w:p>
    <w:p w:rsidR="00B01076" w:rsidRDefault="00B01076" w:rsidP="00740519">
      <w:pPr>
        <w:spacing w:after="0"/>
        <w:rPr>
          <w:rFonts w:ascii="Times New Roman" w:eastAsiaTheme="minorEastAsia" w:hAnsi="Times New Roman" w:cs="Times New Roman"/>
          <w:szCs w:val="24"/>
        </w:rPr>
      </w:pPr>
      <w:r>
        <w:rPr>
          <w:rFonts w:ascii="Times New Roman" w:eastAsiaTheme="minorEastAsia" w:hAnsi="Times New Roman" w:cs="Times New Roman"/>
          <w:szCs w:val="24"/>
        </w:rPr>
        <w:tab/>
        <w:t xml:space="preserve">Центровальных </w:t>
      </w:r>
      <w:r>
        <w:rPr>
          <w:rFonts w:ascii="Times New Roman" w:eastAsiaTheme="minorEastAsia" w:hAnsi="Times New Roman" w:cs="Times New Roman"/>
          <w:szCs w:val="24"/>
        </w:rPr>
        <w:tab/>
      </w:r>
      <w:r>
        <w:rPr>
          <w:rFonts w:ascii="Times New Roman" w:eastAsiaTheme="minorEastAsia" w:hAnsi="Times New Roman" w:cs="Times New Roman"/>
          <w:szCs w:val="24"/>
        </w:rPr>
        <w:tab/>
      </w:r>
      <w:r>
        <w:rPr>
          <w:rFonts w:ascii="Times New Roman" w:eastAsiaTheme="minorEastAsia" w:hAnsi="Times New Roman" w:cs="Times New Roman"/>
          <w:szCs w:val="24"/>
        </w:rPr>
        <w:tab/>
      </w:r>
    </w:p>
    <w:p w:rsidR="00B01076" w:rsidRPr="001C39AD" w:rsidRDefault="00B01076" w:rsidP="00B01076">
      <w:pPr>
        <w:spacing w:after="0"/>
        <w:rPr>
          <w:rFonts w:ascii="Times New Roman" w:eastAsiaTheme="minorEastAsia" w:hAnsi="Times New Roman" w:cs="Times New Roman"/>
          <w:b/>
          <w:sz w:val="28"/>
          <w:szCs w:val="24"/>
          <w:vertAlign w:val="subscript"/>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t xml:space="preserve">5.Определяют процент от оперативного времени на отдых и естественные надобности рабочего -  </w:t>
      </w:r>
      <w:r w:rsidRPr="00BC2BA9">
        <w:rPr>
          <w:rFonts w:ascii="Times New Roman" w:eastAsiaTheme="minorEastAsia" w:hAnsi="Times New Roman" w:cs="Times New Roman"/>
          <w:b/>
          <w:sz w:val="24"/>
          <w:szCs w:val="24"/>
        </w:rPr>
        <w:t xml:space="preserve">а </w:t>
      </w:r>
      <w:proofErr w:type="spellStart"/>
      <w:r w:rsidRPr="00BC2BA9">
        <w:rPr>
          <w:rFonts w:ascii="Times New Roman" w:eastAsiaTheme="minorEastAsia" w:hAnsi="Times New Roman" w:cs="Times New Roman"/>
          <w:b/>
          <w:sz w:val="24"/>
          <w:szCs w:val="24"/>
          <w:vertAlign w:val="subscript"/>
          <w:lang w:val="en-US"/>
        </w:rPr>
        <w:t>omq</w:t>
      </w:r>
      <w:proofErr w:type="spellEnd"/>
    </w:p>
    <w:p w:rsidR="00B01076" w:rsidRDefault="00B01076" w:rsidP="00B01076">
      <w:pPr>
        <w:spacing w:after="0"/>
        <w:rPr>
          <w:rFonts w:ascii="Times New Roman" w:eastAsiaTheme="minorEastAsia" w:hAnsi="Times New Roman" w:cs="Times New Roman"/>
          <w:sz w:val="24"/>
          <w:szCs w:val="24"/>
        </w:rPr>
      </w:pPr>
      <w:r w:rsidRPr="001C39AD">
        <w:rPr>
          <w:rFonts w:ascii="Times New Roman" w:eastAsiaTheme="minorEastAsia" w:hAnsi="Times New Roman" w:cs="Times New Roman"/>
          <w:b/>
          <w:sz w:val="28"/>
          <w:szCs w:val="24"/>
          <w:vertAlign w:val="subscript"/>
        </w:rPr>
        <w:tab/>
      </w:r>
      <w:r w:rsidR="00BC2BA9">
        <w:rPr>
          <w:rFonts w:ascii="Times New Roman" w:eastAsiaTheme="minorEastAsia" w:hAnsi="Times New Roman" w:cs="Times New Roman"/>
          <w:b/>
          <w:sz w:val="28"/>
          <w:szCs w:val="24"/>
          <w:vertAlign w:val="subscript"/>
        </w:rPr>
        <w:t xml:space="preserve"> </w:t>
      </w:r>
      <w:r w:rsidR="00BC2BA9">
        <w:rPr>
          <w:rFonts w:ascii="Times New Roman" w:eastAsiaTheme="minorEastAsia" w:hAnsi="Times New Roman" w:cs="Times New Roman"/>
          <w:sz w:val="24"/>
          <w:szCs w:val="24"/>
        </w:rPr>
        <w:t>Для всех станков с механической подачей</w:t>
      </w:r>
    </w:p>
    <w:p w:rsidR="00BC2BA9" w:rsidRDefault="00BC2BA9" w:rsidP="00B01076">
      <w:pPr>
        <w:spacing w:after="0"/>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BC2BA9">
        <w:rPr>
          <w:rFonts w:ascii="Times New Roman" w:eastAsiaTheme="minorEastAsia" w:hAnsi="Times New Roman" w:cs="Times New Roman"/>
          <w:b/>
          <w:sz w:val="24"/>
          <w:szCs w:val="24"/>
        </w:rPr>
        <w:t xml:space="preserve">а </w:t>
      </w:r>
      <w:proofErr w:type="spellStart"/>
      <w:r w:rsidRPr="00BC2BA9">
        <w:rPr>
          <w:rFonts w:ascii="Times New Roman" w:eastAsiaTheme="minorEastAsia" w:hAnsi="Times New Roman" w:cs="Times New Roman"/>
          <w:b/>
          <w:sz w:val="24"/>
          <w:szCs w:val="24"/>
          <w:vertAlign w:val="subscript"/>
          <w:lang w:val="en-US"/>
        </w:rPr>
        <w:t>omq</w:t>
      </w:r>
      <w:proofErr w:type="spellEnd"/>
      <w:r>
        <w:rPr>
          <w:rFonts w:ascii="Times New Roman" w:eastAsiaTheme="minorEastAsia" w:hAnsi="Times New Roman" w:cs="Times New Roman"/>
          <w:b/>
          <w:sz w:val="24"/>
          <w:szCs w:val="24"/>
          <w:vertAlign w:val="subscript"/>
        </w:rPr>
        <w:t xml:space="preserve"> </w:t>
      </w:r>
      <w:r>
        <w:rPr>
          <w:rFonts w:ascii="Times New Roman" w:eastAsiaTheme="minorEastAsia" w:hAnsi="Times New Roman" w:cs="Times New Roman"/>
          <w:b/>
          <w:sz w:val="24"/>
          <w:szCs w:val="24"/>
        </w:rPr>
        <w:t>= 4%</w:t>
      </w:r>
    </w:p>
    <w:p w:rsidR="00BC2BA9" w:rsidRDefault="00BC2BA9" w:rsidP="00B01076">
      <w:pPr>
        <w:spacing w:after="0"/>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ab/>
      </w:r>
      <w:r>
        <w:rPr>
          <w:rFonts w:ascii="Times New Roman" w:eastAsiaTheme="minorEastAsia" w:hAnsi="Times New Roman" w:cs="Times New Roman"/>
          <w:sz w:val="24"/>
          <w:szCs w:val="24"/>
        </w:rPr>
        <w:t xml:space="preserve">при ручной подаче в зависимости от веса детали в </w:t>
      </w:r>
      <w:proofErr w:type="gramStart"/>
      <w:r>
        <w:rPr>
          <w:rFonts w:ascii="Times New Roman" w:eastAsiaTheme="minorEastAsia" w:hAnsi="Times New Roman" w:cs="Times New Roman"/>
          <w:sz w:val="24"/>
          <w:szCs w:val="24"/>
        </w:rPr>
        <w:t>кг</w:t>
      </w:r>
      <w:proofErr w:type="gramEnd"/>
      <w:r>
        <w:rPr>
          <w:rFonts w:ascii="Times New Roman" w:eastAsiaTheme="minorEastAsia" w:hAnsi="Times New Roman" w:cs="Times New Roman"/>
          <w:sz w:val="24"/>
          <w:szCs w:val="24"/>
        </w:rPr>
        <w:t xml:space="preserve"> до </w:t>
      </w:r>
    </w:p>
    <w:p w:rsidR="00BC2BA9" w:rsidRPr="00BC2BA9" w:rsidRDefault="00BC2BA9" w:rsidP="00BC2BA9">
      <w:pPr>
        <w:pStyle w:val="a3"/>
        <w:numPr>
          <w:ilvl w:val="0"/>
          <w:numId w:val="10"/>
        </w:numPr>
        <w:spacing w:after="0"/>
        <w:rPr>
          <w:rFonts w:ascii="Times New Roman" w:eastAsiaTheme="minorEastAsia" w:hAnsi="Times New Roman" w:cs="Times New Roman"/>
          <w:sz w:val="24"/>
          <w:szCs w:val="24"/>
        </w:rPr>
      </w:pPr>
      <w:r w:rsidRPr="00BC2BA9">
        <w:rPr>
          <w:rFonts w:ascii="Times New Roman" w:eastAsiaTheme="minorEastAsia" w:hAnsi="Times New Roman" w:cs="Times New Roman"/>
          <w:sz w:val="24"/>
          <w:szCs w:val="24"/>
        </w:rPr>
        <w:t>4-7%</w:t>
      </w:r>
    </w:p>
    <w:p w:rsidR="00BC2BA9" w:rsidRDefault="00BC2BA9" w:rsidP="00BC2BA9">
      <w:pPr>
        <w:spacing w:after="0"/>
        <w:ind w:firstLine="708"/>
        <w:rPr>
          <w:rFonts w:ascii="Times New Roman" w:eastAsiaTheme="minorEastAsia" w:hAnsi="Times New Roman" w:cs="Times New Roman"/>
          <w:sz w:val="24"/>
          <w:szCs w:val="24"/>
        </w:rPr>
      </w:pPr>
      <w:r w:rsidRPr="00BC2BA9">
        <w:rPr>
          <w:rFonts w:ascii="Times New Roman" w:eastAsiaTheme="minorEastAsia" w:hAnsi="Times New Roman" w:cs="Times New Roman"/>
          <w:b/>
          <w:sz w:val="24"/>
          <w:szCs w:val="24"/>
        </w:rPr>
        <w:t xml:space="preserve">а </w:t>
      </w:r>
      <w:proofErr w:type="spellStart"/>
      <w:r w:rsidRPr="00BC2BA9">
        <w:rPr>
          <w:rFonts w:ascii="Times New Roman" w:eastAsiaTheme="minorEastAsia" w:hAnsi="Times New Roman" w:cs="Times New Roman"/>
          <w:b/>
          <w:sz w:val="24"/>
          <w:szCs w:val="24"/>
          <w:vertAlign w:val="subscript"/>
          <w:lang w:val="en-US"/>
        </w:rPr>
        <w:t>omq</w:t>
      </w:r>
      <w:proofErr w:type="spellEnd"/>
      <w:r>
        <w:rPr>
          <w:rFonts w:ascii="Times New Roman" w:eastAsiaTheme="minorEastAsia" w:hAnsi="Times New Roman" w:cs="Times New Roman"/>
          <w:sz w:val="24"/>
          <w:szCs w:val="24"/>
        </w:rPr>
        <w:t xml:space="preserve"> в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5-10</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5-8%</w:t>
      </w:r>
    </w:p>
    <w:p w:rsidR="00BC2BA9" w:rsidRPr="00BC2BA9" w:rsidRDefault="00BC2BA9" w:rsidP="00BC2BA9">
      <w:pPr>
        <w:spacing w:after="0"/>
        <w:ind w:left="2835"/>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10 и выше </w:t>
      </w:r>
      <w:r>
        <w:rPr>
          <w:rFonts w:ascii="Times New Roman" w:eastAsiaTheme="minorEastAsia" w:hAnsi="Times New Roman" w:cs="Times New Roman"/>
          <w:sz w:val="24"/>
          <w:szCs w:val="24"/>
        </w:rPr>
        <w:tab/>
        <w:t>7-9%</w:t>
      </w:r>
    </w:p>
    <w:p w:rsidR="00BC2BA9" w:rsidRDefault="00BC2BA9" w:rsidP="00B01076">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6.Определяют штучное время операции по формуле:</w:t>
      </w:r>
    </w:p>
    <w:p w:rsidR="00BC2BA9" w:rsidRPr="001C39AD" w:rsidRDefault="00BC2BA9" w:rsidP="00B01076">
      <w:pPr>
        <w:spacing w:after="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lang w:val="en-US"/>
        </w:rPr>
        <w:t>T</w:t>
      </w:r>
      <w:proofErr w:type="spellStart"/>
      <w:r>
        <w:rPr>
          <w:rFonts w:ascii="Times New Roman" w:eastAsiaTheme="minorEastAsia" w:hAnsi="Times New Roman" w:cs="Times New Roman"/>
          <w:sz w:val="24"/>
          <w:szCs w:val="24"/>
        </w:rPr>
        <w:t>шт</w:t>
      </w:r>
      <w:proofErr w:type="spellEnd"/>
      <w:r>
        <w:rPr>
          <w:rFonts w:ascii="Times New Roman" w:eastAsiaTheme="minorEastAsia" w:hAnsi="Times New Roman" w:cs="Times New Roman"/>
          <w:sz w:val="24"/>
          <w:szCs w:val="24"/>
          <w:lang w:val="en-US"/>
        </w:rPr>
        <w:t xml:space="preserve"> = T </w:t>
      </w:r>
      <w:proofErr w:type="spellStart"/>
      <w:r>
        <w:rPr>
          <w:rFonts w:ascii="Times New Roman" w:eastAsiaTheme="minorEastAsia" w:hAnsi="Times New Roman" w:cs="Times New Roman"/>
          <w:sz w:val="24"/>
          <w:szCs w:val="24"/>
          <w:lang w:val="en-US"/>
        </w:rPr>
        <w:t>onep</w:t>
      </w:r>
      <w:proofErr w:type="spellEnd"/>
      <w:r>
        <w:rPr>
          <w:rFonts w:ascii="Times New Roman" w:eastAsiaTheme="minorEastAsia" w:hAnsi="Times New Roman" w:cs="Times New Roman"/>
          <w:sz w:val="24"/>
          <w:szCs w:val="24"/>
          <w:lang w:val="en-US"/>
        </w:rPr>
        <w:t xml:space="preserve"> (1</w:t>
      </w:r>
      <w:proofErr w:type="gramStart"/>
      <w:r>
        <w:rPr>
          <w:rFonts w:ascii="Times New Roman" w:eastAsiaTheme="minorEastAsia" w:hAnsi="Times New Roman" w:cs="Times New Roman"/>
          <w:sz w:val="24"/>
          <w:szCs w:val="24"/>
          <w:lang w:val="en-US"/>
        </w:rPr>
        <w:t xml:space="preserve">+ </w:t>
      </w:r>
      <m:oMath>
        <w:proofErr w:type="gramEnd"/>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аобс</m:t>
            </m:r>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rPr>
              <m:t>а</m:t>
            </m:r>
            <m:r>
              <m:rPr>
                <m:sty m:val="p"/>
              </m:rPr>
              <w:rPr>
                <w:rFonts w:ascii="Cambria Math" w:eastAsiaTheme="minorEastAsia" w:hAnsi="Cambria Math" w:cs="Times New Roman"/>
                <w:sz w:val="24"/>
                <w:szCs w:val="24"/>
                <w:lang w:val="en-US"/>
              </w:rPr>
              <m:t>omq</m:t>
            </m:r>
          </m:num>
          <m:den>
            <m:r>
              <w:rPr>
                <w:rFonts w:ascii="Cambria Math" w:eastAsiaTheme="minorEastAsia" w:hAnsi="Cambria Math" w:cs="Times New Roman"/>
                <w:sz w:val="24"/>
                <w:szCs w:val="24"/>
                <w:lang w:val="en-US"/>
              </w:rPr>
              <m:t>100</m:t>
            </m:r>
          </m:den>
        </m:f>
      </m:oMath>
      <w:r>
        <w:rPr>
          <w:rFonts w:ascii="Times New Roman" w:eastAsiaTheme="minorEastAsia" w:hAnsi="Times New Roman" w:cs="Times New Roman"/>
          <w:sz w:val="24"/>
          <w:szCs w:val="24"/>
          <w:lang w:val="en-US"/>
        </w:rPr>
        <w:t xml:space="preserve">) </w:t>
      </w:r>
      <w:r w:rsidRPr="00BC2BA9">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rPr>
        <w:t>мин</w:t>
      </w:r>
    </w:p>
    <w:p w:rsidR="00BC2BA9" w:rsidRDefault="00BC2BA9" w:rsidP="00B01076">
      <w:pPr>
        <w:spacing w:after="0"/>
        <w:rPr>
          <w:rFonts w:ascii="Times New Roman" w:eastAsiaTheme="minorEastAsia" w:hAnsi="Times New Roman" w:cs="Times New Roman"/>
          <w:sz w:val="24"/>
          <w:szCs w:val="24"/>
        </w:rPr>
      </w:pPr>
      <w:r w:rsidRPr="001C39AD">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rPr>
        <w:t>7.Определяют подготовительно заключительное время на партию по формуле:</w:t>
      </w:r>
    </w:p>
    <w:p w:rsidR="00BC2BA9" w:rsidRDefault="00BC2BA9" w:rsidP="00B01076">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proofErr w:type="spellStart"/>
      <w:r>
        <w:rPr>
          <w:rFonts w:ascii="Times New Roman" w:eastAsiaTheme="minorEastAsia" w:hAnsi="Times New Roman" w:cs="Times New Roman"/>
          <w:sz w:val="24"/>
          <w:szCs w:val="24"/>
        </w:rPr>
        <w:t>Тп.з</w:t>
      </w:r>
      <w:proofErr w:type="spellEnd"/>
      <w:r>
        <w:rPr>
          <w:rFonts w:ascii="Times New Roman" w:eastAsiaTheme="minorEastAsia" w:hAnsi="Times New Roman" w:cs="Times New Roman"/>
          <w:sz w:val="24"/>
          <w:szCs w:val="24"/>
        </w:rPr>
        <w:t>. =А+Б+В</w:t>
      </w:r>
    </w:p>
    <w:p w:rsidR="00BC2BA9" w:rsidRDefault="00BC2BA9" w:rsidP="00B01076">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Значение величин А</w:t>
      </w:r>
      <w:proofErr w:type="gramStart"/>
      <w:r>
        <w:rPr>
          <w:rFonts w:ascii="Times New Roman" w:eastAsiaTheme="minorEastAsia" w:hAnsi="Times New Roman" w:cs="Times New Roman"/>
          <w:sz w:val="24"/>
          <w:szCs w:val="24"/>
        </w:rPr>
        <w:t>;Б</w:t>
      </w:r>
      <w:proofErr w:type="gramEnd"/>
      <w:r>
        <w:rPr>
          <w:rFonts w:ascii="Times New Roman" w:eastAsiaTheme="minorEastAsia" w:hAnsi="Times New Roman" w:cs="Times New Roman"/>
          <w:sz w:val="24"/>
          <w:szCs w:val="24"/>
        </w:rPr>
        <w:t xml:space="preserve">;В; принимают по (9) или сразу </w:t>
      </w:r>
      <w:proofErr w:type="spellStart"/>
      <w:r>
        <w:rPr>
          <w:rFonts w:ascii="Times New Roman" w:eastAsiaTheme="minorEastAsia" w:hAnsi="Times New Roman" w:cs="Times New Roman"/>
          <w:sz w:val="24"/>
          <w:szCs w:val="24"/>
        </w:rPr>
        <w:t>значени</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Тп.з</w:t>
      </w:r>
      <w:proofErr w:type="spellEnd"/>
      <w:r>
        <w:rPr>
          <w:rFonts w:ascii="Times New Roman" w:eastAsiaTheme="minorEastAsia" w:hAnsi="Times New Roman" w:cs="Times New Roman"/>
          <w:sz w:val="24"/>
          <w:szCs w:val="24"/>
        </w:rPr>
        <w:t>. определяют по (7).</w:t>
      </w:r>
    </w:p>
    <w:p w:rsidR="00BC2BA9" w:rsidRDefault="00BC2BA9" w:rsidP="00B01076">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Усреднение значение </w:t>
      </w:r>
      <w:proofErr w:type="spellStart"/>
      <w:r>
        <w:rPr>
          <w:rFonts w:ascii="Times New Roman" w:eastAsiaTheme="minorEastAsia" w:hAnsi="Times New Roman" w:cs="Times New Roman"/>
          <w:sz w:val="24"/>
          <w:szCs w:val="24"/>
        </w:rPr>
        <w:t>Тп.з</w:t>
      </w:r>
      <w:proofErr w:type="spellEnd"/>
      <w:r>
        <w:rPr>
          <w:rFonts w:ascii="Times New Roman" w:eastAsiaTheme="minorEastAsia" w:hAnsi="Times New Roman" w:cs="Times New Roman"/>
          <w:sz w:val="24"/>
          <w:szCs w:val="24"/>
        </w:rPr>
        <w:t>. ~</w:t>
      </w:r>
      <w:r w:rsidR="009C6FC2">
        <w:rPr>
          <w:rFonts w:ascii="Times New Roman" w:eastAsiaTheme="minorEastAsia" w:hAnsi="Times New Roman" w:cs="Times New Roman"/>
          <w:sz w:val="24"/>
          <w:szCs w:val="24"/>
        </w:rPr>
        <w:t>20-25 мин.</w:t>
      </w:r>
    </w:p>
    <w:p w:rsidR="009C6FC2" w:rsidRDefault="009C6FC2" w:rsidP="00B01076">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8.Определяют штучно – калькуляционное время операции по формуле:</w:t>
      </w:r>
    </w:p>
    <w:p w:rsidR="009C6FC2" w:rsidRDefault="009C6FC2" w:rsidP="00B01076">
      <w:pPr>
        <w:spacing w:after="0"/>
        <w:rPr>
          <w:rFonts w:ascii="Times New Roman" w:eastAsiaTheme="minorEastAsia" w:hAnsi="Times New Roman" w:cs="Times New Roman"/>
          <w:sz w:val="28"/>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proofErr w:type="spellStart"/>
      <w:r>
        <w:rPr>
          <w:rFonts w:ascii="Times New Roman" w:eastAsiaTheme="minorEastAsia" w:hAnsi="Times New Roman" w:cs="Times New Roman"/>
          <w:sz w:val="24"/>
          <w:szCs w:val="24"/>
        </w:rPr>
        <w:t>Тшт.к</w:t>
      </w:r>
      <w:proofErr w:type="spellEnd"/>
      <w:r>
        <w:rPr>
          <w:rFonts w:ascii="Times New Roman" w:eastAsiaTheme="minorEastAsia" w:hAnsi="Times New Roman" w:cs="Times New Roman"/>
          <w:sz w:val="24"/>
          <w:szCs w:val="24"/>
        </w:rPr>
        <w:t xml:space="preserve">. = </w:t>
      </w:r>
      <w:proofErr w:type="spellStart"/>
      <w:r>
        <w:rPr>
          <w:rFonts w:ascii="Times New Roman" w:eastAsiaTheme="minorEastAsia" w:hAnsi="Times New Roman" w:cs="Times New Roman"/>
          <w:sz w:val="24"/>
          <w:szCs w:val="24"/>
        </w:rPr>
        <w:t>Тшт</w:t>
      </w:r>
      <w:proofErr w:type="spellEnd"/>
      <w:r>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sz w:val="28"/>
                <w:szCs w:val="24"/>
              </w:rPr>
            </m:ctrlPr>
          </m:fPr>
          <m:num>
            <m:r>
              <m:rPr>
                <m:sty m:val="p"/>
              </m:rPr>
              <w:rPr>
                <w:rFonts w:ascii="Cambria Math" w:eastAsiaTheme="minorEastAsia" w:hAnsi="Cambria Math" w:cs="Cambria Math"/>
                <w:sz w:val="28"/>
                <w:szCs w:val="24"/>
              </w:rPr>
              <m:t>Тnз</m:t>
            </m:r>
          </m:num>
          <m:den>
            <m:r>
              <m:rPr>
                <m:sty m:val="p"/>
              </m:rPr>
              <w:rPr>
                <w:rFonts w:ascii="Cambria Math" w:eastAsiaTheme="minorEastAsia" w:hAnsi="Cambria Math" w:cs="Cambria Math"/>
                <w:sz w:val="28"/>
                <w:szCs w:val="24"/>
              </w:rPr>
              <m:t>х</m:t>
            </m:r>
          </m:den>
        </m:f>
      </m:oMath>
    </w:p>
    <w:p w:rsidR="009C6FC2" w:rsidRDefault="009C6FC2" w:rsidP="00B01076">
      <w:pPr>
        <w:spacing w:after="0"/>
        <w:rPr>
          <w:rFonts w:ascii="Times New Roman" w:eastAsiaTheme="minorEastAsia" w:hAnsi="Times New Roman" w:cs="Times New Roman"/>
          <w:sz w:val="24"/>
          <w:szCs w:val="24"/>
        </w:rPr>
      </w:pPr>
      <w:r>
        <w:rPr>
          <w:rFonts w:ascii="Times New Roman" w:eastAsiaTheme="minorEastAsia" w:hAnsi="Times New Roman" w:cs="Times New Roman"/>
          <w:sz w:val="28"/>
          <w:szCs w:val="24"/>
        </w:rPr>
        <w:tab/>
      </w:r>
      <w:r>
        <w:rPr>
          <w:rFonts w:ascii="Times New Roman" w:eastAsiaTheme="minorEastAsia" w:hAnsi="Times New Roman" w:cs="Times New Roman"/>
          <w:sz w:val="24"/>
          <w:szCs w:val="24"/>
        </w:rPr>
        <w:t>Где х – размер партии запуска, определенный в разделе – «Обоснование размера производственной партии».</w:t>
      </w:r>
    </w:p>
    <w:p w:rsidR="009C6FC2" w:rsidRDefault="009C6FC2" w:rsidP="00B01076">
      <w:pPr>
        <w:spacing w:after="0"/>
        <w:rPr>
          <w:rFonts w:ascii="Times New Roman" w:eastAsiaTheme="minorEastAsia" w:hAnsi="Times New Roman" w:cs="Times New Roman"/>
          <w:sz w:val="24"/>
          <w:szCs w:val="24"/>
        </w:rPr>
      </w:pPr>
    </w:p>
    <w:p w:rsidR="009C6FC2" w:rsidRDefault="00CE3B1B" w:rsidP="009C6FC2">
      <w:pPr>
        <w:spacing w:after="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3</w:t>
      </w:r>
      <w:r w:rsidR="009C6FC2" w:rsidRPr="009C6FC2">
        <w:rPr>
          <w:rFonts w:ascii="Times New Roman" w:eastAsiaTheme="minorEastAsia" w:hAnsi="Times New Roman" w:cs="Times New Roman"/>
          <w:b/>
          <w:sz w:val="24"/>
          <w:szCs w:val="24"/>
        </w:rPr>
        <w:t>.</w:t>
      </w:r>
      <w:r w:rsidR="009C6FC2">
        <w:rPr>
          <w:rFonts w:ascii="Times New Roman" w:eastAsiaTheme="minorEastAsia" w:hAnsi="Times New Roman" w:cs="Times New Roman"/>
          <w:b/>
          <w:sz w:val="24"/>
          <w:szCs w:val="24"/>
        </w:rPr>
        <w:t xml:space="preserve"> </w:t>
      </w:r>
      <w:r w:rsidR="009C6FC2" w:rsidRPr="009C6FC2">
        <w:rPr>
          <w:rFonts w:ascii="Times New Roman" w:eastAsiaTheme="minorEastAsia" w:hAnsi="Times New Roman" w:cs="Times New Roman"/>
          <w:b/>
          <w:sz w:val="24"/>
          <w:szCs w:val="24"/>
        </w:rPr>
        <w:t>ОРГАНИЗАЦИОННАЯ ЧАСТЬ.</w:t>
      </w:r>
    </w:p>
    <w:p w:rsidR="00CE3B1B" w:rsidRDefault="00CE3B1B" w:rsidP="009C6FC2">
      <w:pPr>
        <w:spacing w:after="0"/>
        <w:jc w:val="center"/>
        <w:rPr>
          <w:rFonts w:ascii="Times New Roman" w:eastAsiaTheme="minorEastAsia" w:hAnsi="Times New Roman" w:cs="Times New Roman"/>
          <w:b/>
          <w:sz w:val="24"/>
          <w:szCs w:val="24"/>
        </w:rPr>
      </w:pPr>
    </w:p>
    <w:p w:rsidR="009C6FC2" w:rsidRDefault="000B0BCE" w:rsidP="000B0BCE">
      <w:pPr>
        <w:spacing w:after="0"/>
        <w:ind w:left="360" w:firstLine="348"/>
        <w:rPr>
          <w:rFonts w:ascii="Times New Roman" w:eastAsiaTheme="minorEastAsia" w:hAnsi="Times New Roman" w:cs="Times New Roman"/>
          <w:b/>
          <w:sz w:val="24"/>
          <w:szCs w:val="24"/>
        </w:rPr>
      </w:pPr>
      <w:r w:rsidRPr="00CE3B1B">
        <w:rPr>
          <w:rFonts w:ascii="Times New Roman" w:eastAsiaTheme="minorEastAsia" w:hAnsi="Times New Roman" w:cs="Times New Roman"/>
          <w:b/>
          <w:sz w:val="24"/>
          <w:szCs w:val="24"/>
        </w:rPr>
        <w:t>3.1.</w:t>
      </w:r>
      <w:r w:rsidR="009C6FC2" w:rsidRPr="00CE3B1B">
        <w:rPr>
          <w:rFonts w:ascii="Times New Roman" w:eastAsiaTheme="minorEastAsia" w:hAnsi="Times New Roman" w:cs="Times New Roman"/>
          <w:b/>
          <w:sz w:val="24"/>
          <w:szCs w:val="24"/>
        </w:rPr>
        <w:t xml:space="preserve"> Определение количества основных рабочих. </w:t>
      </w:r>
    </w:p>
    <w:p w:rsidR="00CE3B1B" w:rsidRPr="00CE3B1B" w:rsidRDefault="00CE3B1B" w:rsidP="000B0BCE">
      <w:pPr>
        <w:spacing w:after="0"/>
        <w:ind w:left="360" w:firstLine="348"/>
        <w:rPr>
          <w:rFonts w:ascii="Times New Roman" w:eastAsiaTheme="minorEastAsia" w:hAnsi="Times New Roman" w:cs="Times New Roman"/>
          <w:b/>
          <w:sz w:val="24"/>
          <w:szCs w:val="24"/>
        </w:rPr>
      </w:pPr>
    </w:p>
    <w:p w:rsidR="009C6FC2" w:rsidRDefault="009C6FC2" w:rsidP="009C6FC2">
      <w:pPr>
        <w:spacing w:after="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Для расчета можно использовать данные, приведенные в (1.286)</w:t>
      </w:r>
      <w:r w:rsidR="00C45560">
        <w:rPr>
          <w:rFonts w:ascii="Times New Roman" w:eastAsiaTheme="minorEastAsia" w:hAnsi="Times New Roman" w:cs="Times New Roman"/>
          <w:sz w:val="24"/>
          <w:szCs w:val="24"/>
        </w:rPr>
        <w:t xml:space="preserve"> и данные таблицы 36.3 приведенной в (1.283). Различают списочный и явочный состав.</w:t>
      </w:r>
    </w:p>
    <w:p w:rsidR="000B0BCE" w:rsidRDefault="000B0BCE" w:rsidP="009C6FC2">
      <w:pPr>
        <w:spacing w:after="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Списочный – это все кто числится по нештатному расписанию, включая отсутствующих на работе по отпускам, болезням и другое.</w:t>
      </w:r>
    </w:p>
    <w:p w:rsidR="000B0BCE" w:rsidRDefault="000B0BCE" w:rsidP="009C6FC2">
      <w:pPr>
        <w:spacing w:after="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Явочный состав – это все выходящие на работу </w:t>
      </w:r>
    </w:p>
    <w:p w:rsidR="000B0BCE" w:rsidRPr="00020638" w:rsidRDefault="000B0BCE" w:rsidP="009C6FC2">
      <w:pPr>
        <w:spacing w:after="0"/>
        <w:ind w:left="360"/>
        <w:rPr>
          <w:rFonts w:ascii="Times New Roman" w:eastAsiaTheme="minorEastAsia" w:hAnsi="Times New Roman" w:cs="Times New Roman"/>
          <w:b/>
          <w:sz w:val="24"/>
          <w:szCs w:val="24"/>
          <w:lang w:val="en-US"/>
        </w:rPr>
      </w:pPr>
      <w:r>
        <w:rPr>
          <w:rFonts w:ascii="Times New Roman" w:eastAsiaTheme="minorEastAsia" w:hAnsi="Times New Roman" w:cs="Times New Roman"/>
          <w:sz w:val="24"/>
          <w:szCs w:val="24"/>
        </w:rPr>
        <w:tab/>
      </w:r>
      <w:r w:rsidRPr="00020638">
        <w:rPr>
          <w:rFonts w:ascii="Times New Roman" w:eastAsiaTheme="minorEastAsia" w:hAnsi="Times New Roman" w:cs="Times New Roman"/>
          <w:b/>
          <w:szCs w:val="24"/>
        </w:rPr>
        <w:tab/>
      </w:r>
      <w:r w:rsidRPr="00020638">
        <w:rPr>
          <w:rFonts w:ascii="Times New Roman" w:eastAsiaTheme="minorEastAsia" w:hAnsi="Times New Roman" w:cs="Times New Roman"/>
          <w:b/>
          <w:sz w:val="24"/>
          <w:szCs w:val="24"/>
          <w:lang w:val="kk-KZ"/>
        </w:rPr>
        <w:t xml:space="preserve"> </w:t>
      </w:r>
      <w:r w:rsidRPr="001C39AD">
        <w:rPr>
          <w:rFonts w:ascii="Times New Roman" w:eastAsiaTheme="minorEastAsia" w:hAnsi="Times New Roman" w:cs="Times New Roman"/>
          <w:b/>
          <w:sz w:val="24"/>
          <w:szCs w:val="24"/>
        </w:rPr>
        <w:t xml:space="preserve"> </w:t>
      </w:r>
      <w:proofErr w:type="spellStart"/>
      <w:proofErr w:type="gramStart"/>
      <w:r w:rsidRPr="00020638">
        <w:rPr>
          <w:rFonts w:ascii="Times New Roman" w:eastAsiaTheme="minorEastAsia" w:hAnsi="Times New Roman" w:cs="Times New Roman"/>
          <w:b/>
          <w:sz w:val="24"/>
          <w:szCs w:val="24"/>
          <w:lang w:val="en-US"/>
        </w:rPr>
        <w:t>m</w:t>
      </w:r>
      <w:r w:rsidRPr="00020638">
        <w:rPr>
          <w:rFonts w:ascii="Times New Roman" w:eastAsiaTheme="minorEastAsia" w:hAnsi="Times New Roman" w:cs="Times New Roman"/>
          <w:b/>
          <w:sz w:val="24"/>
          <w:szCs w:val="24"/>
          <w:vertAlign w:val="subscript"/>
          <w:lang w:val="en-US"/>
        </w:rPr>
        <w:t>cn</w:t>
      </w:r>
      <w:proofErr w:type="spellEnd"/>
      <w:proofErr w:type="gramEnd"/>
      <w:r w:rsidRPr="00020638">
        <w:rPr>
          <w:rFonts w:ascii="Times New Roman" w:eastAsiaTheme="minorEastAsia" w:hAnsi="Times New Roman" w:cs="Times New Roman"/>
          <w:b/>
          <w:sz w:val="24"/>
          <w:szCs w:val="24"/>
          <w:lang w:val="en-US"/>
        </w:rPr>
        <w:t>=</w:t>
      </w:r>
      <m:oMath>
        <m:f>
          <m:fPr>
            <m:ctrlPr>
              <w:rPr>
                <w:rFonts w:ascii="Cambria Math" w:eastAsiaTheme="minorEastAsia" w:hAnsi="Cambria Math" w:cs="Times New Roman"/>
                <w:b/>
                <w:i/>
                <w:sz w:val="24"/>
                <w:szCs w:val="24"/>
                <w:lang w:val="en-US"/>
              </w:rPr>
            </m:ctrlPr>
          </m:fPr>
          <m:num>
            <m:r>
              <m:rPr>
                <m:sty m:val="b"/>
              </m:rPr>
              <w:rPr>
                <w:rFonts w:ascii="Cambria Math" w:eastAsiaTheme="minorEastAsia" w:hAnsi="Cambria Math" w:cs="Times New Roman"/>
                <w:sz w:val="24"/>
                <w:szCs w:val="24"/>
                <w:lang w:val="en-US"/>
              </w:rPr>
              <m:t>T</m:t>
            </m:r>
            <m:r>
              <m:rPr>
                <m:sty m:val="bi"/>
              </m:rPr>
              <w:rPr>
                <w:rFonts w:ascii="Cambria Math" w:eastAsiaTheme="minorEastAsia" w:hAnsi="Cambria Math" w:cs="Times New Roman"/>
                <w:sz w:val="24"/>
                <w:szCs w:val="24"/>
              </w:rPr>
              <m:t>г</m:t>
            </m:r>
          </m:num>
          <m:den>
            <m:r>
              <m:rPr>
                <m:sty m:val="bi"/>
              </m:rPr>
              <w:rPr>
                <w:rFonts w:ascii="Cambria Math" w:eastAsiaTheme="minorEastAsia" w:hAnsi="Cambria Math" w:cs="Times New Roman"/>
                <w:sz w:val="24"/>
                <w:szCs w:val="24"/>
                <w:lang w:val="en-US"/>
              </w:rPr>
              <m:t>Т</m:t>
            </m:r>
            <m:r>
              <m:rPr>
                <m:sty m:val="b"/>
              </m:rPr>
              <w:rPr>
                <w:rFonts w:ascii="Cambria Math" w:eastAsiaTheme="minorEastAsia" w:hAnsi="Cambria Math" w:cs="Times New Roman"/>
                <w:sz w:val="24"/>
                <w:szCs w:val="24"/>
                <w:lang w:val="en-US"/>
              </w:rPr>
              <m:t>фд</m:t>
            </m:r>
          </m:den>
        </m:f>
      </m:oMath>
    </w:p>
    <w:p w:rsidR="000B0BCE" w:rsidRPr="001C39AD" w:rsidRDefault="000B0BCE" w:rsidP="009C6FC2">
      <w:pPr>
        <w:spacing w:after="0"/>
        <w:ind w:left="360"/>
        <w:rPr>
          <w:rFonts w:ascii="Times New Roman" w:eastAsiaTheme="minorEastAsia" w:hAnsi="Times New Roman" w:cs="Times New Roman"/>
          <w:b/>
          <w:sz w:val="24"/>
          <w:szCs w:val="24"/>
          <w:lang w:val="en-US"/>
        </w:rPr>
      </w:pPr>
      <w:r w:rsidRPr="00020638">
        <w:rPr>
          <w:rFonts w:ascii="Times New Roman" w:eastAsiaTheme="minorEastAsia" w:hAnsi="Times New Roman" w:cs="Times New Roman"/>
          <w:b/>
          <w:sz w:val="24"/>
          <w:szCs w:val="24"/>
          <w:lang w:val="en-US"/>
        </w:rPr>
        <w:tab/>
      </w:r>
      <w:r w:rsidRPr="00020638">
        <w:rPr>
          <w:rFonts w:ascii="Times New Roman" w:eastAsiaTheme="minorEastAsia" w:hAnsi="Times New Roman" w:cs="Times New Roman"/>
          <w:b/>
          <w:sz w:val="24"/>
          <w:szCs w:val="24"/>
          <w:lang w:val="en-US"/>
        </w:rPr>
        <w:tab/>
      </w:r>
      <w:r w:rsidR="00020638" w:rsidRPr="001C39AD">
        <w:rPr>
          <w:rFonts w:ascii="Times New Roman" w:eastAsiaTheme="minorEastAsia" w:hAnsi="Times New Roman" w:cs="Times New Roman"/>
          <w:b/>
          <w:sz w:val="24"/>
          <w:szCs w:val="24"/>
          <w:lang w:val="en-US"/>
        </w:rPr>
        <w:t xml:space="preserve">  </w:t>
      </w:r>
      <w:proofErr w:type="gramStart"/>
      <w:r w:rsidRPr="00020638">
        <w:rPr>
          <w:rFonts w:ascii="Times New Roman" w:eastAsiaTheme="minorEastAsia" w:hAnsi="Times New Roman" w:cs="Times New Roman"/>
          <w:b/>
          <w:sz w:val="24"/>
          <w:szCs w:val="24"/>
          <w:lang w:val="en-US"/>
        </w:rPr>
        <w:t>m</w:t>
      </w:r>
      <w:r w:rsidR="00020638" w:rsidRPr="00020638">
        <w:rPr>
          <w:rFonts w:ascii="Times New Roman" w:eastAsiaTheme="minorEastAsia" w:hAnsi="Times New Roman" w:cs="Times New Roman"/>
          <w:b/>
          <w:sz w:val="24"/>
          <w:szCs w:val="24"/>
          <w:vertAlign w:val="subscript"/>
        </w:rPr>
        <w:t>я</w:t>
      </w:r>
      <w:proofErr w:type="gramEnd"/>
      <w:r w:rsidR="00020638" w:rsidRPr="001C39AD">
        <w:rPr>
          <w:rFonts w:ascii="Times New Roman" w:eastAsiaTheme="minorEastAsia" w:hAnsi="Times New Roman" w:cs="Times New Roman"/>
          <w:b/>
          <w:sz w:val="24"/>
          <w:szCs w:val="24"/>
          <w:vertAlign w:val="subscript"/>
          <w:lang w:val="en-US"/>
        </w:rPr>
        <w:t xml:space="preserve"> </w:t>
      </w:r>
      <w:r w:rsidR="00020638" w:rsidRPr="001C39AD">
        <w:rPr>
          <w:rFonts w:ascii="Times New Roman" w:eastAsiaTheme="minorEastAsia" w:hAnsi="Times New Roman" w:cs="Times New Roman"/>
          <w:b/>
          <w:sz w:val="24"/>
          <w:szCs w:val="24"/>
          <w:lang w:val="en-US"/>
        </w:rPr>
        <w:t>=</w:t>
      </w:r>
      <m:oMath>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Тг</m:t>
            </m:r>
          </m:num>
          <m:den>
            <m:r>
              <m:rPr>
                <m:sty m:val="bi"/>
              </m:rPr>
              <w:rPr>
                <w:rFonts w:ascii="Cambria Math" w:eastAsiaTheme="minorEastAsia" w:hAnsi="Cambria Math" w:cs="Times New Roman"/>
                <w:sz w:val="24"/>
                <w:szCs w:val="24"/>
              </w:rPr>
              <m:t>Тд</m:t>
            </m:r>
            <m:r>
              <m:rPr>
                <m:sty m:val="bi"/>
              </m:rPr>
              <w:rPr>
                <w:rFonts w:ascii="Cambria Math" w:eastAsiaTheme="minorEastAsia" w:hAnsi="Cambria Math" w:cs="Times New Roman"/>
                <w:sz w:val="24"/>
                <w:szCs w:val="24"/>
                <w:lang w:val="en-US"/>
              </w:rPr>
              <m:t>.</m:t>
            </m:r>
            <m:r>
              <m:rPr>
                <m:sty m:val="bi"/>
              </m:rPr>
              <w:rPr>
                <w:rFonts w:ascii="Cambria Math" w:eastAsiaTheme="minorEastAsia" w:hAnsi="Cambria Math" w:cs="Times New Roman"/>
                <w:sz w:val="24"/>
                <w:szCs w:val="24"/>
              </w:rPr>
              <m:t>н</m:t>
            </m:r>
          </m:den>
        </m:f>
      </m:oMath>
    </w:p>
    <w:p w:rsidR="00C45560" w:rsidRPr="009C6FC2" w:rsidRDefault="00020638" w:rsidP="009C6FC2">
      <w:pPr>
        <w:spacing w:after="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где </w:t>
      </w:r>
      <w:proofErr w:type="spellStart"/>
      <w:r>
        <w:rPr>
          <w:rFonts w:ascii="Times New Roman" w:eastAsiaTheme="minorEastAsia" w:hAnsi="Times New Roman" w:cs="Times New Roman"/>
          <w:sz w:val="24"/>
          <w:szCs w:val="24"/>
        </w:rPr>
        <w:t>Т</w:t>
      </w:r>
      <w:proofErr w:type="gramStart"/>
      <w:r>
        <w:rPr>
          <w:rFonts w:ascii="Times New Roman" w:eastAsiaTheme="minorEastAsia" w:hAnsi="Times New Roman" w:cs="Times New Roman"/>
          <w:sz w:val="24"/>
          <w:szCs w:val="24"/>
        </w:rPr>
        <w:t>г</w:t>
      </w:r>
      <w:proofErr w:type="spellEnd"/>
      <w:r>
        <w:rPr>
          <w:rFonts w:ascii="Times New Roman" w:eastAsiaTheme="minorEastAsia" w:hAnsi="Times New Roman" w:cs="Times New Roman"/>
          <w:sz w:val="24"/>
          <w:szCs w:val="24"/>
        </w:rPr>
        <w:t>-</w:t>
      </w:r>
      <w:proofErr w:type="gramEnd"/>
      <w:r>
        <w:rPr>
          <w:rFonts w:ascii="Times New Roman" w:eastAsiaTheme="minorEastAsia" w:hAnsi="Times New Roman" w:cs="Times New Roman"/>
          <w:sz w:val="24"/>
          <w:szCs w:val="24"/>
        </w:rPr>
        <w:t xml:space="preserve"> годовой объем работ. Его определить по данным нормирования по формуле:</w:t>
      </w:r>
    </w:p>
    <w:p w:rsidR="009C6FC2" w:rsidRDefault="00020638" w:rsidP="009C6FC2">
      <w:pPr>
        <w:spacing w:after="0"/>
        <w:jc w:val="center"/>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Тг</w:t>
      </w:r>
      <w:proofErr w:type="spellEnd"/>
      <w:r>
        <w:rPr>
          <w:rFonts w:ascii="Times New Roman" w:eastAsiaTheme="minorEastAsia" w:hAnsi="Times New Roman" w:cs="Times New Roman"/>
          <w:sz w:val="24"/>
          <w:szCs w:val="24"/>
        </w:rPr>
        <w:t xml:space="preserve"> = </w:t>
      </w:r>
      <w:r>
        <w:rPr>
          <w:rFonts w:ascii="Times New Roman" w:eastAsiaTheme="minorEastAsia" w:hAnsi="Times New Roman" w:cs="Times New Roman"/>
          <w:sz w:val="24"/>
          <w:szCs w:val="24"/>
        </w:rPr>
        <w:sym w:font="Symbol" w:char="F053"/>
      </w:r>
      <w:proofErr w:type="spellStart"/>
      <w:r>
        <w:rPr>
          <w:rFonts w:ascii="Times New Roman" w:eastAsiaTheme="minorEastAsia" w:hAnsi="Times New Roman" w:cs="Times New Roman"/>
          <w:sz w:val="24"/>
          <w:szCs w:val="24"/>
        </w:rPr>
        <w:t>Тш</w:t>
      </w:r>
      <w:proofErr w:type="gramStart"/>
      <w:r>
        <w:rPr>
          <w:rFonts w:ascii="Times New Roman" w:eastAsiaTheme="minorEastAsia" w:hAnsi="Times New Roman" w:cs="Times New Roman"/>
          <w:sz w:val="24"/>
          <w:szCs w:val="24"/>
        </w:rPr>
        <w:t>.к</w:t>
      </w:r>
      <w:proofErr w:type="spellEnd"/>
      <w:proofErr w:type="gramEnd"/>
      <w:r>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N</w:t>
      </w:r>
    </w:p>
    <w:p w:rsidR="00020638" w:rsidRDefault="00020638" w:rsidP="00020638">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t xml:space="preserve">Где </w:t>
      </w:r>
      <w:proofErr w:type="spellStart"/>
      <w:r>
        <w:rPr>
          <w:rFonts w:ascii="Times New Roman" w:eastAsiaTheme="minorEastAsia" w:hAnsi="Times New Roman" w:cs="Times New Roman"/>
          <w:sz w:val="24"/>
          <w:szCs w:val="24"/>
        </w:rPr>
        <w:t>Тш.к</w:t>
      </w:r>
      <w:proofErr w:type="spellEnd"/>
      <w:r>
        <w:rPr>
          <w:rFonts w:ascii="Times New Roman" w:eastAsiaTheme="minorEastAsia" w:hAnsi="Times New Roman" w:cs="Times New Roman"/>
          <w:sz w:val="24"/>
          <w:szCs w:val="24"/>
        </w:rPr>
        <w:t xml:space="preserve">. – штучно – калькуляционное время по однотипным операциям. (То есть нужно считать отдельно по токарным, фрезерным, сверлильным и </w:t>
      </w:r>
      <w:proofErr w:type="spellStart"/>
      <w:r>
        <w:rPr>
          <w:rFonts w:ascii="Times New Roman" w:eastAsiaTheme="minorEastAsia" w:hAnsi="Times New Roman" w:cs="Times New Roman"/>
          <w:sz w:val="24"/>
          <w:szCs w:val="24"/>
        </w:rPr>
        <w:t>тюдю</w:t>
      </w:r>
      <w:proofErr w:type="spellEnd"/>
      <w:r>
        <w:rPr>
          <w:rFonts w:ascii="Times New Roman" w:eastAsiaTheme="minorEastAsia" w:hAnsi="Times New Roman" w:cs="Times New Roman"/>
          <w:sz w:val="24"/>
          <w:szCs w:val="24"/>
        </w:rPr>
        <w:t xml:space="preserve"> операциям).</w:t>
      </w:r>
    </w:p>
    <w:p w:rsidR="00020638" w:rsidRDefault="00020638" w:rsidP="00020638">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lang w:val="en-US"/>
        </w:rPr>
        <w:t>N</w:t>
      </w:r>
      <w:r>
        <w:rPr>
          <w:rFonts w:ascii="Times New Roman" w:eastAsiaTheme="minorEastAsia" w:hAnsi="Times New Roman" w:cs="Times New Roman"/>
          <w:sz w:val="24"/>
          <w:szCs w:val="24"/>
        </w:rPr>
        <w:t xml:space="preserve"> – </w:t>
      </w:r>
      <w:proofErr w:type="gramStart"/>
      <w:r>
        <w:rPr>
          <w:rFonts w:ascii="Times New Roman" w:eastAsiaTheme="minorEastAsia" w:hAnsi="Times New Roman" w:cs="Times New Roman"/>
          <w:sz w:val="24"/>
          <w:szCs w:val="24"/>
        </w:rPr>
        <w:t>годовая</w:t>
      </w:r>
      <w:proofErr w:type="gramEnd"/>
      <w:r>
        <w:rPr>
          <w:rFonts w:ascii="Times New Roman" w:eastAsiaTheme="minorEastAsia" w:hAnsi="Times New Roman" w:cs="Times New Roman"/>
          <w:sz w:val="24"/>
          <w:szCs w:val="24"/>
        </w:rPr>
        <w:t xml:space="preserve"> программа ремонта деталей.</w:t>
      </w:r>
    </w:p>
    <w:p w:rsidR="00020638" w:rsidRDefault="00020638" w:rsidP="00020638">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Тфд</w:t>
      </w:r>
      <w:proofErr w:type="spellEnd"/>
      <w:r>
        <w:rPr>
          <w:rFonts w:ascii="Times New Roman" w:eastAsiaTheme="minorEastAsia" w:hAnsi="Times New Roman" w:cs="Times New Roman"/>
          <w:sz w:val="24"/>
          <w:szCs w:val="24"/>
        </w:rPr>
        <w:t xml:space="preserve"> и </w:t>
      </w:r>
      <w:proofErr w:type="spellStart"/>
      <w:r>
        <w:rPr>
          <w:rFonts w:ascii="Times New Roman" w:eastAsiaTheme="minorEastAsia" w:hAnsi="Times New Roman" w:cs="Times New Roman"/>
          <w:sz w:val="24"/>
          <w:szCs w:val="24"/>
        </w:rPr>
        <w:t>Тдн</w:t>
      </w:r>
      <w:proofErr w:type="spellEnd"/>
      <w:r>
        <w:rPr>
          <w:rFonts w:ascii="Times New Roman" w:eastAsiaTheme="minorEastAsia" w:hAnsi="Times New Roman" w:cs="Times New Roman"/>
          <w:sz w:val="24"/>
          <w:szCs w:val="24"/>
        </w:rPr>
        <w:t xml:space="preserve"> – соответственно действительный и номинальный фонд работы рабочего по (1.283.36.3)</w:t>
      </w:r>
    </w:p>
    <w:p w:rsidR="00020638" w:rsidRDefault="00020638" w:rsidP="00020638">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При нормальных условиях работы:</w:t>
      </w:r>
    </w:p>
    <w:p w:rsidR="00D04897" w:rsidRDefault="00020638" w:rsidP="00020638">
      <w:pPr>
        <w:spacing w:after="0"/>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Тд</w:t>
      </w:r>
      <w:proofErr w:type="gramStart"/>
      <w:r>
        <w:rPr>
          <w:rFonts w:ascii="Times New Roman" w:eastAsiaTheme="minorEastAsia" w:hAnsi="Times New Roman" w:cs="Times New Roman"/>
          <w:sz w:val="24"/>
          <w:szCs w:val="24"/>
        </w:rPr>
        <w:t>.н</w:t>
      </w:r>
      <w:proofErr w:type="spellEnd"/>
      <w:proofErr w:type="gramEnd"/>
      <w:r>
        <w:rPr>
          <w:rFonts w:ascii="Times New Roman" w:eastAsiaTheme="minorEastAsia" w:hAnsi="Times New Roman" w:cs="Times New Roman"/>
          <w:sz w:val="24"/>
          <w:szCs w:val="24"/>
        </w:rPr>
        <w:t xml:space="preserve"> = 2070 часов;</w:t>
      </w:r>
      <w:r>
        <w:rPr>
          <w:rFonts w:ascii="Times New Roman" w:eastAsiaTheme="minorEastAsia" w:hAnsi="Times New Roman" w:cs="Times New Roman"/>
          <w:sz w:val="24"/>
          <w:szCs w:val="24"/>
        </w:rPr>
        <w:tab/>
      </w:r>
      <w:proofErr w:type="spellStart"/>
      <w:r>
        <w:rPr>
          <w:rFonts w:ascii="Times New Roman" w:eastAsiaTheme="minorEastAsia" w:hAnsi="Times New Roman" w:cs="Times New Roman"/>
          <w:sz w:val="24"/>
          <w:szCs w:val="24"/>
        </w:rPr>
        <w:t>Т</w:t>
      </w:r>
      <w:r w:rsidR="00D04897">
        <w:rPr>
          <w:rFonts w:ascii="Times New Roman" w:eastAsiaTheme="minorEastAsia" w:hAnsi="Times New Roman" w:cs="Times New Roman"/>
          <w:sz w:val="24"/>
          <w:szCs w:val="24"/>
        </w:rPr>
        <w:t>ф.д</w:t>
      </w:r>
      <w:proofErr w:type="spellEnd"/>
      <w:r w:rsidR="00D04897">
        <w:rPr>
          <w:rFonts w:ascii="Times New Roman" w:eastAsiaTheme="minorEastAsia" w:hAnsi="Times New Roman" w:cs="Times New Roman"/>
          <w:sz w:val="24"/>
          <w:szCs w:val="24"/>
        </w:rPr>
        <w:t>. = 1830часов;</w:t>
      </w:r>
    </w:p>
    <w:p w:rsidR="00020638" w:rsidRDefault="00020638" w:rsidP="00020638">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При </w:t>
      </w:r>
      <w:r w:rsidR="00D04897">
        <w:rPr>
          <w:rFonts w:ascii="Times New Roman" w:eastAsiaTheme="minorEastAsia" w:hAnsi="Times New Roman" w:cs="Times New Roman"/>
          <w:sz w:val="24"/>
          <w:szCs w:val="24"/>
        </w:rPr>
        <w:t>вредных работах:</w:t>
      </w:r>
    </w:p>
    <w:p w:rsidR="00D04897" w:rsidRDefault="00D04897" w:rsidP="00020638">
      <w:pPr>
        <w:spacing w:after="0"/>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Тд.н</w:t>
      </w:r>
      <w:proofErr w:type="spellEnd"/>
      <w:r>
        <w:rPr>
          <w:rFonts w:ascii="Times New Roman" w:eastAsiaTheme="minorEastAsia" w:hAnsi="Times New Roman" w:cs="Times New Roman"/>
          <w:sz w:val="24"/>
          <w:szCs w:val="24"/>
        </w:rPr>
        <w:t>. = 1830 часов;</w:t>
      </w:r>
      <w:r>
        <w:rPr>
          <w:rFonts w:ascii="Times New Roman" w:eastAsiaTheme="minorEastAsia" w:hAnsi="Times New Roman" w:cs="Times New Roman"/>
          <w:sz w:val="24"/>
          <w:szCs w:val="24"/>
        </w:rPr>
        <w:tab/>
      </w:r>
      <w:proofErr w:type="spellStart"/>
      <w:r>
        <w:rPr>
          <w:rFonts w:ascii="Times New Roman" w:eastAsiaTheme="minorEastAsia" w:hAnsi="Times New Roman" w:cs="Times New Roman"/>
          <w:sz w:val="24"/>
          <w:szCs w:val="24"/>
        </w:rPr>
        <w:t>Тф.д</w:t>
      </w:r>
      <w:proofErr w:type="spellEnd"/>
      <w:r>
        <w:rPr>
          <w:rFonts w:ascii="Times New Roman" w:eastAsiaTheme="minorEastAsia" w:hAnsi="Times New Roman" w:cs="Times New Roman"/>
          <w:sz w:val="24"/>
          <w:szCs w:val="24"/>
        </w:rPr>
        <w:t>. = 1610 часов</w:t>
      </w:r>
    </w:p>
    <w:p w:rsidR="00D04897" w:rsidRDefault="00D04897" w:rsidP="00020638">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Найденное количество рабочих округляют до большего целого числа и распределяют по профессиям и разрядам.</w:t>
      </w:r>
    </w:p>
    <w:p w:rsidR="00D04897" w:rsidRDefault="00D04897" w:rsidP="00D04897">
      <w:pPr>
        <w:spacing w:after="0"/>
        <w:ind w:firstLine="708"/>
        <w:rPr>
          <w:rFonts w:ascii="Times New Roman" w:eastAsiaTheme="minorEastAsia" w:hAnsi="Times New Roman" w:cs="Times New Roman"/>
          <w:sz w:val="24"/>
          <w:szCs w:val="24"/>
        </w:rPr>
      </w:pPr>
      <w:r>
        <w:rPr>
          <w:rFonts w:ascii="Times New Roman" w:eastAsiaTheme="minorEastAsia" w:hAnsi="Times New Roman" w:cs="Times New Roman"/>
          <w:sz w:val="24"/>
          <w:szCs w:val="24"/>
        </w:rPr>
        <w:t>3.2. Организация охраны труда, техники безопасности, охраны окружающей среды.</w:t>
      </w:r>
    </w:p>
    <w:p w:rsidR="00D04897" w:rsidRDefault="00D04897" w:rsidP="00020638">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Здесь используют знания, полученные по охране труда. Частично по видам работ техника безопасности приведена в (1). Следует не слепо переписывать все требования, а конкретизировать их работ выполняемых по операциям ремонта.</w:t>
      </w:r>
    </w:p>
    <w:p w:rsidR="00D04897" w:rsidRDefault="00D04897" w:rsidP="00020638">
      <w:pPr>
        <w:spacing w:after="0"/>
        <w:rPr>
          <w:rFonts w:ascii="Times New Roman" w:eastAsiaTheme="minorEastAsia" w:hAnsi="Times New Roman" w:cs="Times New Roman"/>
          <w:sz w:val="24"/>
          <w:szCs w:val="24"/>
        </w:rPr>
      </w:pPr>
    </w:p>
    <w:p w:rsidR="00D04897" w:rsidRPr="00DE5CEC" w:rsidRDefault="00CE3B1B" w:rsidP="00D04897">
      <w:pPr>
        <w:spacing w:after="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4.</w:t>
      </w:r>
      <w:r w:rsidR="00D04897" w:rsidRPr="00DE5CEC">
        <w:rPr>
          <w:rFonts w:ascii="Times New Roman" w:eastAsiaTheme="minorEastAsia" w:hAnsi="Times New Roman" w:cs="Times New Roman"/>
          <w:b/>
          <w:sz w:val="24"/>
          <w:szCs w:val="24"/>
        </w:rPr>
        <w:t xml:space="preserve"> КОНСТРУКТОРСКАЯ ЧАСТЬ.</w:t>
      </w:r>
    </w:p>
    <w:p w:rsidR="00D04897" w:rsidRDefault="00D04897" w:rsidP="00D04897">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При выполнении графической части следует привести сборочный чертеж приспособления и рабочие чертежи не стандартных деталей. В описательной части записки описывают назначение и принцип работы приспособления и рассчитывают силы зажима и размеры силовых элементов привода. При этом следует исходить из следующих данных. Для ручных зажимов сила на рукоятках – 150 н;</w:t>
      </w:r>
    </w:p>
    <w:p w:rsidR="00D04897" w:rsidRDefault="00D04897" w:rsidP="00D04897">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Для </w:t>
      </w:r>
      <w:proofErr w:type="spellStart"/>
      <w:r>
        <w:rPr>
          <w:rFonts w:ascii="Times New Roman" w:eastAsiaTheme="minorEastAsia" w:hAnsi="Times New Roman" w:cs="Times New Roman"/>
          <w:sz w:val="24"/>
          <w:szCs w:val="24"/>
        </w:rPr>
        <w:t>пневмоприводов</w:t>
      </w:r>
      <w:proofErr w:type="spellEnd"/>
      <w:r>
        <w:rPr>
          <w:rFonts w:ascii="Times New Roman" w:eastAsiaTheme="minorEastAsia" w:hAnsi="Times New Roman" w:cs="Times New Roman"/>
          <w:sz w:val="24"/>
          <w:szCs w:val="24"/>
        </w:rPr>
        <w:t xml:space="preserve"> – расчетное давление воздуха в </w:t>
      </w:r>
      <w:proofErr w:type="spellStart"/>
      <w:r>
        <w:rPr>
          <w:rFonts w:ascii="Times New Roman" w:eastAsiaTheme="minorEastAsia" w:hAnsi="Times New Roman" w:cs="Times New Roman"/>
          <w:sz w:val="24"/>
          <w:szCs w:val="24"/>
        </w:rPr>
        <w:t>пневмосети</w:t>
      </w:r>
      <w:proofErr w:type="spellEnd"/>
      <w:r>
        <w:rPr>
          <w:rFonts w:ascii="Times New Roman" w:eastAsiaTheme="minorEastAsia" w:hAnsi="Times New Roman" w:cs="Times New Roman"/>
          <w:sz w:val="24"/>
          <w:szCs w:val="24"/>
        </w:rPr>
        <w:t>:</w:t>
      </w:r>
    </w:p>
    <w:p w:rsidR="00D04897" w:rsidRDefault="00D04897" w:rsidP="00D04897">
      <w:pPr>
        <w:spacing w:after="0"/>
        <w:rPr>
          <w:rFonts w:ascii="Times New Roman" w:eastAsiaTheme="minorEastAsia" w:hAnsi="Times New Roman" w:cs="Times New Roman"/>
          <w:sz w:val="24"/>
          <w:szCs w:val="24"/>
        </w:rPr>
      </w:pPr>
      <w:r w:rsidRPr="001C39AD">
        <w:rPr>
          <w:rFonts w:ascii="Times New Roman" w:eastAsiaTheme="minorEastAsia" w:hAnsi="Times New Roman" w:cs="Times New Roman"/>
          <w:sz w:val="24"/>
          <w:szCs w:val="24"/>
        </w:rPr>
        <w:tab/>
      </w:r>
      <w:r w:rsidRPr="001C39AD">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proofErr w:type="spellStart"/>
      <w:r>
        <w:rPr>
          <w:rFonts w:ascii="Times New Roman" w:eastAsiaTheme="minorEastAsia" w:hAnsi="Times New Roman" w:cs="Times New Roman"/>
          <w:sz w:val="24"/>
          <w:szCs w:val="24"/>
        </w:rPr>
        <w:t>Рв</w:t>
      </w:r>
      <w:proofErr w:type="spellEnd"/>
      <w:r>
        <w:rPr>
          <w:rFonts w:ascii="Times New Roman" w:eastAsiaTheme="minorEastAsia" w:hAnsi="Times New Roman" w:cs="Times New Roman"/>
          <w:sz w:val="24"/>
          <w:szCs w:val="24"/>
        </w:rPr>
        <w:t xml:space="preserve"> = 0,39*10</w:t>
      </w:r>
      <w:r>
        <w:rPr>
          <w:rFonts w:ascii="Times New Roman" w:eastAsiaTheme="minorEastAsia" w:hAnsi="Times New Roman" w:cs="Times New Roman"/>
          <w:sz w:val="24"/>
          <w:szCs w:val="24"/>
          <w:vertAlign w:val="superscript"/>
        </w:rPr>
        <w:t>6</w:t>
      </w:r>
      <w:r w:rsidR="00DE5CEC">
        <w:rPr>
          <w:rFonts w:ascii="Times New Roman" w:eastAsiaTheme="minorEastAsia" w:hAnsi="Times New Roman" w:cs="Times New Roman"/>
          <w:sz w:val="24"/>
          <w:szCs w:val="24"/>
        </w:rPr>
        <w:t>Па</w:t>
      </w:r>
    </w:p>
    <w:p w:rsidR="00DE5CEC" w:rsidRDefault="00DE5CEC" w:rsidP="00D04897">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Для гидроприводов – расчетное давление масла.</w:t>
      </w:r>
    </w:p>
    <w:p w:rsidR="00DE5CEC" w:rsidRDefault="00DE5CEC" w:rsidP="00D04897">
      <w:pPr>
        <w:spacing w:after="0"/>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lang w:val="kk-KZ"/>
        </w:rPr>
        <w:t>Рг = 2,5÷7,5 МПа</w:t>
      </w:r>
    </w:p>
    <w:p w:rsidR="00DE5CEC" w:rsidRDefault="00DE5CEC" w:rsidP="00D04897">
      <w:pPr>
        <w:spacing w:after="0"/>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ab/>
        <w:t>Более подробно нужно смотреть (4), (2) и другие.</w:t>
      </w:r>
    </w:p>
    <w:p w:rsidR="00DE5CEC" w:rsidRDefault="00DE5CEC" w:rsidP="00D04897">
      <w:pPr>
        <w:spacing w:after="0"/>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ab/>
        <w:t>При выполнении действующего макета, прибора, приспособления на него выполняют краткий паспорт. Описывают назначение, принцип работы, порядок сборки, регулировки и т.д. Желательно привести эскизы нестандартных деталей. Паспорт выполняют или отдельно или помещают в виде приложения к пояснительной записке.</w:t>
      </w:r>
    </w:p>
    <w:p w:rsidR="00DE5CEC" w:rsidRDefault="00DE5CEC" w:rsidP="00D04897">
      <w:pPr>
        <w:spacing w:after="0"/>
        <w:rPr>
          <w:rFonts w:ascii="Times New Roman" w:eastAsiaTheme="minorEastAsia" w:hAnsi="Times New Roman" w:cs="Times New Roman"/>
          <w:sz w:val="24"/>
          <w:szCs w:val="24"/>
          <w:lang w:val="kk-KZ"/>
        </w:rPr>
      </w:pPr>
    </w:p>
    <w:p w:rsidR="00DE5CEC" w:rsidRDefault="00C8180E" w:rsidP="00DE5CEC">
      <w:pPr>
        <w:spacing w:after="0"/>
        <w:jc w:val="center"/>
        <w:rPr>
          <w:rFonts w:ascii="Times New Roman" w:eastAsiaTheme="minorEastAsia" w:hAnsi="Times New Roman" w:cs="Times New Roman"/>
          <w:b/>
          <w:sz w:val="24"/>
          <w:szCs w:val="24"/>
          <w:lang w:val="kk-KZ"/>
        </w:rPr>
      </w:pPr>
      <w:r>
        <w:rPr>
          <w:rFonts w:ascii="Times New Roman" w:eastAsiaTheme="minorEastAsia" w:hAnsi="Times New Roman" w:cs="Times New Roman"/>
          <w:b/>
          <w:sz w:val="24"/>
          <w:szCs w:val="24"/>
          <w:lang w:val="kk-KZ"/>
        </w:rPr>
        <w:t xml:space="preserve"> Б. </w:t>
      </w:r>
      <w:r w:rsidR="00DE5CEC" w:rsidRPr="00DE5CEC">
        <w:rPr>
          <w:rFonts w:ascii="Times New Roman" w:eastAsiaTheme="minorEastAsia" w:hAnsi="Times New Roman" w:cs="Times New Roman"/>
          <w:b/>
          <w:sz w:val="24"/>
          <w:szCs w:val="24"/>
          <w:lang w:val="kk-KZ"/>
        </w:rPr>
        <w:t>РАЗРАБОТКА ТЕХНОЛОГИЧЕСКОГО ПРОЦЕССА СБОРКИ.</w:t>
      </w:r>
    </w:p>
    <w:p w:rsidR="00DE5CEC" w:rsidRDefault="00DE5CEC" w:rsidP="00DE5CEC">
      <w:pPr>
        <w:spacing w:after="0"/>
        <w:jc w:val="center"/>
        <w:rPr>
          <w:rFonts w:ascii="Times New Roman" w:eastAsiaTheme="minorEastAsia" w:hAnsi="Times New Roman" w:cs="Times New Roman"/>
          <w:b/>
          <w:sz w:val="24"/>
          <w:szCs w:val="24"/>
          <w:lang w:val="kk-KZ"/>
        </w:rPr>
      </w:pPr>
    </w:p>
    <w:p w:rsidR="00DE5CEC" w:rsidRDefault="00DE5CEC" w:rsidP="00DE5CEC">
      <w:pPr>
        <w:spacing w:after="0"/>
        <w:ind w:left="2832" w:firstLine="708"/>
        <w:rPr>
          <w:rFonts w:ascii="Times New Roman" w:eastAsiaTheme="minorEastAsia" w:hAnsi="Times New Roman" w:cs="Times New Roman"/>
          <w:b/>
          <w:sz w:val="24"/>
          <w:szCs w:val="24"/>
          <w:lang w:val="kk-KZ"/>
        </w:rPr>
      </w:pPr>
      <w:r>
        <w:rPr>
          <w:rFonts w:ascii="Times New Roman" w:eastAsiaTheme="minorEastAsia" w:hAnsi="Times New Roman" w:cs="Times New Roman"/>
          <w:b/>
          <w:sz w:val="24"/>
          <w:szCs w:val="24"/>
          <w:lang w:val="kk-KZ"/>
        </w:rPr>
        <w:t>1.ВВЕДЕНИЕ.</w:t>
      </w:r>
    </w:p>
    <w:p w:rsidR="00DE5CEC" w:rsidRDefault="00DE5CEC" w:rsidP="00DE5CEC">
      <w:pPr>
        <w:spacing w:after="0"/>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ab/>
        <w:t>Пишется по аналогии с вышерассмотренным в разделе А.</w:t>
      </w:r>
    </w:p>
    <w:p w:rsidR="00DE5CEC" w:rsidRDefault="00DE5CEC" w:rsidP="00DE5CEC">
      <w:pPr>
        <w:spacing w:after="0"/>
        <w:rPr>
          <w:rFonts w:ascii="Times New Roman" w:eastAsiaTheme="minorEastAsia" w:hAnsi="Times New Roman" w:cs="Times New Roman"/>
          <w:sz w:val="24"/>
          <w:szCs w:val="24"/>
          <w:lang w:val="kk-KZ"/>
        </w:rPr>
      </w:pPr>
    </w:p>
    <w:p w:rsidR="00DE5CEC" w:rsidRDefault="00DE5CEC" w:rsidP="00DE5CEC">
      <w:pPr>
        <w:spacing w:after="0"/>
        <w:rPr>
          <w:rFonts w:ascii="Times New Roman" w:eastAsiaTheme="minorEastAsia" w:hAnsi="Times New Roman" w:cs="Times New Roman"/>
          <w:b/>
          <w:sz w:val="24"/>
          <w:szCs w:val="24"/>
          <w:lang w:val="kk-KZ"/>
        </w:rPr>
      </w:pPr>
      <w:r>
        <w:rPr>
          <w:rFonts w:ascii="Times New Roman" w:eastAsiaTheme="minorEastAsia" w:hAnsi="Times New Roman" w:cs="Times New Roman"/>
          <w:sz w:val="24"/>
          <w:szCs w:val="24"/>
          <w:lang w:val="kk-KZ"/>
        </w:rPr>
        <w:tab/>
      </w:r>
      <w:r>
        <w:rPr>
          <w:rFonts w:ascii="Times New Roman" w:eastAsiaTheme="minorEastAsia" w:hAnsi="Times New Roman" w:cs="Times New Roman"/>
          <w:sz w:val="24"/>
          <w:szCs w:val="24"/>
          <w:lang w:val="kk-KZ"/>
        </w:rPr>
        <w:tab/>
      </w:r>
      <w:r>
        <w:rPr>
          <w:rFonts w:ascii="Times New Roman" w:eastAsiaTheme="minorEastAsia" w:hAnsi="Times New Roman" w:cs="Times New Roman"/>
          <w:sz w:val="24"/>
          <w:szCs w:val="24"/>
          <w:lang w:val="kk-KZ"/>
        </w:rPr>
        <w:tab/>
      </w:r>
      <w:r>
        <w:rPr>
          <w:rFonts w:ascii="Times New Roman" w:eastAsiaTheme="minorEastAsia" w:hAnsi="Times New Roman" w:cs="Times New Roman"/>
          <w:sz w:val="24"/>
          <w:szCs w:val="24"/>
          <w:lang w:val="kk-KZ"/>
        </w:rPr>
        <w:tab/>
      </w:r>
      <w:r w:rsidRPr="00DE5CEC">
        <w:rPr>
          <w:rFonts w:ascii="Times New Roman" w:eastAsiaTheme="minorEastAsia" w:hAnsi="Times New Roman" w:cs="Times New Roman"/>
          <w:b/>
          <w:sz w:val="24"/>
          <w:szCs w:val="24"/>
          <w:lang w:val="kk-KZ"/>
        </w:rPr>
        <w:t>2.ТЕХНИЧЕСКАЯ ЧАСТЬ</w:t>
      </w:r>
      <w:r>
        <w:rPr>
          <w:rFonts w:ascii="Times New Roman" w:eastAsiaTheme="minorEastAsia" w:hAnsi="Times New Roman" w:cs="Times New Roman"/>
          <w:b/>
          <w:sz w:val="24"/>
          <w:szCs w:val="24"/>
          <w:lang w:val="kk-KZ"/>
        </w:rPr>
        <w:t>.</w:t>
      </w:r>
    </w:p>
    <w:p w:rsidR="00DE5CEC" w:rsidRDefault="00DE5CEC" w:rsidP="00DE5CEC">
      <w:pPr>
        <w:spacing w:after="0"/>
        <w:rPr>
          <w:rFonts w:ascii="Times New Roman" w:eastAsiaTheme="minorEastAsia" w:hAnsi="Times New Roman" w:cs="Times New Roman"/>
          <w:b/>
          <w:sz w:val="24"/>
          <w:szCs w:val="24"/>
          <w:lang w:val="kk-KZ"/>
        </w:rPr>
      </w:pPr>
    </w:p>
    <w:p w:rsidR="00DE5CEC" w:rsidRPr="00C8180E" w:rsidRDefault="00DE5CEC" w:rsidP="00DE5CEC">
      <w:pPr>
        <w:spacing w:after="0"/>
        <w:ind w:firstLine="708"/>
        <w:rPr>
          <w:rFonts w:ascii="Times New Roman" w:eastAsiaTheme="minorEastAsia" w:hAnsi="Times New Roman" w:cs="Times New Roman"/>
          <w:b/>
          <w:sz w:val="24"/>
          <w:szCs w:val="24"/>
          <w:lang w:val="kk-KZ"/>
        </w:rPr>
      </w:pPr>
      <w:r w:rsidRPr="00C8180E">
        <w:rPr>
          <w:rFonts w:ascii="Times New Roman" w:eastAsiaTheme="minorEastAsia" w:hAnsi="Times New Roman" w:cs="Times New Roman"/>
          <w:b/>
          <w:sz w:val="24"/>
          <w:szCs w:val="24"/>
          <w:lang w:val="kk-KZ"/>
        </w:rPr>
        <w:t>2.1. АНАЛИЗ ПРОИЗВОСТВЕННОЙ  ПРОГРАММЫ.</w:t>
      </w:r>
    </w:p>
    <w:p w:rsidR="00FA19CC" w:rsidRDefault="00DE5CEC" w:rsidP="00DE5CEC">
      <w:pPr>
        <w:spacing w:after="0"/>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ab/>
        <w:t>Здесь нужно четко уяснить данные задани</w:t>
      </w:r>
      <w:r w:rsidR="008A4D4B">
        <w:rPr>
          <w:rFonts w:ascii="Times New Roman" w:eastAsiaTheme="minorEastAsia" w:hAnsi="Times New Roman" w:cs="Times New Roman"/>
          <w:sz w:val="24"/>
          <w:szCs w:val="24"/>
          <w:lang w:val="kk-KZ"/>
        </w:rPr>
        <w:t>я</w:t>
      </w:r>
      <w:bookmarkStart w:id="0" w:name="_GoBack"/>
      <w:bookmarkEnd w:id="0"/>
      <w:r>
        <w:rPr>
          <w:rFonts w:ascii="Times New Roman" w:eastAsiaTheme="minorEastAsia" w:hAnsi="Times New Roman" w:cs="Times New Roman"/>
          <w:sz w:val="24"/>
          <w:szCs w:val="24"/>
          <w:lang w:val="kk-KZ"/>
        </w:rPr>
        <w:t>: Какие модели автомибилей ремонтируют. Годовую программу по каждой модели. Сколько узлов, агрегатов приходится на каждый автомобиль</w:t>
      </w:r>
      <w:r w:rsidR="00FA19CC">
        <w:rPr>
          <w:rFonts w:ascii="Times New Roman" w:eastAsiaTheme="minorEastAsia" w:hAnsi="Times New Roman" w:cs="Times New Roman"/>
          <w:sz w:val="24"/>
          <w:szCs w:val="24"/>
          <w:lang w:val="kk-KZ"/>
        </w:rPr>
        <w:t>. Общая годовая программа по ремонту агрегатов.</w:t>
      </w:r>
    </w:p>
    <w:p w:rsidR="00FA19CC" w:rsidRDefault="00FA19CC" w:rsidP="00DE5CEC">
      <w:pPr>
        <w:spacing w:after="0"/>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ab/>
        <w:t>В ряде случаев для упрощения расчетов определяется приведенная программа по (1.282.36.1).</w:t>
      </w:r>
    </w:p>
    <w:p w:rsidR="00C8180E" w:rsidRDefault="00C8180E" w:rsidP="00DE5CEC">
      <w:pPr>
        <w:spacing w:after="0"/>
        <w:rPr>
          <w:rFonts w:ascii="Times New Roman" w:eastAsiaTheme="minorEastAsia" w:hAnsi="Times New Roman" w:cs="Times New Roman"/>
          <w:sz w:val="24"/>
          <w:szCs w:val="24"/>
          <w:lang w:val="kk-KZ"/>
        </w:rPr>
      </w:pPr>
    </w:p>
    <w:p w:rsidR="00FA19CC" w:rsidRPr="00C8180E" w:rsidRDefault="00FA19CC" w:rsidP="00DE5CEC">
      <w:pPr>
        <w:spacing w:after="0"/>
        <w:rPr>
          <w:rFonts w:ascii="Times New Roman" w:eastAsiaTheme="minorEastAsia" w:hAnsi="Times New Roman" w:cs="Times New Roman"/>
          <w:b/>
          <w:sz w:val="24"/>
          <w:szCs w:val="24"/>
          <w:lang w:val="kk-KZ"/>
        </w:rPr>
      </w:pPr>
      <w:r w:rsidRPr="00C8180E">
        <w:rPr>
          <w:rFonts w:ascii="Times New Roman" w:eastAsiaTheme="minorEastAsia" w:hAnsi="Times New Roman" w:cs="Times New Roman"/>
          <w:b/>
          <w:sz w:val="24"/>
          <w:szCs w:val="24"/>
          <w:lang w:val="kk-KZ"/>
        </w:rPr>
        <w:tab/>
        <w:t>2.2. НАЗНАЧЕНИЕ И УСТРОЙСТВО СОБИРАЕМОГО УЗЛА(АГРЕГАТА) И ЕГО ХАРАКТЕРИСТИКА.</w:t>
      </w:r>
    </w:p>
    <w:p w:rsidR="00FA19CC" w:rsidRDefault="00FA19CC" w:rsidP="00DE5CEC">
      <w:pPr>
        <w:spacing w:after="0"/>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ab/>
        <w:t>Используя данные по устройству автомобилей, описывают назначение узла (агрегата) принцип его работы, взаимодействие с другими узлами, его роль для автомобиля и безопасности его движения и другое.</w:t>
      </w:r>
    </w:p>
    <w:p w:rsidR="00FA19CC" w:rsidRPr="00C8180E" w:rsidRDefault="00FA19CC" w:rsidP="00DE5CEC">
      <w:pPr>
        <w:spacing w:after="0"/>
        <w:rPr>
          <w:rFonts w:ascii="Times New Roman" w:eastAsiaTheme="minorEastAsia" w:hAnsi="Times New Roman" w:cs="Times New Roman"/>
          <w:b/>
          <w:sz w:val="24"/>
          <w:szCs w:val="24"/>
          <w:lang w:val="kk-KZ"/>
        </w:rPr>
      </w:pPr>
      <w:r w:rsidRPr="00C8180E">
        <w:rPr>
          <w:rFonts w:ascii="Times New Roman" w:eastAsiaTheme="minorEastAsia" w:hAnsi="Times New Roman" w:cs="Times New Roman"/>
          <w:b/>
          <w:sz w:val="24"/>
          <w:szCs w:val="24"/>
          <w:lang w:val="kk-KZ"/>
        </w:rPr>
        <w:tab/>
        <w:t>2.3. ТЕХНИЧЕСКИЕ УСЛОВИЯ НА СБОРКИ.</w:t>
      </w:r>
    </w:p>
    <w:p w:rsidR="00FA19CC" w:rsidRDefault="00FA19CC" w:rsidP="00DE5CEC">
      <w:pPr>
        <w:spacing w:after="0"/>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ab/>
        <w:t>Материал следует принять по данным руководств по капитальному ремонту соответствующих марок автомобилей. В разделе нужно указать посадки сопряженных деталей, режимы испытаний после сборки, технологические инструкции на подбор деталей, сборки, контроль, регулировку сопряжений и сборочных единиц.</w:t>
      </w:r>
    </w:p>
    <w:p w:rsidR="00FA19CC" w:rsidRPr="00C8180E" w:rsidRDefault="00FA19CC" w:rsidP="00DE5CEC">
      <w:pPr>
        <w:spacing w:after="0"/>
        <w:rPr>
          <w:rFonts w:ascii="Times New Roman" w:eastAsiaTheme="minorEastAsia" w:hAnsi="Times New Roman" w:cs="Times New Roman"/>
          <w:b/>
          <w:sz w:val="24"/>
          <w:szCs w:val="24"/>
          <w:lang w:val="kk-KZ"/>
        </w:rPr>
      </w:pPr>
      <w:r w:rsidRPr="00C8180E">
        <w:rPr>
          <w:rFonts w:ascii="Times New Roman" w:eastAsiaTheme="minorEastAsia" w:hAnsi="Times New Roman" w:cs="Times New Roman"/>
          <w:b/>
          <w:sz w:val="24"/>
          <w:szCs w:val="24"/>
          <w:lang w:val="kk-KZ"/>
        </w:rPr>
        <w:tab/>
        <w:t>2.4. ТЕХНОЛОГИЧЕСКИЙ ПРОЦЕСС СБОРКИ.</w:t>
      </w:r>
    </w:p>
    <w:p w:rsidR="00DE5CEC" w:rsidRPr="00C8180E" w:rsidRDefault="00FA19CC" w:rsidP="00DE5CEC">
      <w:pPr>
        <w:spacing w:after="0"/>
        <w:rPr>
          <w:rFonts w:ascii="Times New Roman" w:eastAsiaTheme="minorEastAsia" w:hAnsi="Times New Roman" w:cs="Times New Roman"/>
          <w:b/>
          <w:sz w:val="24"/>
          <w:szCs w:val="24"/>
          <w:lang w:val="kk-KZ"/>
        </w:rPr>
      </w:pPr>
      <w:r w:rsidRPr="00C8180E">
        <w:rPr>
          <w:rFonts w:ascii="Times New Roman" w:eastAsiaTheme="minorEastAsia" w:hAnsi="Times New Roman" w:cs="Times New Roman"/>
          <w:b/>
          <w:sz w:val="24"/>
          <w:szCs w:val="24"/>
          <w:lang w:val="kk-KZ"/>
        </w:rPr>
        <w:t xml:space="preserve">   </w:t>
      </w:r>
      <w:r w:rsidRPr="00C8180E">
        <w:rPr>
          <w:rFonts w:ascii="Times New Roman" w:eastAsiaTheme="minorEastAsia" w:hAnsi="Times New Roman" w:cs="Times New Roman"/>
          <w:b/>
          <w:sz w:val="24"/>
          <w:szCs w:val="24"/>
          <w:lang w:val="kk-KZ"/>
        </w:rPr>
        <w:tab/>
        <w:t>2.4.1. Определение числа сборочных единиц.</w:t>
      </w:r>
    </w:p>
    <w:tbl>
      <w:tblPr>
        <w:tblStyle w:val="a4"/>
        <w:tblpPr w:leftFromText="180" w:rightFromText="180" w:vertAnchor="text" w:horzAnchor="margin" w:tblpX="-459" w:tblpY="424"/>
        <w:tblW w:w="9923" w:type="dxa"/>
        <w:tblLayout w:type="fixed"/>
        <w:tblLook w:val="04A0"/>
      </w:tblPr>
      <w:tblGrid>
        <w:gridCol w:w="534"/>
        <w:gridCol w:w="567"/>
        <w:gridCol w:w="502"/>
        <w:gridCol w:w="432"/>
        <w:gridCol w:w="483"/>
        <w:gridCol w:w="1179"/>
        <w:gridCol w:w="1290"/>
        <w:gridCol w:w="683"/>
        <w:gridCol w:w="709"/>
        <w:gridCol w:w="709"/>
        <w:gridCol w:w="850"/>
        <w:gridCol w:w="709"/>
        <w:gridCol w:w="851"/>
        <w:gridCol w:w="425"/>
      </w:tblGrid>
      <w:tr w:rsidR="005217A8" w:rsidTr="005217A8">
        <w:trPr>
          <w:trHeight w:val="88"/>
        </w:trPr>
        <w:tc>
          <w:tcPr>
            <w:tcW w:w="4987" w:type="dxa"/>
            <w:gridSpan w:val="7"/>
            <w:vMerge w:val="restart"/>
          </w:tcPr>
          <w:p w:rsidR="005217A8" w:rsidRPr="00045B9F" w:rsidRDefault="005217A8" w:rsidP="005217A8">
            <w:pPr>
              <w:jc w:val="center"/>
              <w:rPr>
                <w:rFonts w:ascii="Times New Roman" w:eastAsiaTheme="minorEastAsia" w:hAnsi="Times New Roman" w:cs="Times New Roman"/>
                <w:b/>
                <w:sz w:val="24"/>
                <w:szCs w:val="24"/>
                <w:lang w:val="kk-KZ"/>
              </w:rPr>
            </w:pPr>
            <w:r w:rsidRPr="00045B9F">
              <w:rPr>
                <w:rFonts w:ascii="Times New Roman" w:eastAsiaTheme="minorEastAsia" w:hAnsi="Times New Roman" w:cs="Times New Roman"/>
                <w:b/>
                <w:szCs w:val="24"/>
                <w:lang w:val="kk-KZ"/>
              </w:rPr>
              <w:t>Наименование сборочной еденицы</w:t>
            </w:r>
          </w:p>
        </w:tc>
        <w:tc>
          <w:tcPr>
            <w:tcW w:w="4936" w:type="dxa"/>
            <w:gridSpan w:val="7"/>
          </w:tcPr>
          <w:p w:rsidR="005217A8" w:rsidRPr="00045B9F" w:rsidRDefault="005217A8" w:rsidP="005217A8">
            <w:pPr>
              <w:jc w:val="center"/>
              <w:rPr>
                <w:rFonts w:ascii="Times New Roman" w:eastAsiaTheme="minorEastAsia" w:hAnsi="Times New Roman" w:cs="Times New Roman"/>
                <w:b/>
                <w:sz w:val="24"/>
                <w:szCs w:val="24"/>
                <w:lang w:val="kk-KZ"/>
              </w:rPr>
            </w:pPr>
            <w:r w:rsidRPr="00045B9F">
              <w:rPr>
                <w:rFonts w:ascii="Times New Roman" w:eastAsiaTheme="minorEastAsia" w:hAnsi="Times New Roman" w:cs="Times New Roman"/>
                <w:b/>
                <w:szCs w:val="24"/>
                <w:lang w:val="kk-KZ"/>
              </w:rPr>
              <w:t>5320-300015</w:t>
            </w:r>
          </w:p>
        </w:tc>
      </w:tr>
      <w:tr w:rsidR="005217A8" w:rsidTr="005217A8">
        <w:trPr>
          <w:trHeight w:val="88"/>
        </w:trPr>
        <w:tc>
          <w:tcPr>
            <w:tcW w:w="4987" w:type="dxa"/>
            <w:gridSpan w:val="7"/>
            <w:vMerge/>
          </w:tcPr>
          <w:p w:rsidR="005217A8" w:rsidRDefault="005217A8" w:rsidP="005217A8">
            <w:pPr>
              <w:rPr>
                <w:rFonts w:ascii="Times New Roman" w:eastAsiaTheme="minorEastAsia" w:hAnsi="Times New Roman" w:cs="Times New Roman"/>
                <w:sz w:val="24"/>
                <w:szCs w:val="24"/>
                <w:lang w:val="kk-KZ"/>
              </w:rPr>
            </w:pPr>
          </w:p>
        </w:tc>
        <w:tc>
          <w:tcPr>
            <w:tcW w:w="4936" w:type="dxa"/>
            <w:gridSpan w:val="7"/>
          </w:tcPr>
          <w:p w:rsidR="005217A8" w:rsidRPr="00045B9F" w:rsidRDefault="005217A8" w:rsidP="005217A8">
            <w:pPr>
              <w:jc w:val="center"/>
              <w:rPr>
                <w:rFonts w:ascii="Times New Roman" w:eastAsiaTheme="minorEastAsia" w:hAnsi="Times New Roman" w:cs="Times New Roman"/>
                <w:b/>
                <w:sz w:val="24"/>
                <w:szCs w:val="24"/>
                <w:lang w:val="kk-KZ"/>
              </w:rPr>
            </w:pPr>
            <w:r w:rsidRPr="00045B9F">
              <w:rPr>
                <w:rFonts w:ascii="Times New Roman" w:eastAsiaTheme="minorEastAsia" w:hAnsi="Times New Roman" w:cs="Times New Roman"/>
                <w:b/>
                <w:szCs w:val="24"/>
                <w:lang w:val="kk-KZ"/>
              </w:rPr>
              <w:t>Ось передняя в сборе</w:t>
            </w:r>
          </w:p>
        </w:tc>
      </w:tr>
      <w:tr w:rsidR="005217A8" w:rsidTr="005217A8">
        <w:trPr>
          <w:trHeight w:val="78"/>
        </w:trPr>
        <w:tc>
          <w:tcPr>
            <w:tcW w:w="2518" w:type="dxa"/>
            <w:gridSpan w:val="5"/>
          </w:tcPr>
          <w:p w:rsidR="005217A8" w:rsidRPr="00045B9F" w:rsidRDefault="005217A8" w:rsidP="005217A8">
            <w:pPr>
              <w:jc w:val="center"/>
              <w:rPr>
                <w:rFonts w:ascii="Times New Roman" w:eastAsiaTheme="minorEastAsia" w:hAnsi="Times New Roman" w:cs="Times New Roman"/>
                <w:b/>
                <w:sz w:val="24"/>
                <w:szCs w:val="24"/>
                <w:lang w:val="kk-KZ"/>
              </w:rPr>
            </w:pPr>
            <w:r w:rsidRPr="00045B9F">
              <w:rPr>
                <w:rFonts w:ascii="Times New Roman" w:eastAsiaTheme="minorEastAsia" w:hAnsi="Times New Roman" w:cs="Times New Roman"/>
                <w:b/>
                <w:szCs w:val="24"/>
                <w:lang w:val="kk-KZ"/>
              </w:rPr>
              <w:t>Номер</w:t>
            </w:r>
          </w:p>
        </w:tc>
        <w:tc>
          <w:tcPr>
            <w:tcW w:w="1179" w:type="dxa"/>
            <w:vMerge w:val="restart"/>
          </w:tcPr>
          <w:p w:rsidR="005217A8" w:rsidRPr="00045B9F" w:rsidRDefault="005217A8" w:rsidP="005217A8">
            <w:pPr>
              <w:rPr>
                <w:rFonts w:ascii="Times New Roman" w:eastAsiaTheme="minorEastAsia" w:hAnsi="Times New Roman" w:cs="Times New Roman"/>
                <w:b/>
                <w:sz w:val="24"/>
                <w:szCs w:val="24"/>
                <w:lang w:val="kk-KZ"/>
              </w:rPr>
            </w:pPr>
            <w:r w:rsidRPr="00045B9F">
              <w:rPr>
                <w:rFonts w:ascii="Times New Roman" w:eastAsiaTheme="minorEastAsia" w:hAnsi="Times New Roman" w:cs="Times New Roman"/>
                <w:b/>
                <w:szCs w:val="24"/>
                <w:lang w:val="kk-KZ"/>
              </w:rPr>
              <w:t xml:space="preserve">Обозначение </w:t>
            </w:r>
          </w:p>
        </w:tc>
        <w:tc>
          <w:tcPr>
            <w:tcW w:w="1290" w:type="dxa"/>
            <w:vMerge w:val="restart"/>
          </w:tcPr>
          <w:p w:rsidR="005217A8" w:rsidRPr="00045B9F" w:rsidRDefault="005217A8" w:rsidP="005217A8">
            <w:pPr>
              <w:rPr>
                <w:rFonts w:ascii="Times New Roman" w:eastAsiaTheme="minorEastAsia" w:hAnsi="Times New Roman" w:cs="Times New Roman"/>
                <w:b/>
                <w:sz w:val="24"/>
                <w:szCs w:val="24"/>
                <w:lang w:val="kk-KZ"/>
              </w:rPr>
            </w:pPr>
            <w:r w:rsidRPr="00045B9F">
              <w:rPr>
                <w:rFonts w:ascii="Times New Roman" w:eastAsiaTheme="minorEastAsia" w:hAnsi="Times New Roman" w:cs="Times New Roman"/>
                <w:b/>
                <w:szCs w:val="24"/>
                <w:lang w:val="kk-KZ"/>
              </w:rPr>
              <w:t xml:space="preserve">Наименование </w:t>
            </w:r>
          </w:p>
        </w:tc>
        <w:tc>
          <w:tcPr>
            <w:tcW w:w="683" w:type="dxa"/>
            <w:vMerge w:val="restart"/>
            <w:textDirection w:val="btLr"/>
          </w:tcPr>
          <w:p w:rsidR="005217A8" w:rsidRPr="00045B9F" w:rsidRDefault="005217A8" w:rsidP="005217A8">
            <w:pPr>
              <w:ind w:left="113" w:right="113"/>
              <w:jc w:val="both"/>
              <w:rPr>
                <w:rFonts w:ascii="Times New Roman" w:eastAsiaTheme="minorEastAsia" w:hAnsi="Times New Roman" w:cs="Times New Roman"/>
                <w:b/>
                <w:sz w:val="20"/>
                <w:szCs w:val="24"/>
                <w:lang w:val="kk-KZ"/>
              </w:rPr>
            </w:pPr>
            <w:r w:rsidRPr="00045B9F">
              <w:rPr>
                <w:rFonts w:ascii="Times New Roman" w:eastAsiaTheme="minorEastAsia" w:hAnsi="Times New Roman" w:cs="Times New Roman"/>
                <w:b/>
                <w:sz w:val="18"/>
                <w:szCs w:val="24"/>
                <w:lang w:val="kk-KZ"/>
              </w:rPr>
              <w:t>Откуда поступает</w:t>
            </w:r>
          </w:p>
        </w:tc>
        <w:tc>
          <w:tcPr>
            <w:tcW w:w="709" w:type="dxa"/>
            <w:vMerge w:val="restart"/>
            <w:textDirection w:val="btLr"/>
          </w:tcPr>
          <w:p w:rsidR="005217A8" w:rsidRPr="00045B9F" w:rsidRDefault="005217A8" w:rsidP="005217A8">
            <w:pPr>
              <w:ind w:left="113" w:right="113"/>
              <w:rPr>
                <w:rFonts w:ascii="Times New Roman" w:eastAsiaTheme="minorEastAsia" w:hAnsi="Times New Roman" w:cs="Times New Roman"/>
                <w:b/>
                <w:sz w:val="20"/>
                <w:szCs w:val="24"/>
                <w:lang w:val="kk-KZ"/>
              </w:rPr>
            </w:pPr>
            <w:r w:rsidRPr="00045B9F">
              <w:rPr>
                <w:rFonts w:ascii="Times New Roman" w:eastAsiaTheme="minorEastAsia" w:hAnsi="Times New Roman" w:cs="Times New Roman"/>
                <w:b/>
                <w:sz w:val="18"/>
                <w:szCs w:val="24"/>
                <w:lang w:val="kk-KZ"/>
              </w:rPr>
              <w:t xml:space="preserve">Код </w:t>
            </w:r>
            <w:r w:rsidR="007C2814">
              <w:rPr>
                <w:rFonts w:ascii="Times New Roman" w:eastAsiaTheme="minorEastAsia" w:hAnsi="Times New Roman" w:cs="Times New Roman"/>
                <w:b/>
                <w:sz w:val="18"/>
                <w:szCs w:val="24"/>
                <w:lang w:val="kk-KZ"/>
              </w:rPr>
              <w:t>еди</w:t>
            </w:r>
            <w:r w:rsidRPr="00045B9F">
              <w:rPr>
                <w:rFonts w:ascii="Times New Roman" w:eastAsiaTheme="minorEastAsia" w:hAnsi="Times New Roman" w:cs="Times New Roman"/>
                <w:b/>
                <w:sz w:val="18"/>
                <w:szCs w:val="24"/>
                <w:lang w:val="kk-KZ"/>
              </w:rPr>
              <w:t>ницы  величины</w:t>
            </w:r>
          </w:p>
        </w:tc>
        <w:tc>
          <w:tcPr>
            <w:tcW w:w="709" w:type="dxa"/>
            <w:vMerge w:val="restart"/>
            <w:textDirection w:val="btLr"/>
          </w:tcPr>
          <w:p w:rsidR="005217A8" w:rsidRPr="00045B9F" w:rsidRDefault="005217A8" w:rsidP="005217A8">
            <w:pPr>
              <w:ind w:left="113" w:right="113"/>
              <w:rPr>
                <w:rFonts w:ascii="Times New Roman" w:eastAsiaTheme="minorEastAsia" w:hAnsi="Times New Roman" w:cs="Times New Roman"/>
                <w:b/>
                <w:sz w:val="20"/>
                <w:szCs w:val="24"/>
                <w:lang w:val="kk-KZ"/>
              </w:rPr>
            </w:pPr>
            <w:r w:rsidRPr="00045B9F">
              <w:rPr>
                <w:rFonts w:ascii="Times New Roman" w:eastAsiaTheme="minorEastAsia" w:hAnsi="Times New Roman" w:cs="Times New Roman"/>
                <w:b/>
                <w:sz w:val="18"/>
                <w:szCs w:val="24"/>
                <w:lang w:val="kk-KZ"/>
              </w:rPr>
              <w:t>Код ед</w:t>
            </w:r>
            <w:r w:rsidR="007C2814">
              <w:rPr>
                <w:rFonts w:ascii="Times New Roman" w:eastAsiaTheme="minorEastAsia" w:hAnsi="Times New Roman" w:cs="Times New Roman"/>
                <w:b/>
                <w:sz w:val="18"/>
                <w:szCs w:val="24"/>
                <w:lang w:val="kk-KZ"/>
              </w:rPr>
              <w:t>и</w:t>
            </w:r>
            <w:r w:rsidRPr="00045B9F">
              <w:rPr>
                <w:rFonts w:ascii="Times New Roman" w:eastAsiaTheme="minorEastAsia" w:hAnsi="Times New Roman" w:cs="Times New Roman"/>
                <w:b/>
                <w:sz w:val="18"/>
                <w:szCs w:val="24"/>
                <w:lang w:val="kk-KZ"/>
              </w:rPr>
              <w:t xml:space="preserve">ницы нормирования </w:t>
            </w:r>
          </w:p>
        </w:tc>
        <w:tc>
          <w:tcPr>
            <w:tcW w:w="850" w:type="dxa"/>
            <w:vMerge w:val="restart"/>
            <w:textDirection w:val="btLr"/>
          </w:tcPr>
          <w:p w:rsidR="005217A8" w:rsidRPr="00045B9F" w:rsidRDefault="005217A8" w:rsidP="005217A8">
            <w:pPr>
              <w:ind w:left="113" w:right="113"/>
              <w:rPr>
                <w:rFonts w:ascii="Times New Roman" w:eastAsiaTheme="minorEastAsia" w:hAnsi="Times New Roman" w:cs="Times New Roman"/>
                <w:b/>
                <w:sz w:val="20"/>
                <w:szCs w:val="24"/>
                <w:lang w:val="kk-KZ"/>
              </w:rPr>
            </w:pPr>
            <w:r w:rsidRPr="00045B9F">
              <w:rPr>
                <w:rFonts w:ascii="Times New Roman" w:eastAsiaTheme="minorEastAsia" w:hAnsi="Times New Roman" w:cs="Times New Roman"/>
                <w:b/>
                <w:sz w:val="18"/>
                <w:szCs w:val="24"/>
                <w:lang w:val="kk-KZ"/>
              </w:rPr>
              <w:t>Норма расхода в штуках</w:t>
            </w:r>
          </w:p>
        </w:tc>
        <w:tc>
          <w:tcPr>
            <w:tcW w:w="1560" w:type="dxa"/>
            <w:gridSpan w:val="2"/>
          </w:tcPr>
          <w:p w:rsidR="005217A8" w:rsidRPr="00045B9F" w:rsidRDefault="005217A8" w:rsidP="005217A8">
            <w:pPr>
              <w:jc w:val="center"/>
              <w:rPr>
                <w:rFonts w:ascii="Times New Roman" w:eastAsiaTheme="minorEastAsia" w:hAnsi="Times New Roman" w:cs="Times New Roman"/>
                <w:b/>
                <w:sz w:val="20"/>
                <w:szCs w:val="24"/>
                <w:lang w:val="kk-KZ"/>
              </w:rPr>
            </w:pPr>
            <w:r w:rsidRPr="00045B9F">
              <w:rPr>
                <w:rFonts w:ascii="Times New Roman" w:eastAsiaTheme="minorEastAsia" w:hAnsi="Times New Roman" w:cs="Times New Roman"/>
                <w:b/>
                <w:sz w:val="20"/>
                <w:szCs w:val="24"/>
                <w:lang w:val="kk-KZ"/>
              </w:rPr>
              <w:t>Количество</w:t>
            </w:r>
          </w:p>
        </w:tc>
        <w:tc>
          <w:tcPr>
            <w:tcW w:w="425" w:type="dxa"/>
            <w:vMerge w:val="restart"/>
            <w:textDirection w:val="btLr"/>
          </w:tcPr>
          <w:p w:rsidR="005217A8" w:rsidRPr="00045B9F" w:rsidRDefault="005217A8" w:rsidP="005217A8">
            <w:pPr>
              <w:ind w:left="113" w:right="113"/>
              <w:rPr>
                <w:rFonts w:ascii="Times New Roman" w:eastAsiaTheme="minorEastAsia" w:hAnsi="Times New Roman" w:cs="Times New Roman"/>
                <w:b/>
                <w:sz w:val="24"/>
                <w:szCs w:val="24"/>
                <w:lang w:val="kk-KZ"/>
              </w:rPr>
            </w:pPr>
            <w:r w:rsidRPr="00045B9F">
              <w:rPr>
                <w:rFonts w:ascii="Times New Roman" w:eastAsiaTheme="minorEastAsia" w:hAnsi="Times New Roman" w:cs="Times New Roman"/>
                <w:b/>
                <w:sz w:val="18"/>
                <w:szCs w:val="24"/>
                <w:lang w:val="kk-KZ"/>
              </w:rPr>
              <w:t>Таккт подачи</w:t>
            </w:r>
          </w:p>
        </w:tc>
      </w:tr>
      <w:tr w:rsidR="005217A8" w:rsidTr="005217A8">
        <w:trPr>
          <w:cantSplit/>
          <w:trHeight w:val="1183"/>
        </w:trPr>
        <w:tc>
          <w:tcPr>
            <w:tcW w:w="534" w:type="dxa"/>
            <w:textDirection w:val="btLr"/>
          </w:tcPr>
          <w:p w:rsidR="005217A8" w:rsidRPr="00045B9F" w:rsidRDefault="005217A8" w:rsidP="005217A8">
            <w:pPr>
              <w:ind w:left="113" w:right="113"/>
              <w:jc w:val="both"/>
              <w:rPr>
                <w:rFonts w:ascii="Times New Roman" w:eastAsiaTheme="minorEastAsia" w:hAnsi="Times New Roman" w:cs="Times New Roman"/>
                <w:b/>
                <w:sz w:val="18"/>
                <w:szCs w:val="24"/>
                <w:lang w:val="kk-KZ"/>
              </w:rPr>
            </w:pPr>
            <w:r w:rsidRPr="00045B9F">
              <w:rPr>
                <w:rFonts w:ascii="Times New Roman" w:eastAsiaTheme="minorEastAsia" w:hAnsi="Times New Roman" w:cs="Times New Roman"/>
                <w:b/>
                <w:sz w:val="18"/>
                <w:szCs w:val="24"/>
                <w:lang w:val="kk-KZ"/>
              </w:rPr>
              <w:t>цеха</w:t>
            </w:r>
          </w:p>
        </w:tc>
        <w:tc>
          <w:tcPr>
            <w:tcW w:w="567" w:type="dxa"/>
            <w:textDirection w:val="btLr"/>
          </w:tcPr>
          <w:p w:rsidR="005217A8" w:rsidRPr="00045B9F" w:rsidRDefault="005217A8" w:rsidP="005217A8">
            <w:pPr>
              <w:ind w:left="113" w:right="113"/>
              <w:rPr>
                <w:rFonts w:ascii="Times New Roman" w:eastAsiaTheme="minorEastAsia" w:hAnsi="Times New Roman" w:cs="Times New Roman"/>
                <w:b/>
                <w:sz w:val="18"/>
                <w:szCs w:val="24"/>
                <w:lang w:val="kk-KZ"/>
              </w:rPr>
            </w:pPr>
            <w:r w:rsidRPr="00045B9F">
              <w:rPr>
                <w:rFonts w:ascii="Times New Roman" w:eastAsiaTheme="minorEastAsia" w:hAnsi="Times New Roman" w:cs="Times New Roman"/>
                <w:b/>
                <w:sz w:val="18"/>
                <w:szCs w:val="24"/>
                <w:lang w:val="kk-KZ"/>
              </w:rPr>
              <w:t xml:space="preserve">Участка </w:t>
            </w:r>
          </w:p>
        </w:tc>
        <w:tc>
          <w:tcPr>
            <w:tcW w:w="502" w:type="dxa"/>
            <w:textDirection w:val="btLr"/>
          </w:tcPr>
          <w:p w:rsidR="005217A8" w:rsidRPr="00045B9F" w:rsidRDefault="005217A8" w:rsidP="005217A8">
            <w:pPr>
              <w:ind w:left="113" w:right="113"/>
              <w:rPr>
                <w:rFonts w:ascii="Times New Roman" w:eastAsiaTheme="minorEastAsia" w:hAnsi="Times New Roman" w:cs="Times New Roman"/>
                <w:b/>
                <w:sz w:val="18"/>
                <w:szCs w:val="24"/>
                <w:lang w:val="kk-KZ"/>
              </w:rPr>
            </w:pPr>
            <w:r w:rsidRPr="00045B9F">
              <w:rPr>
                <w:rFonts w:ascii="Times New Roman" w:eastAsiaTheme="minorEastAsia" w:hAnsi="Times New Roman" w:cs="Times New Roman"/>
                <w:b/>
                <w:sz w:val="18"/>
                <w:szCs w:val="24"/>
                <w:lang w:val="kk-KZ"/>
              </w:rPr>
              <w:t>Рабочего места</w:t>
            </w:r>
          </w:p>
        </w:tc>
        <w:tc>
          <w:tcPr>
            <w:tcW w:w="432" w:type="dxa"/>
            <w:textDirection w:val="btLr"/>
          </w:tcPr>
          <w:p w:rsidR="005217A8" w:rsidRPr="00045B9F" w:rsidRDefault="005217A8" w:rsidP="005217A8">
            <w:pPr>
              <w:ind w:left="113" w:right="113"/>
              <w:rPr>
                <w:rFonts w:ascii="Times New Roman" w:eastAsiaTheme="minorEastAsia" w:hAnsi="Times New Roman" w:cs="Times New Roman"/>
                <w:b/>
                <w:sz w:val="18"/>
                <w:szCs w:val="24"/>
                <w:lang w:val="kk-KZ"/>
              </w:rPr>
            </w:pPr>
            <w:r w:rsidRPr="00045B9F">
              <w:rPr>
                <w:rFonts w:ascii="Times New Roman" w:eastAsiaTheme="minorEastAsia" w:hAnsi="Times New Roman" w:cs="Times New Roman"/>
                <w:b/>
                <w:sz w:val="18"/>
                <w:szCs w:val="24"/>
                <w:lang w:val="kk-KZ"/>
              </w:rPr>
              <w:t xml:space="preserve">Операции </w:t>
            </w:r>
          </w:p>
        </w:tc>
        <w:tc>
          <w:tcPr>
            <w:tcW w:w="483" w:type="dxa"/>
            <w:textDirection w:val="btLr"/>
          </w:tcPr>
          <w:p w:rsidR="005217A8" w:rsidRPr="00045B9F" w:rsidRDefault="005217A8" w:rsidP="005217A8">
            <w:pPr>
              <w:ind w:left="113" w:right="113"/>
              <w:rPr>
                <w:rFonts w:ascii="Times New Roman" w:eastAsiaTheme="minorEastAsia" w:hAnsi="Times New Roman" w:cs="Times New Roman"/>
                <w:b/>
                <w:sz w:val="18"/>
                <w:szCs w:val="24"/>
                <w:lang w:val="kk-KZ"/>
              </w:rPr>
            </w:pPr>
            <w:r w:rsidRPr="00045B9F">
              <w:rPr>
                <w:rFonts w:ascii="Times New Roman" w:eastAsiaTheme="minorEastAsia" w:hAnsi="Times New Roman" w:cs="Times New Roman"/>
                <w:b/>
                <w:sz w:val="18"/>
                <w:szCs w:val="24"/>
                <w:lang w:val="kk-KZ"/>
              </w:rPr>
              <w:t xml:space="preserve">Позиции </w:t>
            </w:r>
          </w:p>
        </w:tc>
        <w:tc>
          <w:tcPr>
            <w:tcW w:w="1179" w:type="dxa"/>
            <w:vMerge/>
          </w:tcPr>
          <w:p w:rsidR="005217A8" w:rsidRDefault="005217A8" w:rsidP="005217A8">
            <w:pPr>
              <w:rPr>
                <w:rFonts w:ascii="Times New Roman" w:eastAsiaTheme="minorEastAsia" w:hAnsi="Times New Roman" w:cs="Times New Roman"/>
                <w:sz w:val="24"/>
                <w:szCs w:val="24"/>
                <w:lang w:val="kk-KZ"/>
              </w:rPr>
            </w:pPr>
          </w:p>
        </w:tc>
        <w:tc>
          <w:tcPr>
            <w:tcW w:w="1290" w:type="dxa"/>
            <w:vMerge/>
          </w:tcPr>
          <w:p w:rsidR="005217A8" w:rsidRDefault="005217A8" w:rsidP="005217A8">
            <w:pPr>
              <w:rPr>
                <w:rFonts w:ascii="Times New Roman" w:eastAsiaTheme="minorEastAsia" w:hAnsi="Times New Roman" w:cs="Times New Roman"/>
                <w:sz w:val="24"/>
                <w:szCs w:val="24"/>
                <w:lang w:val="kk-KZ"/>
              </w:rPr>
            </w:pPr>
          </w:p>
        </w:tc>
        <w:tc>
          <w:tcPr>
            <w:tcW w:w="683" w:type="dxa"/>
            <w:vMerge/>
          </w:tcPr>
          <w:p w:rsidR="005217A8" w:rsidRPr="00045B9F" w:rsidRDefault="005217A8" w:rsidP="005217A8">
            <w:pPr>
              <w:rPr>
                <w:rFonts w:ascii="Times New Roman" w:eastAsiaTheme="minorEastAsia" w:hAnsi="Times New Roman" w:cs="Times New Roman"/>
                <w:sz w:val="20"/>
                <w:szCs w:val="24"/>
                <w:lang w:val="kk-KZ"/>
              </w:rPr>
            </w:pPr>
          </w:p>
        </w:tc>
        <w:tc>
          <w:tcPr>
            <w:tcW w:w="709" w:type="dxa"/>
            <w:vMerge/>
          </w:tcPr>
          <w:p w:rsidR="005217A8" w:rsidRPr="00045B9F" w:rsidRDefault="005217A8" w:rsidP="005217A8">
            <w:pPr>
              <w:rPr>
                <w:rFonts w:ascii="Times New Roman" w:eastAsiaTheme="minorEastAsia" w:hAnsi="Times New Roman" w:cs="Times New Roman"/>
                <w:sz w:val="20"/>
                <w:szCs w:val="24"/>
                <w:lang w:val="kk-KZ"/>
              </w:rPr>
            </w:pPr>
          </w:p>
        </w:tc>
        <w:tc>
          <w:tcPr>
            <w:tcW w:w="709" w:type="dxa"/>
            <w:vMerge/>
          </w:tcPr>
          <w:p w:rsidR="005217A8" w:rsidRPr="00045B9F" w:rsidRDefault="005217A8" w:rsidP="005217A8">
            <w:pPr>
              <w:rPr>
                <w:rFonts w:ascii="Times New Roman" w:eastAsiaTheme="minorEastAsia" w:hAnsi="Times New Roman" w:cs="Times New Roman"/>
                <w:sz w:val="20"/>
                <w:szCs w:val="24"/>
                <w:lang w:val="kk-KZ"/>
              </w:rPr>
            </w:pPr>
          </w:p>
        </w:tc>
        <w:tc>
          <w:tcPr>
            <w:tcW w:w="850" w:type="dxa"/>
            <w:vMerge/>
          </w:tcPr>
          <w:p w:rsidR="005217A8" w:rsidRPr="00045B9F" w:rsidRDefault="005217A8" w:rsidP="005217A8">
            <w:pPr>
              <w:rPr>
                <w:rFonts w:ascii="Times New Roman" w:eastAsiaTheme="minorEastAsia" w:hAnsi="Times New Roman" w:cs="Times New Roman"/>
                <w:sz w:val="20"/>
                <w:szCs w:val="24"/>
                <w:lang w:val="kk-KZ"/>
              </w:rPr>
            </w:pPr>
          </w:p>
        </w:tc>
        <w:tc>
          <w:tcPr>
            <w:tcW w:w="709" w:type="dxa"/>
            <w:textDirection w:val="btLr"/>
          </w:tcPr>
          <w:p w:rsidR="005217A8" w:rsidRPr="00045B9F" w:rsidRDefault="005217A8" w:rsidP="005217A8">
            <w:pPr>
              <w:ind w:left="113" w:right="113"/>
              <w:rPr>
                <w:rFonts w:ascii="Times New Roman" w:eastAsiaTheme="minorEastAsia" w:hAnsi="Times New Roman" w:cs="Times New Roman"/>
                <w:b/>
                <w:sz w:val="20"/>
                <w:szCs w:val="24"/>
                <w:lang w:val="kk-KZ"/>
              </w:rPr>
            </w:pPr>
            <w:r w:rsidRPr="00045B9F">
              <w:rPr>
                <w:rFonts w:ascii="Times New Roman" w:eastAsiaTheme="minorEastAsia" w:hAnsi="Times New Roman" w:cs="Times New Roman"/>
                <w:b/>
                <w:sz w:val="18"/>
                <w:szCs w:val="24"/>
                <w:lang w:val="kk-KZ"/>
              </w:rPr>
              <w:t xml:space="preserve">Разовая подача </w:t>
            </w:r>
          </w:p>
        </w:tc>
        <w:tc>
          <w:tcPr>
            <w:tcW w:w="851" w:type="dxa"/>
            <w:textDirection w:val="btLr"/>
          </w:tcPr>
          <w:p w:rsidR="005217A8" w:rsidRPr="00045B9F" w:rsidRDefault="005217A8" w:rsidP="005217A8">
            <w:pPr>
              <w:ind w:left="113" w:right="113"/>
              <w:rPr>
                <w:rFonts w:ascii="Times New Roman" w:eastAsiaTheme="minorEastAsia" w:hAnsi="Times New Roman" w:cs="Times New Roman"/>
                <w:b/>
                <w:sz w:val="20"/>
                <w:szCs w:val="24"/>
                <w:lang w:val="kk-KZ"/>
              </w:rPr>
            </w:pPr>
            <w:r w:rsidRPr="00045B9F">
              <w:rPr>
                <w:rFonts w:ascii="Times New Roman" w:eastAsiaTheme="minorEastAsia" w:hAnsi="Times New Roman" w:cs="Times New Roman"/>
                <w:b/>
                <w:sz w:val="18"/>
                <w:szCs w:val="24"/>
                <w:lang w:val="kk-KZ"/>
              </w:rPr>
              <w:t>Общая подача на смену</w:t>
            </w:r>
          </w:p>
        </w:tc>
        <w:tc>
          <w:tcPr>
            <w:tcW w:w="425" w:type="dxa"/>
            <w:vMerge/>
          </w:tcPr>
          <w:p w:rsidR="005217A8" w:rsidRDefault="005217A8" w:rsidP="005217A8">
            <w:pPr>
              <w:rPr>
                <w:rFonts w:ascii="Times New Roman" w:eastAsiaTheme="minorEastAsia" w:hAnsi="Times New Roman" w:cs="Times New Roman"/>
                <w:sz w:val="24"/>
                <w:szCs w:val="24"/>
                <w:lang w:val="kk-KZ"/>
              </w:rPr>
            </w:pPr>
          </w:p>
        </w:tc>
      </w:tr>
      <w:tr w:rsidR="005217A8" w:rsidTr="005217A8">
        <w:trPr>
          <w:trHeight w:val="300"/>
        </w:trPr>
        <w:tc>
          <w:tcPr>
            <w:tcW w:w="534" w:type="dxa"/>
          </w:tcPr>
          <w:p w:rsidR="005217A8" w:rsidRPr="00045B9F" w:rsidRDefault="005217A8" w:rsidP="005217A8">
            <w:pPr>
              <w:rPr>
                <w:rFonts w:ascii="Times New Roman" w:eastAsiaTheme="minorEastAsia" w:hAnsi="Times New Roman" w:cs="Times New Roman"/>
                <w:sz w:val="20"/>
                <w:szCs w:val="24"/>
                <w:lang w:val="kk-KZ"/>
              </w:rPr>
            </w:pPr>
            <w:r w:rsidRPr="00045B9F">
              <w:rPr>
                <w:rFonts w:ascii="Times New Roman" w:eastAsiaTheme="minorEastAsia" w:hAnsi="Times New Roman" w:cs="Times New Roman"/>
                <w:sz w:val="20"/>
                <w:szCs w:val="24"/>
                <w:lang w:val="kk-KZ"/>
              </w:rPr>
              <w:t>5</w:t>
            </w:r>
          </w:p>
        </w:tc>
        <w:tc>
          <w:tcPr>
            <w:tcW w:w="567" w:type="dxa"/>
          </w:tcPr>
          <w:p w:rsidR="005217A8" w:rsidRPr="00045B9F" w:rsidRDefault="005217A8" w:rsidP="005217A8">
            <w:pPr>
              <w:rPr>
                <w:rFonts w:ascii="Times New Roman" w:eastAsiaTheme="minorEastAsia" w:hAnsi="Times New Roman" w:cs="Times New Roman"/>
                <w:sz w:val="20"/>
                <w:szCs w:val="24"/>
                <w:lang w:val="kk-KZ"/>
              </w:rPr>
            </w:pPr>
            <w:r w:rsidRPr="00045B9F">
              <w:rPr>
                <w:rFonts w:ascii="Times New Roman" w:eastAsiaTheme="minorEastAsia" w:hAnsi="Times New Roman" w:cs="Times New Roman"/>
                <w:sz w:val="20"/>
                <w:szCs w:val="24"/>
                <w:lang w:val="kk-KZ"/>
              </w:rPr>
              <w:t>2</w:t>
            </w:r>
          </w:p>
        </w:tc>
        <w:tc>
          <w:tcPr>
            <w:tcW w:w="502" w:type="dxa"/>
          </w:tcPr>
          <w:p w:rsidR="005217A8" w:rsidRPr="00045B9F" w:rsidRDefault="005217A8" w:rsidP="005217A8">
            <w:pPr>
              <w:rPr>
                <w:rFonts w:ascii="Times New Roman" w:eastAsiaTheme="minorEastAsia" w:hAnsi="Times New Roman" w:cs="Times New Roman"/>
                <w:sz w:val="20"/>
                <w:szCs w:val="24"/>
                <w:lang w:val="kk-KZ"/>
              </w:rPr>
            </w:pPr>
            <w:r w:rsidRPr="00045B9F">
              <w:rPr>
                <w:rFonts w:ascii="Times New Roman" w:eastAsiaTheme="minorEastAsia" w:hAnsi="Times New Roman" w:cs="Times New Roman"/>
                <w:sz w:val="20"/>
                <w:szCs w:val="24"/>
                <w:lang w:val="kk-KZ"/>
              </w:rPr>
              <w:t>-</w:t>
            </w:r>
          </w:p>
        </w:tc>
        <w:tc>
          <w:tcPr>
            <w:tcW w:w="432" w:type="dxa"/>
          </w:tcPr>
          <w:p w:rsidR="005217A8" w:rsidRPr="00045B9F" w:rsidRDefault="005217A8" w:rsidP="005217A8">
            <w:pPr>
              <w:rPr>
                <w:rFonts w:ascii="Times New Roman" w:eastAsiaTheme="minorEastAsia" w:hAnsi="Times New Roman" w:cs="Times New Roman"/>
                <w:sz w:val="20"/>
                <w:szCs w:val="24"/>
                <w:lang w:val="kk-KZ"/>
              </w:rPr>
            </w:pPr>
            <w:r w:rsidRPr="00045B9F">
              <w:rPr>
                <w:rFonts w:ascii="Times New Roman" w:eastAsiaTheme="minorEastAsia" w:hAnsi="Times New Roman" w:cs="Times New Roman"/>
                <w:sz w:val="20"/>
                <w:szCs w:val="24"/>
                <w:lang w:val="kk-KZ"/>
              </w:rPr>
              <w:t>005</w:t>
            </w:r>
          </w:p>
        </w:tc>
        <w:tc>
          <w:tcPr>
            <w:tcW w:w="483" w:type="dxa"/>
          </w:tcPr>
          <w:p w:rsidR="005217A8" w:rsidRPr="00045B9F" w:rsidRDefault="005217A8" w:rsidP="005217A8">
            <w:pPr>
              <w:rPr>
                <w:rFonts w:ascii="Times New Roman" w:eastAsiaTheme="minorEastAsia" w:hAnsi="Times New Roman" w:cs="Times New Roman"/>
                <w:sz w:val="20"/>
                <w:szCs w:val="24"/>
                <w:lang w:val="kk-KZ"/>
              </w:rPr>
            </w:pPr>
            <w:r w:rsidRPr="00045B9F">
              <w:rPr>
                <w:rFonts w:ascii="Times New Roman" w:eastAsiaTheme="minorEastAsia" w:hAnsi="Times New Roman" w:cs="Times New Roman"/>
                <w:sz w:val="20"/>
                <w:szCs w:val="24"/>
                <w:lang w:val="kk-KZ"/>
              </w:rPr>
              <w:t>2</w:t>
            </w:r>
          </w:p>
        </w:tc>
        <w:tc>
          <w:tcPr>
            <w:tcW w:w="1179" w:type="dxa"/>
          </w:tcPr>
          <w:p w:rsidR="005217A8" w:rsidRPr="00045B9F" w:rsidRDefault="005217A8" w:rsidP="005217A8">
            <w:pPr>
              <w:rPr>
                <w:rFonts w:ascii="Times New Roman" w:eastAsiaTheme="minorEastAsia" w:hAnsi="Times New Roman" w:cs="Times New Roman"/>
                <w:sz w:val="20"/>
                <w:szCs w:val="24"/>
                <w:lang w:val="kk-KZ"/>
              </w:rPr>
            </w:pPr>
            <w:r w:rsidRPr="00045B9F">
              <w:rPr>
                <w:rFonts w:ascii="Times New Roman" w:eastAsiaTheme="minorEastAsia" w:hAnsi="Times New Roman" w:cs="Times New Roman"/>
                <w:sz w:val="20"/>
                <w:szCs w:val="24"/>
                <w:lang w:val="kk-KZ"/>
              </w:rPr>
              <w:t>5320-3414054</w:t>
            </w:r>
          </w:p>
        </w:tc>
        <w:tc>
          <w:tcPr>
            <w:tcW w:w="1290" w:type="dxa"/>
          </w:tcPr>
          <w:p w:rsidR="005217A8" w:rsidRPr="00045B9F" w:rsidRDefault="005217A8" w:rsidP="005217A8">
            <w:pPr>
              <w:rPr>
                <w:rFonts w:ascii="Times New Roman" w:eastAsiaTheme="minorEastAsia" w:hAnsi="Times New Roman" w:cs="Times New Roman"/>
                <w:sz w:val="20"/>
                <w:szCs w:val="24"/>
                <w:lang w:val="kk-KZ"/>
              </w:rPr>
            </w:pPr>
            <w:r w:rsidRPr="00045B9F">
              <w:rPr>
                <w:rFonts w:ascii="Times New Roman" w:eastAsiaTheme="minorEastAsia" w:hAnsi="Times New Roman" w:cs="Times New Roman"/>
                <w:sz w:val="20"/>
                <w:szCs w:val="24"/>
                <w:lang w:val="kk-KZ"/>
              </w:rPr>
              <w:t>Тяга рулевой трапеции</w:t>
            </w:r>
          </w:p>
        </w:tc>
        <w:tc>
          <w:tcPr>
            <w:tcW w:w="683" w:type="dxa"/>
          </w:tcPr>
          <w:p w:rsidR="005217A8" w:rsidRDefault="005217A8" w:rsidP="005217A8">
            <w:pPr>
              <w:rPr>
                <w:rFonts w:ascii="Times New Roman" w:eastAsiaTheme="minorEastAsia" w:hAnsi="Times New Roman" w:cs="Times New Roman"/>
                <w:sz w:val="24"/>
                <w:szCs w:val="24"/>
                <w:lang w:val="kk-KZ"/>
              </w:rPr>
            </w:pPr>
          </w:p>
        </w:tc>
        <w:tc>
          <w:tcPr>
            <w:tcW w:w="709" w:type="dxa"/>
          </w:tcPr>
          <w:p w:rsidR="005217A8" w:rsidRDefault="005217A8" w:rsidP="005217A8">
            <w:pPr>
              <w:rPr>
                <w:rFonts w:ascii="Times New Roman" w:eastAsiaTheme="minorEastAsia" w:hAnsi="Times New Roman" w:cs="Times New Roman"/>
                <w:sz w:val="24"/>
                <w:szCs w:val="24"/>
                <w:lang w:val="kk-KZ"/>
              </w:rPr>
            </w:pPr>
          </w:p>
        </w:tc>
        <w:tc>
          <w:tcPr>
            <w:tcW w:w="709" w:type="dxa"/>
          </w:tcPr>
          <w:p w:rsidR="005217A8" w:rsidRDefault="005217A8" w:rsidP="005217A8">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1</w:t>
            </w:r>
          </w:p>
        </w:tc>
        <w:tc>
          <w:tcPr>
            <w:tcW w:w="850" w:type="dxa"/>
          </w:tcPr>
          <w:p w:rsidR="005217A8" w:rsidRDefault="005217A8" w:rsidP="005217A8">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1</w:t>
            </w:r>
          </w:p>
        </w:tc>
        <w:tc>
          <w:tcPr>
            <w:tcW w:w="709" w:type="dxa"/>
          </w:tcPr>
          <w:p w:rsidR="005217A8" w:rsidRDefault="005217A8" w:rsidP="005217A8">
            <w:pPr>
              <w:rPr>
                <w:rFonts w:ascii="Times New Roman" w:eastAsiaTheme="minorEastAsia" w:hAnsi="Times New Roman" w:cs="Times New Roman"/>
                <w:sz w:val="24"/>
                <w:szCs w:val="24"/>
                <w:lang w:val="kk-KZ"/>
              </w:rPr>
            </w:pPr>
          </w:p>
        </w:tc>
        <w:tc>
          <w:tcPr>
            <w:tcW w:w="851" w:type="dxa"/>
          </w:tcPr>
          <w:p w:rsidR="005217A8" w:rsidRDefault="005217A8" w:rsidP="005217A8">
            <w:pPr>
              <w:rPr>
                <w:rFonts w:ascii="Times New Roman" w:eastAsiaTheme="minorEastAsia" w:hAnsi="Times New Roman" w:cs="Times New Roman"/>
                <w:sz w:val="24"/>
                <w:szCs w:val="24"/>
                <w:lang w:val="kk-KZ"/>
              </w:rPr>
            </w:pPr>
          </w:p>
        </w:tc>
        <w:tc>
          <w:tcPr>
            <w:tcW w:w="425" w:type="dxa"/>
          </w:tcPr>
          <w:p w:rsidR="005217A8" w:rsidRDefault="005217A8" w:rsidP="005217A8">
            <w:pPr>
              <w:rPr>
                <w:rFonts w:ascii="Times New Roman" w:eastAsiaTheme="minorEastAsia" w:hAnsi="Times New Roman" w:cs="Times New Roman"/>
                <w:sz w:val="24"/>
                <w:szCs w:val="24"/>
                <w:lang w:val="kk-KZ"/>
              </w:rPr>
            </w:pPr>
          </w:p>
        </w:tc>
      </w:tr>
      <w:tr w:rsidR="005217A8" w:rsidTr="005217A8">
        <w:trPr>
          <w:trHeight w:val="300"/>
        </w:trPr>
        <w:tc>
          <w:tcPr>
            <w:tcW w:w="534" w:type="dxa"/>
          </w:tcPr>
          <w:p w:rsidR="005217A8" w:rsidRPr="00045B9F" w:rsidRDefault="005217A8" w:rsidP="005217A8">
            <w:pPr>
              <w:rPr>
                <w:rFonts w:ascii="Times New Roman" w:eastAsiaTheme="minorEastAsia" w:hAnsi="Times New Roman" w:cs="Times New Roman"/>
                <w:sz w:val="20"/>
                <w:szCs w:val="24"/>
                <w:lang w:val="kk-KZ"/>
              </w:rPr>
            </w:pPr>
          </w:p>
        </w:tc>
        <w:tc>
          <w:tcPr>
            <w:tcW w:w="567" w:type="dxa"/>
          </w:tcPr>
          <w:p w:rsidR="005217A8" w:rsidRPr="00045B9F" w:rsidRDefault="005217A8" w:rsidP="005217A8">
            <w:pPr>
              <w:rPr>
                <w:rFonts w:ascii="Times New Roman" w:eastAsiaTheme="minorEastAsia" w:hAnsi="Times New Roman" w:cs="Times New Roman"/>
                <w:sz w:val="20"/>
                <w:szCs w:val="24"/>
                <w:lang w:val="kk-KZ"/>
              </w:rPr>
            </w:pPr>
          </w:p>
        </w:tc>
        <w:tc>
          <w:tcPr>
            <w:tcW w:w="502" w:type="dxa"/>
          </w:tcPr>
          <w:p w:rsidR="005217A8" w:rsidRPr="00045B9F" w:rsidRDefault="005217A8" w:rsidP="005217A8">
            <w:pPr>
              <w:rPr>
                <w:rFonts w:ascii="Times New Roman" w:eastAsiaTheme="minorEastAsia" w:hAnsi="Times New Roman" w:cs="Times New Roman"/>
                <w:sz w:val="20"/>
                <w:szCs w:val="24"/>
                <w:lang w:val="kk-KZ"/>
              </w:rPr>
            </w:pPr>
          </w:p>
        </w:tc>
        <w:tc>
          <w:tcPr>
            <w:tcW w:w="432" w:type="dxa"/>
          </w:tcPr>
          <w:p w:rsidR="005217A8" w:rsidRPr="00045B9F" w:rsidRDefault="005217A8" w:rsidP="005217A8">
            <w:pPr>
              <w:rPr>
                <w:rFonts w:ascii="Times New Roman" w:eastAsiaTheme="minorEastAsia" w:hAnsi="Times New Roman" w:cs="Times New Roman"/>
                <w:sz w:val="20"/>
                <w:szCs w:val="24"/>
                <w:lang w:val="kk-KZ"/>
              </w:rPr>
            </w:pPr>
          </w:p>
        </w:tc>
        <w:tc>
          <w:tcPr>
            <w:tcW w:w="483" w:type="dxa"/>
          </w:tcPr>
          <w:p w:rsidR="005217A8" w:rsidRPr="00045B9F" w:rsidRDefault="005217A8" w:rsidP="005217A8">
            <w:pPr>
              <w:rPr>
                <w:rFonts w:ascii="Times New Roman" w:eastAsiaTheme="minorEastAsia" w:hAnsi="Times New Roman" w:cs="Times New Roman"/>
                <w:sz w:val="20"/>
                <w:szCs w:val="24"/>
                <w:lang w:val="kk-KZ"/>
              </w:rPr>
            </w:pPr>
            <w:r w:rsidRPr="00045B9F">
              <w:rPr>
                <w:rFonts w:ascii="Times New Roman" w:eastAsiaTheme="minorEastAsia" w:hAnsi="Times New Roman" w:cs="Times New Roman"/>
                <w:sz w:val="20"/>
                <w:szCs w:val="24"/>
                <w:lang w:val="kk-KZ"/>
              </w:rPr>
              <w:t>17</w:t>
            </w:r>
          </w:p>
        </w:tc>
        <w:tc>
          <w:tcPr>
            <w:tcW w:w="1179" w:type="dxa"/>
          </w:tcPr>
          <w:p w:rsidR="005217A8" w:rsidRPr="00045B9F" w:rsidRDefault="005217A8" w:rsidP="005217A8">
            <w:pPr>
              <w:rPr>
                <w:rFonts w:ascii="Times New Roman" w:eastAsiaTheme="minorEastAsia" w:hAnsi="Times New Roman" w:cs="Times New Roman"/>
                <w:sz w:val="20"/>
                <w:szCs w:val="24"/>
                <w:lang w:val="kk-KZ"/>
              </w:rPr>
            </w:pPr>
            <w:r w:rsidRPr="00045B9F">
              <w:rPr>
                <w:rFonts w:ascii="Times New Roman" w:eastAsiaTheme="minorEastAsia" w:hAnsi="Times New Roman" w:cs="Times New Roman"/>
                <w:sz w:val="20"/>
                <w:szCs w:val="24"/>
                <w:lang w:val="kk-KZ"/>
              </w:rPr>
              <w:t>5320-3414061</w:t>
            </w:r>
          </w:p>
        </w:tc>
        <w:tc>
          <w:tcPr>
            <w:tcW w:w="1290" w:type="dxa"/>
          </w:tcPr>
          <w:p w:rsidR="005217A8" w:rsidRPr="00045B9F" w:rsidRDefault="005217A8" w:rsidP="005217A8">
            <w:pPr>
              <w:rPr>
                <w:rFonts w:ascii="Times New Roman" w:eastAsiaTheme="minorEastAsia" w:hAnsi="Times New Roman" w:cs="Times New Roman"/>
                <w:sz w:val="20"/>
                <w:szCs w:val="24"/>
                <w:lang w:val="kk-KZ"/>
              </w:rPr>
            </w:pPr>
            <w:r w:rsidRPr="00045B9F">
              <w:rPr>
                <w:rFonts w:ascii="Times New Roman" w:eastAsiaTheme="minorEastAsia" w:hAnsi="Times New Roman" w:cs="Times New Roman"/>
                <w:sz w:val="20"/>
                <w:szCs w:val="24"/>
                <w:lang w:val="kk-KZ"/>
              </w:rPr>
              <w:t>Наконечник тяги левый</w:t>
            </w:r>
          </w:p>
        </w:tc>
        <w:tc>
          <w:tcPr>
            <w:tcW w:w="683" w:type="dxa"/>
          </w:tcPr>
          <w:p w:rsidR="005217A8" w:rsidRDefault="005217A8" w:rsidP="005217A8">
            <w:pPr>
              <w:rPr>
                <w:rFonts w:ascii="Times New Roman" w:eastAsiaTheme="minorEastAsia" w:hAnsi="Times New Roman" w:cs="Times New Roman"/>
                <w:sz w:val="24"/>
                <w:szCs w:val="24"/>
                <w:lang w:val="kk-KZ"/>
              </w:rPr>
            </w:pPr>
          </w:p>
        </w:tc>
        <w:tc>
          <w:tcPr>
            <w:tcW w:w="709" w:type="dxa"/>
          </w:tcPr>
          <w:p w:rsidR="005217A8" w:rsidRDefault="005217A8" w:rsidP="005217A8">
            <w:pPr>
              <w:rPr>
                <w:rFonts w:ascii="Times New Roman" w:eastAsiaTheme="minorEastAsia" w:hAnsi="Times New Roman" w:cs="Times New Roman"/>
                <w:sz w:val="24"/>
                <w:szCs w:val="24"/>
                <w:lang w:val="kk-KZ"/>
              </w:rPr>
            </w:pPr>
          </w:p>
        </w:tc>
        <w:tc>
          <w:tcPr>
            <w:tcW w:w="709" w:type="dxa"/>
          </w:tcPr>
          <w:p w:rsidR="005217A8" w:rsidRDefault="005217A8" w:rsidP="005217A8">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1</w:t>
            </w:r>
          </w:p>
        </w:tc>
        <w:tc>
          <w:tcPr>
            <w:tcW w:w="850" w:type="dxa"/>
          </w:tcPr>
          <w:p w:rsidR="005217A8" w:rsidRDefault="005217A8" w:rsidP="005217A8">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1</w:t>
            </w:r>
          </w:p>
        </w:tc>
        <w:tc>
          <w:tcPr>
            <w:tcW w:w="709" w:type="dxa"/>
          </w:tcPr>
          <w:p w:rsidR="005217A8" w:rsidRDefault="005217A8" w:rsidP="005217A8">
            <w:pPr>
              <w:rPr>
                <w:rFonts w:ascii="Times New Roman" w:eastAsiaTheme="minorEastAsia" w:hAnsi="Times New Roman" w:cs="Times New Roman"/>
                <w:sz w:val="24"/>
                <w:szCs w:val="24"/>
                <w:lang w:val="kk-KZ"/>
              </w:rPr>
            </w:pPr>
          </w:p>
        </w:tc>
        <w:tc>
          <w:tcPr>
            <w:tcW w:w="851" w:type="dxa"/>
          </w:tcPr>
          <w:p w:rsidR="005217A8" w:rsidRDefault="005217A8" w:rsidP="005217A8">
            <w:pPr>
              <w:rPr>
                <w:rFonts w:ascii="Times New Roman" w:eastAsiaTheme="minorEastAsia" w:hAnsi="Times New Roman" w:cs="Times New Roman"/>
                <w:sz w:val="24"/>
                <w:szCs w:val="24"/>
                <w:lang w:val="kk-KZ"/>
              </w:rPr>
            </w:pPr>
          </w:p>
        </w:tc>
        <w:tc>
          <w:tcPr>
            <w:tcW w:w="425" w:type="dxa"/>
          </w:tcPr>
          <w:p w:rsidR="005217A8" w:rsidRDefault="005217A8" w:rsidP="005217A8">
            <w:pPr>
              <w:rPr>
                <w:rFonts w:ascii="Times New Roman" w:eastAsiaTheme="minorEastAsia" w:hAnsi="Times New Roman" w:cs="Times New Roman"/>
                <w:sz w:val="24"/>
                <w:szCs w:val="24"/>
                <w:lang w:val="kk-KZ"/>
              </w:rPr>
            </w:pPr>
          </w:p>
        </w:tc>
      </w:tr>
      <w:tr w:rsidR="005217A8" w:rsidTr="005217A8">
        <w:trPr>
          <w:trHeight w:val="292"/>
        </w:trPr>
        <w:tc>
          <w:tcPr>
            <w:tcW w:w="534" w:type="dxa"/>
          </w:tcPr>
          <w:p w:rsidR="005217A8" w:rsidRPr="00045B9F" w:rsidRDefault="005217A8" w:rsidP="005217A8">
            <w:pPr>
              <w:rPr>
                <w:rFonts w:ascii="Times New Roman" w:eastAsiaTheme="minorEastAsia" w:hAnsi="Times New Roman" w:cs="Times New Roman"/>
                <w:sz w:val="20"/>
                <w:szCs w:val="24"/>
                <w:lang w:val="kk-KZ"/>
              </w:rPr>
            </w:pPr>
          </w:p>
        </w:tc>
        <w:tc>
          <w:tcPr>
            <w:tcW w:w="567" w:type="dxa"/>
          </w:tcPr>
          <w:p w:rsidR="005217A8" w:rsidRPr="00045B9F" w:rsidRDefault="005217A8" w:rsidP="005217A8">
            <w:pPr>
              <w:rPr>
                <w:rFonts w:ascii="Times New Roman" w:eastAsiaTheme="minorEastAsia" w:hAnsi="Times New Roman" w:cs="Times New Roman"/>
                <w:sz w:val="20"/>
                <w:szCs w:val="24"/>
                <w:lang w:val="kk-KZ"/>
              </w:rPr>
            </w:pPr>
          </w:p>
        </w:tc>
        <w:tc>
          <w:tcPr>
            <w:tcW w:w="502" w:type="dxa"/>
          </w:tcPr>
          <w:p w:rsidR="005217A8" w:rsidRPr="00045B9F" w:rsidRDefault="005217A8" w:rsidP="005217A8">
            <w:pPr>
              <w:rPr>
                <w:rFonts w:ascii="Times New Roman" w:eastAsiaTheme="minorEastAsia" w:hAnsi="Times New Roman" w:cs="Times New Roman"/>
                <w:sz w:val="20"/>
                <w:szCs w:val="24"/>
                <w:lang w:val="kk-KZ"/>
              </w:rPr>
            </w:pPr>
          </w:p>
        </w:tc>
        <w:tc>
          <w:tcPr>
            <w:tcW w:w="432" w:type="dxa"/>
          </w:tcPr>
          <w:p w:rsidR="005217A8" w:rsidRPr="00045B9F" w:rsidRDefault="005217A8" w:rsidP="005217A8">
            <w:pPr>
              <w:rPr>
                <w:rFonts w:ascii="Times New Roman" w:eastAsiaTheme="minorEastAsia" w:hAnsi="Times New Roman" w:cs="Times New Roman"/>
                <w:sz w:val="20"/>
                <w:szCs w:val="24"/>
                <w:lang w:val="kk-KZ"/>
              </w:rPr>
            </w:pPr>
          </w:p>
        </w:tc>
        <w:tc>
          <w:tcPr>
            <w:tcW w:w="483" w:type="dxa"/>
          </w:tcPr>
          <w:p w:rsidR="005217A8" w:rsidRPr="00045B9F" w:rsidRDefault="005217A8" w:rsidP="005217A8">
            <w:pPr>
              <w:rPr>
                <w:rFonts w:ascii="Times New Roman" w:eastAsiaTheme="minorEastAsia" w:hAnsi="Times New Roman" w:cs="Times New Roman"/>
                <w:sz w:val="20"/>
                <w:szCs w:val="24"/>
                <w:lang w:val="kk-KZ"/>
              </w:rPr>
            </w:pPr>
            <w:r w:rsidRPr="00045B9F">
              <w:rPr>
                <w:rFonts w:ascii="Times New Roman" w:eastAsiaTheme="minorEastAsia" w:hAnsi="Times New Roman" w:cs="Times New Roman"/>
                <w:sz w:val="20"/>
                <w:szCs w:val="24"/>
                <w:lang w:val="kk-KZ"/>
              </w:rPr>
              <w:t>1</w:t>
            </w:r>
          </w:p>
        </w:tc>
        <w:tc>
          <w:tcPr>
            <w:tcW w:w="1179" w:type="dxa"/>
          </w:tcPr>
          <w:p w:rsidR="005217A8" w:rsidRPr="00045B9F" w:rsidRDefault="005217A8" w:rsidP="005217A8">
            <w:pPr>
              <w:rPr>
                <w:rFonts w:ascii="Times New Roman" w:eastAsiaTheme="minorEastAsia" w:hAnsi="Times New Roman" w:cs="Times New Roman"/>
                <w:sz w:val="20"/>
                <w:szCs w:val="24"/>
                <w:lang w:val="kk-KZ"/>
              </w:rPr>
            </w:pPr>
            <w:r w:rsidRPr="00045B9F">
              <w:rPr>
                <w:rFonts w:ascii="Times New Roman" w:eastAsiaTheme="minorEastAsia" w:hAnsi="Times New Roman" w:cs="Times New Roman"/>
                <w:sz w:val="20"/>
                <w:szCs w:val="24"/>
                <w:lang w:val="kk-KZ"/>
              </w:rPr>
              <w:t>5320-3414060</w:t>
            </w:r>
          </w:p>
        </w:tc>
        <w:tc>
          <w:tcPr>
            <w:tcW w:w="1290" w:type="dxa"/>
          </w:tcPr>
          <w:p w:rsidR="005217A8" w:rsidRPr="00045B9F" w:rsidRDefault="005217A8" w:rsidP="005217A8">
            <w:pPr>
              <w:rPr>
                <w:rFonts w:ascii="Times New Roman" w:eastAsiaTheme="minorEastAsia" w:hAnsi="Times New Roman" w:cs="Times New Roman"/>
                <w:sz w:val="20"/>
                <w:szCs w:val="24"/>
                <w:lang w:val="kk-KZ"/>
              </w:rPr>
            </w:pPr>
            <w:r w:rsidRPr="00045B9F">
              <w:rPr>
                <w:rFonts w:ascii="Times New Roman" w:eastAsiaTheme="minorEastAsia" w:hAnsi="Times New Roman" w:cs="Times New Roman"/>
                <w:sz w:val="20"/>
                <w:szCs w:val="24"/>
                <w:lang w:val="kk-KZ"/>
              </w:rPr>
              <w:t>Наконечник тяги правый</w:t>
            </w:r>
          </w:p>
        </w:tc>
        <w:tc>
          <w:tcPr>
            <w:tcW w:w="683" w:type="dxa"/>
          </w:tcPr>
          <w:p w:rsidR="005217A8" w:rsidRDefault="005217A8" w:rsidP="005217A8">
            <w:pPr>
              <w:rPr>
                <w:rFonts w:ascii="Times New Roman" w:eastAsiaTheme="minorEastAsia" w:hAnsi="Times New Roman" w:cs="Times New Roman"/>
                <w:sz w:val="24"/>
                <w:szCs w:val="24"/>
                <w:lang w:val="kk-KZ"/>
              </w:rPr>
            </w:pPr>
          </w:p>
        </w:tc>
        <w:tc>
          <w:tcPr>
            <w:tcW w:w="709" w:type="dxa"/>
          </w:tcPr>
          <w:p w:rsidR="005217A8" w:rsidRDefault="005217A8" w:rsidP="005217A8">
            <w:pPr>
              <w:rPr>
                <w:rFonts w:ascii="Times New Roman" w:eastAsiaTheme="minorEastAsia" w:hAnsi="Times New Roman" w:cs="Times New Roman"/>
                <w:sz w:val="24"/>
                <w:szCs w:val="24"/>
                <w:lang w:val="kk-KZ"/>
              </w:rPr>
            </w:pPr>
          </w:p>
        </w:tc>
        <w:tc>
          <w:tcPr>
            <w:tcW w:w="709" w:type="dxa"/>
          </w:tcPr>
          <w:p w:rsidR="005217A8" w:rsidRDefault="005217A8" w:rsidP="005217A8">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1</w:t>
            </w:r>
          </w:p>
        </w:tc>
        <w:tc>
          <w:tcPr>
            <w:tcW w:w="850" w:type="dxa"/>
          </w:tcPr>
          <w:p w:rsidR="005217A8" w:rsidRDefault="005217A8" w:rsidP="005217A8">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1</w:t>
            </w:r>
          </w:p>
        </w:tc>
        <w:tc>
          <w:tcPr>
            <w:tcW w:w="709" w:type="dxa"/>
          </w:tcPr>
          <w:p w:rsidR="005217A8" w:rsidRDefault="005217A8" w:rsidP="005217A8">
            <w:pPr>
              <w:rPr>
                <w:rFonts w:ascii="Times New Roman" w:eastAsiaTheme="minorEastAsia" w:hAnsi="Times New Roman" w:cs="Times New Roman"/>
                <w:sz w:val="24"/>
                <w:szCs w:val="24"/>
                <w:lang w:val="kk-KZ"/>
              </w:rPr>
            </w:pPr>
          </w:p>
        </w:tc>
        <w:tc>
          <w:tcPr>
            <w:tcW w:w="851" w:type="dxa"/>
          </w:tcPr>
          <w:p w:rsidR="005217A8" w:rsidRDefault="005217A8" w:rsidP="005217A8">
            <w:pPr>
              <w:rPr>
                <w:rFonts w:ascii="Times New Roman" w:eastAsiaTheme="minorEastAsia" w:hAnsi="Times New Roman" w:cs="Times New Roman"/>
                <w:sz w:val="24"/>
                <w:szCs w:val="24"/>
                <w:lang w:val="kk-KZ"/>
              </w:rPr>
            </w:pPr>
          </w:p>
        </w:tc>
        <w:tc>
          <w:tcPr>
            <w:tcW w:w="425" w:type="dxa"/>
          </w:tcPr>
          <w:p w:rsidR="005217A8" w:rsidRDefault="005217A8" w:rsidP="005217A8">
            <w:pPr>
              <w:rPr>
                <w:rFonts w:ascii="Times New Roman" w:eastAsiaTheme="minorEastAsia" w:hAnsi="Times New Roman" w:cs="Times New Roman"/>
                <w:sz w:val="24"/>
                <w:szCs w:val="24"/>
                <w:lang w:val="kk-KZ"/>
              </w:rPr>
            </w:pPr>
          </w:p>
        </w:tc>
      </w:tr>
      <w:tr w:rsidR="005217A8" w:rsidTr="005217A8">
        <w:trPr>
          <w:trHeight w:val="300"/>
        </w:trPr>
        <w:tc>
          <w:tcPr>
            <w:tcW w:w="534" w:type="dxa"/>
          </w:tcPr>
          <w:p w:rsidR="005217A8" w:rsidRPr="00045B9F" w:rsidRDefault="005217A8" w:rsidP="005217A8">
            <w:pPr>
              <w:rPr>
                <w:rFonts w:ascii="Times New Roman" w:eastAsiaTheme="minorEastAsia" w:hAnsi="Times New Roman" w:cs="Times New Roman"/>
                <w:sz w:val="20"/>
                <w:szCs w:val="24"/>
                <w:lang w:val="kk-KZ"/>
              </w:rPr>
            </w:pPr>
          </w:p>
        </w:tc>
        <w:tc>
          <w:tcPr>
            <w:tcW w:w="567" w:type="dxa"/>
          </w:tcPr>
          <w:p w:rsidR="005217A8" w:rsidRPr="00045B9F" w:rsidRDefault="005217A8" w:rsidP="005217A8">
            <w:pPr>
              <w:rPr>
                <w:rFonts w:ascii="Times New Roman" w:eastAsiaTheme="minorEastAsia" w:hAnsi="Times New Roman" w:cs="Times New Roman"/>
                <w:sz w:val="20"/>
                <w:szCs w:val="24"/>
                <w:lang w:val="kk-KZ"/>
              </w:rPr>
            </w:pPr>
          </w:p>
        </w:tc>
        <w:tc>
          <w:tcPr>
            <w:tcW w:w="502" w:type="dxa"/>
          </w:tcPr>
          <w:p w:rsidR="005217A8" w:rsidRPr="00045B9F" w:rsidRDefault="005217A8" w:rsidP="005217A8">
            <w:pPr>
              <w:rPr>
                <w:rFonts w:ascii="Times New Roman" w:eastAsiaTheme="minorEastAsia" w:hAnsi="Times New Roman" w:cs="Times New Roman"/>
                <w:sz w:val="20"/>
                <w:szCs w:val="24"/>
                <w:lang w:val="kk-KZ"/>
              </w:rPr>
            </w:pPr>
          </w:p>
        </w:tc>
        <w:tc>
          <w:tcPr>
            <w:tcW w:w="432" w:type="dxa"/>
          </w:tcPr>
          <w:p w:rsidR="005217A8" w:rsidRPr="00045B9F" w:rsidRDefault="005217A8" w:rsidP="005217A8">
            <w:pPr>
              <w:rPr>
                <w:rFonts w:ascii="Times New Roman" w:eastAsiaTheme="minorEastAsia" w:hAnsi="Times New Roman" w:cs="Times New Roman"/>
                <w:sz w:val="20"/>
                <w:szCs w:val="24"/>
                <w:lang w:val="kk-KZ"/>
              </w:rPr>
            </w:pPr>
          </w:p>
        </w:tc>
        <w:tc>
          <w:tcPr>
            <w:tcW w:w="483" w:type="dxa"/>
          </w:tcPr>
          <w:p w:rsidR="005217A8" w:rsidRPr="00045B9F" w:rsidRDefault="005217A8" w:rsidP="005217A8">
            <w:pPr>
              <w:rPr>
                <w:rFonts w:ascii="Times New Roman" w:eastAsiaTheme="minorEastAsia" w:hAnsi="Times New Roman" w:cs="Times New Roman"/>
                <w:sz w:val="20"/>
                <w:szCs w:val="24"/>
                <w:lang w:val="kk-KZ"/>
              </w:rPr>
            </w:pPr>
            <w:r w:rsidRPr="00045B9F">
              <w:rPr>
                <w:rFonts w:ascii="Times New Roman" w:eastAsiaTheme="minorEastAsia" w:hAnsi="Times New Roman" w:cs="Times New Roman"/>
                <w:sz w:val="20"/>
                <w:szCs w:val="24"/>
                <w:lang w:val="kk-KZ"/>
              </w:rPr>
              <w:t>11</w:t>
            </w:r>
          </w:p>
        </w:tc>
        <w:tc>
          <w:tcPr>
            <w:tcW w:w="1179" w:type="dxa"/>
          </w:tcPr>
          <w:p w:rsidR="005217A8" w:rsidRPr="00045B9F" w:rsidRDefault="005217A8" w:rsidP="005217A8">
            <w:pPr>
              <w:rPr>
                <w:rFonts w:ascii="Times New Roman" w:eastAsiaTheme="minorEastAsia" w:hAnsi="Times New Roman" w:cs="Times New Roman"/>
                <w:sz w:val="20"/>
                <w:szCs w:val="24"/>
                <w:lang w:val="kk-KZ"/>
              </w:rPr>
            </w:pPr>
            <w:r w:rsidRPr="00045B9F">
              <w:rPr>
                <w:rFonts w:ascii="Times New Roman" w:eastAsiaTheme="minorEastAsia" w:hAnsi="Times New Roman" w:cs="Times New Roman"/>
                <w:sz w:val="20"/>
                <w:szCs w:val="24"/>
                <w:lang w:val="kk-KZ"/>
              </w:rPr>
              <w:t>5320-3414066</w:t>
            </w:r>
          </w:p>
        </w:tc>
        <w:tc>
          <w:tcPr>
            <w:tcW w:w="1290" w:type="dxa"/>
          </w:tcPr>
          <w:p w:rsidR="005217A8" w:rsidRPr="00045B9F" w:rsidRDefault="005217A8" w:rsidP="005217A8">
            <w:pPr>
              <w:rPr>
                <w:rFonts w:ascii="Times New Roman" w:eastAsiaTheme="minorEastAsia" w:hAnsi="Times New Roman" w:cs="Times New Roman"/>
                <w:sz w:val="20"/>
                <w:szCs w:val="24"/>
                <w:lang w:val="kk-KZ"/>
              </w:rPr>
            </w:pPr>
            <w:r w:rsidRPr="00045B9F">
              <w:rPr>
                <w:rFonts w:ascii="Times New Roman" w:eastAsiaTheme="minorEastAsia" w:hAnsi="Times New Roman" w:cs="Times New Roman"/>
                <w:sz w:val="20"/>
                <w:szCs w:val="24"/>
                <w:lang w:val="kk-KZ"/>
              </w:rPr>
              <w:t>Вкладыш верхний</w:t>
            </w:r>
          </w:p>
        </w:tc>
        <w:tc>
          <w:tcPr>
            <w:tcW w:w="683" w:type="dxa"/>
          </w:tcPr>
          <w:p w:rsidR="005217A8" w:rsidRDefault="005217A8" w:rsidP="005217A8">
            <w:pPr>
              <w:rPr>
                <w:rFonts w:ascii="Times New Roman" w:eastAsiaTheme="minorEastAsia" w:hAnsi="Times New Roman" w:cs="Times New Roman"/>
                <w:sz w:val="24"/>
                <w:szCs w:val="24"/>
                <w:lang w:val="kk-KZ"/>
              </w:rPr>
            </w:pPr>
          </w:p>
        </w:tc>
        <w:tc>
          <w:tcPr>
            <w:tcW w:w="709" w:type="dxa"/>
          </w:tcPr>
          <w:p w:rsidR="005217A8" w:rsidRDefault="005217A8" w:rsidP="005217A8">
            <w:pPr>
              <w:rPr>
                <w:rFonts w:ascii="Times New Roman" w:eastAsiaTheme="minorEastAsia" w:hAnsi="Times New Roman" w:cs="Times New Roman"/>
                <w:sz w:val="24"/>
                <w:szCs w:val="24"/>
                <w:lang w:val="kk-KZ"/>
              </w:rPr>
            </w:pPr>
          </w:p>
        </w:tc>
        <w:tc>
          <w:tcPr>
            <w:tcW w:w="709" w:type="dxa"/>
          </w:tcPr>
          <w:p w:rsidR="005217A8" w:rsidRDefault="005217A8" w:rsidP="005217A8">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1</w:t>
            </w:r>
          </w:p>
        </w:tc>
        <w:tc>
          <w:tcPr>
            <w:tcW w:w="850" w:type="dxa"/>
          </w:tcPr>
          <w:p w:rsidR="005217A8" w:rsidRDefault="005217A8" w:rsidP="005217A8">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2</w:t>
            </w:r>
          </w:p>
        </w:tc>
        <w:tc>
          <w:tcPr>
            <w:tcW w:w="709" w:type="dxa"/>
          </w:tcPr>
          <w:p w:rsidR="005217A8" w:rsidRDefault="005217A8" w:rsidP="005217A8">
            <w:pPr>
              <w:rPr>
                <w:rFonts w:ascii="Times New Roman" w:eastAsiaTheme="minorEastAsia" w:hAnsi="Times New Roman" w:cs="Times New Roman"/>
                <w:sz w:val="24"/>
                <w:szCs w:val="24"/>
                <w:lang w:val="kk-KZ"/>
              </w:rPr>
            </w:pPr>
          </w:p>
        </w:tc>
        <w:tc>
          <w:tcPr>
            <w:tcW w:w="851" w:type="dxa"/>
          </w:tcPr>
          <w:p w:rsidR="005217A8" w:rsidRDefault="005217A8" w:rsidP="005217A8">
            <w:pPr>
              <w:rPr>
                <w:rFonts w:ascii="Times New Roman" w:eastAsiaTheme="minorEastAsia" w:hAnsi="Times New Roman" w:cs="Times New Roman"/>
                <w:sz w:val="24"/>
                <w:szCs w:val="24"/>
                <w:lang w:val="kk-KZ"/>
              </w:rPr>
            </w:pPr>
          </w:p>
        </w:tc>
        <w:tc>
          <w:tcPr>
            <w:tcW w:w="425" w:type="dxa"/>
          </w:tcPr>
          <w:p w:rsidR="005217A8" w:rsidRDefault="005217A8" w:rsidP="005217A8">
            <w:pPr>
              <w:rPr>
                <w:rFonts w:ascii="Times New Roman" w:eastAsiaTheme="minorEastAsia" w:hAnsi="Times New Roman" w:cs="Times New Roman"/>
                <w:sz w:val="24"/>
                <w:szCs w:val="24"/>
                <w:lang w:val="kk-KZ"/>
              </w:rPr>
            </w:pPr>
          </w:p>
        </w:tc>
      </w:tr>
    </w:tbl>
    <w:p w:rsidR="005217A8" w:rsidRDefault="005217A8" w:rsidP="005217A8">
      <w:pPr>
        <w:spacing w:after="0"/>
        <w:jc w:val="right"/>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Форма 2.4.1</w:t>
      </w:r>
    </w:p>
    <w:p w:rsidR="00FA19CC" w:rsidRDefault="005217A8" w:rsidP="005217A8">
      <w:pPr>
        <w:spacing w:after="0"/>
        <w:jc w:val="cente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И т.д.</w:t>
      </w:r>
    </w:p>
    <w:p w:rsidR="005217A8" w:rsidRDefault="005217A8" w:rsidP="005217A8">
      <w:pPr>
        <w:spacing w:after="0"/>
        <w:jc w:val="center"/>
        <w:rPr>
          <w:rFonts w:ascii="Times New Roman" w:eastAsiaTheme="minorEastAsia" w:hAnsi="Times New Roman" w:cs="Times New Roman"/>
          <w:sz w:val="24"/>
          <w:szCs w:val="24"/>
          <w:lang w:val="kk-KZ"/>
        </w:rPr>
      </w:pPr>
    </w:p>
    <w:p w:rsidR="00FA19CC" w:rsidRDefault="005217A8" w:rsidP="007C2814">
      <w:pPr>
        <w:spacing w:after="0"/>
        <w:ind w:firstLine="708"/>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xml:space="preserve">После детального изучения устройства собираемого изделия нужно определится с числом </w:t>
      </w:r>
      <w:r w:rsidR="007C2814">
        <w:rPr>
          <w:rFonts w:ascii="Times New Roman" w:eastAsiaTheme="minorEastAsia" w:hAnsi="Times New Roman" w:cs="Times New Roman"/>
          <w:sz w:val="24"/>
          <w:szCs w:val="24"/>
          <w:lang w:val="kk-KZ"/>
        </w:rPr>
        <w:t>собираемых сборочных единиц и составить таблицу для составления комплектовочной арты по форме: 2.4.1.</w:t>
      </w:r>
    </w:p>
    <w:p w:rsidR="007C2814" w:rsidRDefault="007C2814" w:rsidP="00DE5CEC">
      <w:pPr>
        <w:spacing w:after="0"/>
        <w:rPr>
          <w:rFonts w:ascii="Times New Roman" w:eastAsiaTheme="minorEastAsia" w:hAnsi="Times New Roman" w:cs="Times New Roman"/>
          <w:sz w:val="24"/>
          <w:szCs w:val="24"/>
          <w:lang w:val="kk-KZ"/>
        </w:rPr>
      </w:pPr>
    </w:p>
    <w:p w:rsidR="005217A8" w:rsidRDefault="007C2814" w:rsidP="00DE5CEC">
      <w:pPr>
        <w:spacing w:after="0"/>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ab/>
        <w:t>Можно сразу привести комплектовочную карту.</w:t>
      </w:r>
    </w:p>
    <w:p w:rsidR="007C2814" w:rsidRPr="00C8180E" w:rsidRDefault="007C2814" w:rsidP="00DE5CEC">
      <w:pPr>
        <w:spacing w:after="0"/>
        <w:rPr>
          <w:rFonts w:ascii="Times New Roman" w:eastAsiaTheme="minorEastAsia" w:hAnsi="Times New Roman" w:cs="Times New Roman"/>
          <w:b/>
          <w:sz w:val="24"/>
          <w:szCs w:val="24"/>
          <w:lang w:val="kk-KZ"/>
        </w:rPr>
      </w:pPr>
      <w:r w:rsidRPr="00C8180E">
        <w:rPr>
          <w:rFonts w:ascii="Times New Roman" w:eastAsiaTheme="minorEastAsia" w:hAnsi="Times New Roman" w:cs="Times New Roman"/>
          <w:b/>
          <w:sz w:val="24"/>
          <w:szCs w:val="24"/>
          <w:lang w:val="kk-KZ"/>
        </w:rPr>
        <w:tab/>
        <w:t>2.4.2.</w:t>
      </w:r>
      <w:r w:rsidRPr="00C8180E">
        <w:rPr>
          <w:rFonts w:ascii="Times New Roman" w:eastAsiaTheme="minorEastAsia" w:hAnsi="Times New Roman" w:cs="Times New Roman"/>
          <w:b/>
          <w:sz w:val="24"/>
          <w:szCs w:val="24"/>
          <w:lang w:val="kk-KZ"/>
        </w:rPr>
        <w:tab/>
        <w:t>Определение</w:t>
      </w:r>
      <w:r w:rsidR="00614D15" w:rsidRPr="00C8180E">
        <w:rPr>
          <w:rFonts w:ascii="Times New Roman" w:eastAsiaTheme="minorEastAsia" w:hAnsi="Times New Roman" w:cs="Times New Roman"/>
          <w:b/>
          <w:sz w:val="24"/>
          <w:szCs w:val="24"/>
          <w:lang w:val="kk-KZ"/>
        </w:rPr>
        <w:t xml:space="preserve"> способа подбора деталей при комплектовации соединений и сборочных единиц.</w:t>
      </w:r>
    </w:p>
    <w:p w:rsidR="00614D15" w:rsidRDefault="00614D15" w:rsidP="00DE5CEC">
      <w:pPr>
        <w:spacing w:after="0"/>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ab/>
        <w:t xml:space="preserve">Здесь определяются со способом подбора при комплектации по результатам анализа общего вида собираемого изделия и заполняют таблицу по форме </w:t>
      </w:r>
    </w:p>
    <w:p w:rsidR="00614D15" w:rsidRDefault="00614D15" w:rsidP="00DE5CEC">
      <w:pPr>
        <w:spacing w:after="0"/>
        <w:rPr>
          <w:rFonts w:ascii="Times New Roman" w:eastAsiaTheme="minorEastAsia" w:hAnsi="Times New Roman" w:cs="Times New Roman"/>
          <w:sz w:val="24"/>
          <w:szCs w:val="24"/>
          <w:lang w:val="kk-KZ"/>
        </w:rPr>
      </w:pPr>
    </w:p>
    <w:p w:rsidR="00614D15" w:rsidRDefault="00614D15" w:rsidP="00DE5CEC">
      <w:pPr>
        <w:spacing w:after="0"/>
        <w:rPr>
          <w:rFonts w:ascii="Times New Roman" w:eastAsiaTheme="minorEastAsia" w:hAnsi="Times New Roman" w:cs="Times New Roman"/>
          <w:sz w:val="24"/>
          <w:szCs w:val="24"/>
          <w:lang w:val="kk-KZ"/>
        </w:rPr>
      </w:pPr>
    </w:p>
    <w:p w:rsidR="00C8180E" w:rsidRDefault="00C8180E" w:rsidP="00DE5CEC">
      <w:pPr>
        <w:spacing w:after="0"/>
        <w:rPr>
          <w:rFonts w:ascii="Times New Roman" w:eastAsiaTheme="minorEastAsia" w:hAnsi="Times New Roman" w:cs="Times New Roman"/>
          <w:sz w:val="24"/>
          <w:szCs w:val="24"/>
          <w:lang w:val="kk-KZ"/>
        </w:rPr>
      </w:pPr>
    </w:p>
    <w:p w:rsidR="00C8180E" w:rsidRDefault="00C8180E" w:rsidP="00DE5CEC">
      <w:pPr>
        <w:spacing w:after="0"/>
        <w:rPr>
          <w:rFonts w:ascii="Times New Roman" w:eastAsiaTheme="minorEastAsia" w:hAnsi="Times New Roman" w:cs="Times New Roman"/>
          <w:sz w:val="24"/>
          <w:szCs w:val="24"/>
          <w:lang w:val="kk-KZ"/>
        </w:rPr>
      </w:pPr>
    </w:p>
    <w:p w:rsidR="00C8180E" w:rsidRDefault="00C8180E" w:rsidP="00DE5CEC">
      <w:pPr>
        <w:spacing w:after="0"/>
        <w:rPr>
          <w:rFonts w:ascii="Times New Roman" w:eastAsiaTheme="minorEastAsia" w:hAnsi="Times New Roman" w:cs="Times New Roman"/>
          <w:sz w:val="24"/>
          <w:szCs w:val="24"/>
          <w:lang w:val="kk-KZ"/>
        </w:rPr>
      </w:pPr>
    </w:p>
    <w:p w:rsidR="00C8180E" w:rsidRDefault="00C8180E" w:rsidP="00DE5CEC">
      <w:pPr>
        <w:spacing w:after="0"/>
        <w:rPr>
          <w:rFonts w:ascii="Times New Roman" w:eastAsiaTheme="minorEastAsia" w:hAnsi="Times New Roman" w:cs="Times New Roman"/>
          <w:sz w:val="24"/>
          <w:szCs w:val="24"/>
          <w:lang w:val="kk-KZ"/>
        </w:rPr>
      </w:pPr>
    </w:p>
    <w:p w:rsidR="00C8180E" w:rsidRDefault="00C8180E" w:rsidP="00DE5CEC">
      <w:pPr>
        <w:spacing w:after="0"/>
        <w:rPr>
          <w:rFonts w:ascii="Times New Roman" w:eastAsiaTheme="minorEastAsia" w:hAnsi="Times New Roman" w:cs="Times New Roman"/>
          <w:sz w:val="24"/>
          <w:szCs w:val="24"/>
          <w:lang w:val="kk-KZ"/>
        </w:rPr>
      </w:pPr>
    </w:p>
    <w:p w:rsidR="00C8180E" w:rsidRDefault="00C8180E" w:rsidP="00DE5CEC">
      <w:pPr>
        <w:spacing w:after="0"/>
        <w:rPr>
          <w:rFonts w:ascii="Times New Roman" w:eastAsiaTheme="minorEastAsia" w:hAnsi="Times New Roman" w:cs="Times New Roman"/>
          <w:sz w:val="24"/>
          <w:szCs w:val="24"/>
          <w:lang w:val="kk-KZ"/>
        </w:rPr>
      </w:pPr>
    </w:p>
    <w:p w:rsidR="00C8180E" w:rsidRDefault="00C8180E" w:rsidP="00DE5CEC">
      <w:pPr>
        <w:spacing w:after="0"/>
        <w:rPr>
          <w:rFonts w:ascii="Times New Roman" w:eastAsiaTheme="minorEastAsia" w:hAnsi="Times New Roman" w:cs="Times New Roman"/>
          <w:sz w:val="24"/>
          <w:szCs w:val="24"/>
          <w:lang w:val="kk-KZ"/>
        </w:rPr>
      </w:pPr>
    </w:p>
    <w:p w:rsidR="00614D15" w:rsidRDefault="00614D15" w:rsidP="00DE5CEC">
      <w:pPr>
        <w:spacing w:after="0"/>
        <w:rPr>
          <w:rFonts w:ascii="Times New Roman" w:eastAsiaTheme="minorEastAsia" w:hAnsi="Times New Roman" w:cs="Times New Roman"/>
          <w:sz w:val="24"/>
          <w:szCs w:val="24"/>
          <w:lang w:val="kk-KZ"/>
        </w:rPr>
      </w:pPr>
    </w:p>
    <w:tbl>
      <w:tblPr>
        <w:tblStyle w:val="a4"/>
        <w:tblW w:w="0" w:type="auto"/>
        <w:tblLook w:val="04A0"/>
      </w:tblPr>
      <w:tblGrid>
        <w:gridCol w:w="3190"/>
        <w:gridCol w:w="1530"/>
        <w:gridCol w:w="1660"/>
        <w:gridCol w:w="3191"/>
      </w:tblGrid>
      <w:tr w:rsidR="00614D15" w:rsidTr="00614D15">
        <w:trPr>
          <w:trHeight w:val="150"/>
        </w:trPr>
        <w:tc>
          <w:tcPr>
            <w:tcW w:w="3190" w:type="dxa"/>
            <w:vMerge w:val="restart"/>
          </w:tcPr>
          <w:p w:rsidR="00614D15" w:rsidRDefault="00614D15" w:rsidP="00DE5CEC">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Наименование сопряжения</w:t>
            </w:r>
          </w:p>
        </w:tc>
        <w:tc>
          <w:tcPr>
            <w:tcW w:w="3190" w:type="dxa"/>
            <w:gridSpan w:val="2"/>
          </w:tcPr>
          <w:p w:rsidR="00614D15" w:rsidRDefault="00614D15" w:rsidP="00DE5CEC">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Номер и наименование сопряженных деталей (узлов)</w:t>
            </w:r>
          </w:p>
        </w:tc>
        <w:tc>
          <w:tcPr>
            <w:tcW w:w="3191" w:type="dxa"/>
            <w:vMerge w:val="restart"/>
          </w:tcPr>
          <w:p w:rsidR="00614D15" w:rsidRDefault="00614D15" w:rsidP="00614D15">
            <w:pPr>
              <w:jc w:val="cente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Способ подбора</w:t>
            </w:r>
          </w:p>
        </w:tc>
      </w:tr>
      <w:tr w:rsidR="00614D15" w:rsidTr="00614D15">
        <w:trPr>
          <w:trHeight w:val="120"/>
        </w:trPr>
        <w:tc>
          <w:tcPr>
            <w:tcW w:w="3190" w:type="dxa"/>
            <w:vMerge/>
          </w:tcPr>
          <w:p w:rsidR="00614D15" w:rsidRDefault="00614D15" w:rsidP="00DE5CEC">
            <w:pPr>
              <w:rPr>
                <w:rFonts w:ascii="Times New Roman" w:eastAsiaTheme="minorEastAsia" w:hAnsi="Times New Roman" w:cs="Times New Roman"/>
                <w:sz w:val="24"/>
                <w:szCs w:val="24"/>
                <w:lang w:val="kk-KZ"/>
              </w:rPr>
            </w:pPr>
          </w:p>
        </w:tc>
        <w:tc>
          <w:tcPr>
            <w:tcW w:w="1530" w:type="dxa"/>
          </w:tcPr>
          <w:p w:rsidR="00614D15" w:rsidRDefault="00614D15" w:rsidP="00DE5CEC">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Деталь (узел) посадочная поверхность</w:t>
            </w:r>
          </w:p>
        </w:tc>
        <w:tc>
          <w:tcPr>
            <w:tcW w:w="1660" w:type="dxa"/>
          </w:tcPr>
          <w:p w:rsidR="00614D15" w:rsidRDefault="00614D15" w:rsidP="00DE5CEC">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Деталь (узел) посадочная поверхность</w:t>
            </w:r>
          </w:p>
        </w:tc>
        <w:tc>
          <w:tcPr>
            <w:tcW w:w="3191" w:type="dxa"/>
            <w:vMerge/>
          </w:tcPr>
          <w:p w:rsidR="00614D15" w:rsidRDefault="00614D15" w:rsidP="00DE5CEC">
            <w:pPr>
              <w:rPr>
                <w:rFonts w:ascii="Times New Roman" w:eastAsiaTheme="minorEastAsia" w:hAnsi="Times New Roman" w:cs="Times New Roman"/>
                <w:sz w:val="24"/>
                <w:szCs w:val="24"/>
                <w:lang w:val="kk-KZ"/>
              </w:rPr>
            </w:pPr>
          </w:p>
        </w:tc>
      </w:tr>
      <w:tr w:rsidR="00614D15" w:rsidTr="00614D15">
        <w:tc>
          <w:tcPr>
            <w:tcW w:w="3190" w:type="dxa"/>
          </w:tcPr>
          <w:p w:rsidR="00614D15" w:rsidRPr="00614D15" w:rsidRDefault="00614D15" w:rsidP="00614D15">
            <w:pPr>
              <w:pStyle w:val="a3"/>
              <w:numPr>
                <w:ilvl w:val="0"/>
                <w:numId w:val="11"/>
              </w:num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Посадка ступицы переднего колеса</w:t>
            </w:r>
          </w:p>
        </w:tc>
        <w:tc>
          <w:tcPr>
            <w:tcW w:w="1530" w:type="dxa"/>
          </w:tcPr>
          <w:p w:rsidR="00614D15" w:rsidRDefault="00614D15" w:rsidP="00DE5CEC">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130-3103015 Ступица переднего колеса – диаметр под наружный подшипник</w:t>
            </w:r>
          </w:p>
        </w:tc>
        <w:tc>
          <w:tcPr>
            <w:tcW w:w="1660" w:type="dxa"/>
          </w:tcPr>
          <w:p w:rsidR="00614D15" w:rsidRDefault="00614D15" w:rsidP="00DE5CEC">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120-3103025 Подшипник наружный - диаметр</w:t>
            </w:r>
          </w:p>
        </w:tc>
        <w:tc>
          <w:tcPr>
            <w:tcW w:w="3191" w:type="dxa"/>
          </w:tcPr>
          <w:p w:rsidR="00614D15" w:rsidRDefault="00D32931" w:rsidP="00DE5CEC">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Метод полной взаимозаменяемости</w:t>
            </w:r>
          </w:p>
        </w:tc>
      </w:tr>
    </w:tbl>
    <w:p w:rsidR="00614D15" w:rsidRDefault="00D32931" w:rsidP="00D32931">
      <w:pPr>
        <w:spacing w:after="0"/>
        <w:jc w:val="cente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И т.д.</w:t>
      </w:r>
    </w:p>
    <w:p w:rsidR="00D32931" w:rsidRDefault="00D32931" w:rsidP="00D32931">
      <w:pPr>
        <w:spacing w:after="0"/>
        <w:jc w:val="center"/>
        <w:rPr>
          <w:rFonts w:ascii="Times New Roman" w:eastAsiaTheme="minorEastAsia" w:hAnsi="Times New Roman" w:cs="Times New Roman"/>
          <w:sz w:val="24"/>
          <w:szCs w:val="24"/>
          <w:lang w:val="kk-KZ"/>
        </w:rPr>
      </w:pPr>
    </w:p>
    <w:p w:rsidR="00D32931" w:rsidRPr="00C8180E" w:rsidRDefault="00D32931" w:rsidP="00D32931">
      <w:pPr>
        <w:spacing w:after="0"/>
        <w:ind w:firstLine="708"/>
        <w:rPr>
          <w:rFonts w:ascii="Times New Roman" w:eastAsiaTheme="minorEastAsia" w:hAnsi="Times New Roman" w:cs="Times New Roman"/>
          <w:b/>
          <w:sz w:val="24"/>
          <w:szCs w:val="24"/>
          <w:lang w:val="kk-KZ"/>
        </w:rPr>
      </w:pPr>
      <w:r w:rsidRPr="00C8180E">
        <w:rPr>
          <w:rFonts w:ascii="Times New Roman" w:eastAsiaTheme="minorEastAsia" w:hAnsi="Times New Roman" w:cs="Times New Roman"/>
          <w:b/>
          <w:sz w:val="24"/>
          <w:szCs w:val="24"/>
          <w:lang w:val="kk-KZ"/>
        </w:rPr>
        <w:t>2.4.3. Технологические инструкции на сборку.</w:t>
      </w:r>
    </w:p>
    <w:p w:rsidR="00D32931" w:rsidRDefault="00D32931" w:rsidP="00D32931">
      <w:pPr>
        <w:spacing w:after="0"/>
        <w:ind w:firstLine="708"/>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Выполнить инструкции к технологии сборки соединений и сборочных единиц, указав способ контроля сборки, регулировку и испытания сборочных единиц и изделия в целом. Здесь следует использовать данные пункта 3.1.2.</w:t>
      </w:r>
    </w:p>
    <w:p w:rsidR="00D32931" w:rsidRPr="00C8180E" w:rsidRDefault="00D32931" w:rsidP="00D32931">
      <w:pPr>
        <w:spacing w:after="0"/>
        <w:ind w:firstLine="708"/>
        <w:rPr>
          <w:rFonts w:ascii="Times New Roman" w:eastAsiaTheme="minorEastAsia" w:hAnsi="Times New Roman" w:cs="Times New Roman"/>
          <w:b/>
          <w:sz w:val="24"/>
          <w:szCs w:val="24"/>
          <w:lang w:val="kk-KZ"/>
        </w:rPr>
      </w:pPr>
      <w:r w:rsidRPr="00C8180E">
        <w:rPr>
          <w:rFonts w:ascii="Times New Roman" w:eastAsiaTheme="minorEastAsia" w:hAnsi="Times New Roman" w:cs="Times New Roman"/>
          <w:b/>
          <w:sz w:val="24"/>
          <w:szCs w:val="24"/>
          <w:lang w:val="kk-KZ"/>
        </w:rPr>
        <w:t>2.4.4. Схема технологического процесса.</w:t>
      </w:r>
    </w:p>
    <w:p w:rsidR="00D32931" w:rsidRDefault="00D32931" w:rsidP="00D32931">
      <w:pPr>
        <w:spacing w:after="0"/>
        <w:ind w:firstLine="708"/>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Составляют схему техпроцесса сборки по методике изложенной в (2.107.110)</w:t>
      </w:r>
    </w:p>
    <w:p w:rsidR="00D32931" w:rsidRPr="00C8180E" w:rsidRDefault="00D32931" w:rsidP="00D32931">
      <w:pPr>
        <w:spacing w:after="0"/>
        <w:ind w:firstLine="708"/>
        <w:rPr>
          <w:rFonts w:ascii="Times New Roman" w:eastAsiaTheme="minorEastAsia" w:hAnsi="Times New Roman" w:cs="Times New Roman"/>
          <w:b/>
          <w:sz w:val="24"/>
          <w:szCs w:val="24"/>
          <w:lang w:val="kk-KZ"/>
        </w:rPr>
      </w:pPr>
      <w:r w:rsidRPr="00C8180E">
        <w:rPr>
          <w:rFonts w:ascii="Times New Roman" w:eastAsiaTheme="minorEastAsia" w:hAnsi="Times New Roman" w:cs="Times New Roman"/>
          <w:b/>
          <w:sz w:val="24"/>
          <w:szCs w:val="24"/>
          <w:lang w:val="kk-KZ"/>
        </w:rPr>
        <w:t>2.4.5. Состав и последовтельность сборочных операций.</w:t>
      </w:r>
    </w:p>
    <w:p w:rsidR="00D32931" w:rsidRDefault="00D32931" w:rsidP="00D32931">
      <w:pPr>
        <w:spacing w:after="0"/>
        <w:ind w:firstLine="708"/>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Используя схему сборки, сборочный чертеж узла и результаты предыдущей проработки определяют технологическую последовательность операций и приводят полное содержание каждой операции с нименованием согласно «Классификатору технологических операций в авторемонтном производстве».</w:t>
      </w:r>
    </w:p>
    <w:tbl>
      <w:tblPr>
        <w:tblStyle w:val="a4"/>
        <w:tblW w:w="0" w:type="auto"/>
        <w:tblLook w:val="04A0"/>
      </w:tblPr>
      <w:tblGrid>
        <w:gridCol w:w="2093"/>
        <w:gridCol w:w="7478"/>
      </w:tblGrid>
      <w:tr w:rsidR="00D32931" w:rsidTr="00D32931">
        <w:trPr>
          <w:trHeight w:val="627"/>
        </w:trPr>
        <w:tc>
          <w:tcPr>
            <w:tcW w:w="2093" w:type="dxa"/>
          </w:tcPr>
          <w:p w:rsidR="00D32931" w:rsidRDefault="00D32931" w:rsidP="00D32931">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Номер операции</w:t>
            </w:r>
          </w:p>
        </w:tc>
        <w:tc>
          <w:tcPr>
            <w:tcW w:w="7478" w:type="dxa"/>
          </w:tcPr>
          <w:p w:rsidR="00D32931" w:rsidRDefault="00D32931" w:rsidP="00D32931">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Наименование и содержание операции</w:t>
            </w:r>
          </w:p>
        </w:tc>
      </w:tr>
      <w:tr w:rsidR="00D32931" w:rsidTr="00D32931">
        <w:trPr>
          <w:trHeight w:val="886"/>
        </w:trPr>
        <w:tc>
          <w:tcPr>
            <w:tcW w:w="2093" w:type="dxa"/>
          </w:tcPr>
          <w:p w:rsidR="00D32931" w:rsidRDefault="00D32931" w:rsidP="00D32931">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005</w:t>
            </w:r>
          </w:p>
        </w:tc>
        <w:tc>
          <w:tcPr>
            <w:tcW w:w="7478" w:type="dxa"/>
          </w:tcPr>
          <w:p w:rsidR="00D32931" w:rsidRDefault="00D32931" w:rsidP="00D32931">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Установить блок подъемником на стенд и закрепить и т.д.</w:t>
            </w:r>
          </w:p>
        </w:tc>
      </w:tr>
    </w:tbl>
    <w:p w:rsidR="00D32931" w:rsidRPr="00C8180E" w:rsidRDefault="00D32931" w:rsidP="00D32931">
      <w:pPr>
        <w:spacing w:after="0"/>
        <w:ind w:firstLine="708"/>
        <w:rPr>
          <w:rFonts w:ascii="Times New Roman" w:eastAsiaTheme="minorEastAsia" w:hAnsi="Times New Roman" w:cs="Times New Roman"/>
          <w:b/>
          <w:sz w:val="24"/>
          <w:szCs w:val="24"/>
          <w:lang w:val="kk-KZ"/>
        </w:rPr>
      </w:pPr>
      <w:r w:rsidRPr="00C8180E">
        <w:rPr>
          <w:rFonts w:ascii="Times New Roman" w:eastAsiaTheme="minorEastAsia" w:hAnsi="Times New Roman" w:cs="Times New Roman"/>
          <w:b/>
          <w:sz w:val="24"/>
          <w:szCs w:val="24"/>
          <w:lang w:val="kk-KZ"/>
        </w:rPr>
        <w:t xml:space="preserve"> 2.4.6. Выбор организационной формы сборки.</w:t>
      </w:r>
    </w:p>
    <w:p w:rsidR="00D32931" w:rsidRDefault="00D32931" w:rsidP="00D32931">
      <w:pPr>
        <w:spacing w:after="0"/>
        <w:ind w:firstLine="708"/>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Здесь нужно решить стационарная сборка или поточная. При станционарной сборке пооперационное расчленение на детальное, при поточной сборке идет детальное р</w:t>
      </w:r>
      <w:r w:rsidR="00085603">
        <w:rPr>
          <w:rFonts w:ascii="Times New Roman" w:eastAsiaTheme="minorEastAsia" w:hAnsi="Times New Roman" w:cs="Times New Roman"/>
          <w:sz w:val="24"/>
          <w:szCs w:val="24"/>
          <w:lang w:val="kk-KZ"/>
        </w:rPr>
        <w:t>асчленение операций. Стационарная сборка организуется при числе рабочих мест меньше 2-х, поточная при числе рабочих мест больше двух. Число рабочих мест рассчитывают по (1.288.36.17) или по формуле:</w:t>
      </w:r>
    </w:p>
    <w:p w:rsidR="00085603" w:rsidRDefault="00085603" w:rsidP="00D32931">
      <w:pPr>
        <w:spacing w:after="0"/>
        <w:ind w:firstLine="708"/>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xml:space="preserve">    </w:t>
      </w:r>
      <w:r>
        <w:rPr>
          <w:rFonts w:ascii="Times New Roman" w:eastAsiaTheme="minorEastAsia" w:hAnsi="Times New Roman" w:cs="Times New Roman"/>
          <w:sz w:val="24"/>
          <w:szCs w:val="24"/>
          <w:lang w:val="kk-KZ"/>
        </w:rPr>
        <w:tab/>
      </w:r>
      <w:r>
        <w:rPr>
          <w:rFonts w:ascii="Times New Roman" w:eastAsiaTheme="minorEastAsia" w:hAnsi="Times New Roman" w:cs="Times New Roman"/>
          <w:sz w:val="24"/>
          <w:szCs w:val="24"/>
          <w:lang w:val="kk-KZ"/>
        </w:rPr>
        <w:tab/>
        <w:t xml:space="preserve">Хрм = </w:t>
      </w:r>
      <m:oMath>
        <m:f>
          <m:fPr>
            <m:ctrlPr>
              <w:rPr>
                <w:rFonts w:ascii="Cambria Math" w:eastAsiaTheme="minorEastAsia" w:hAnsi="Cambria Math" w:cs="Times New Roman"/>
                <w:i/>
                <w:sz w:val="24"/>
                <w:szCs w:val="24"/>
                <w:lang w:val="kk-KZ"/>
              </w:rPr>
            </m:ctrlPr>
          </m:fPr>
          <m:num>
            <m:r>
              <m:rPr>
                <m:sty m:val="p"/>
              </m:rPr>
              <w:rPr>
                <w:rFonts w:ascii="Cambria Math" w:eastAsiaTheme="minorEastAsia" w:hAnsi="Cambria Math" w:cs="Times New Roman"/>
                <w:sz w:val="24"/>
                <w:szCs w:val="24"/>
                <w:lang w:val="en-US"/>
              </w:rPr>
              <m:t>Nt</m:t>
            </m:r>
            <m:r>
              <m:rPr>
                <m:sty m:val="p"/>
              </m:rPr>
              <w:rPr>
                <w:rFonts w:ascii="Cambria Math" w:eastAsiaTheme="minorEastAsia" w:hAnsi="Cambria Math" w:cs="Times New Roman"/>
                <w:sz w:val="24"/>
                <w:szCs w:val="24"/>
              </w:rPr>
              <m:t>2</m:t>
            </m:r>
          </m:num>
          <m:den>
            <m:r>
              <w:rPr>
                <w:rFonts w:ascii="Cambria Math" w:eastAsiaTheme="minorEastAsia" w:hAnsi="Cambria Math" w:cs="Times New Roman"/>
                <w:sz w:val="24"/>
                <w:szCs w:val="24"/>
                <w:lang w:val="kk-KZ"/>
              </w:rPr>
              <m:t>Фр.н*дм</m:t>
            </m:r>
          </m:den>
        </m:f>
      </m:oMath>
    </w:p>
    <w:p w:rsidR="00085603" w:rsidRDefault="00085603" w:rsidP="00D32931">
      <w:pPr>
        <w:spacing w:after="0"/>
        <w:ind w:firstLine="708"/>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kk-KZ"/>
        </w:rPr>
        <w:t xml:space="preserve">Где </w:t>
      </w:r>
      <w:r>
        <w:rPr>
          <w:rFonts w:ascii="Times New Roman" w:eastAsiaTheme="minorEastAsia" w:hAnsi="Times New Roman" w:cs="Times New Roman"/>
          <w:sz w:val="24"/>
          <w:szCs w:val="24"/>
          <w:lang w:val="en-US"/>
        </w:rPr>
        <w:t>N</w:t>
      </w:r>
      <w:r>
        <w:rPr>
          <w:rFonts w:ascii="Times New Roman" w:eastAsiaTheme="minorEastAsia" w:hAnsi="Times New Roman" w:cs="Times New Roman"/>
          <w:sz w:val="24"/>
          <w:szCs w:val="24"/>
        </w:rPr>
        <w:t xml:space="preserve"> – годовая программа сборки изделий в год:</w:t>
      </w:r>
    </w:p>
    <w:p w:rsidR="00085603" w:rsidRDefault="00085603" w:rsidP="00D32931">
      <w:pPr>
        <w:spacing w:after="0"/>
        <w:ind w:firstLine="708"/>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lang w:val="en-US"/>
        </w:rPr>
        <w:t>t</w:t>
      </w:r>
      <w:proofErr w:type="gramEnd"/>
      <w:r>
        <w:rPr>
          <w:rFonts w:ascii="Times New Roman" w:eastAsiaTheme="minorEastAsia" w:hAnsi="Times New Roman" w:cs="Times New Roman"/>
          <w:sz w:val="24"/>
          <w:szCs w:val="24"/>
        </w:rPr>
        <w:t xml:space="preserve"> 2 – трудоемкость сборки изделия в человеко – часах, принимается согласно нормативам;</w:t>
      </w:r>
    </w:p>
    <w:p w:rsidR="00085603" w:rsidRDefault="00085603" w:rsidP="00D32931">
      <w:pPr>
        <w:spacing w:after="0"/>
        <w:ind w:firstLine="708"/>
        <w:rPr>
          <w:rFonts w:ascii="Times New Roman" w:eastAsiaTheme="minorEastAsia" w:hAnsi="Times New Roman" w:cs="Times New Roman"/>
          <w:sz w:val="24"/>
          <w:szCs w:val="24"/>
        </w:rPr>
      </w:pPr>
      <w:r>
        <w:rPr>
          <w:rFonts w:ascii="Times New Roman" w:eastAsiaTheme="minorEastAsia" w:hAnsi="Times New Roman" w:cs="Times New Roman"/>
          <w:sz w:val="24"/>
          <w:szCs w:val="24"/>
        </w:rPr>
        <w:t>Фр</w:t>
      </w:r>
      <w:proofErr w:type="gramStart"/>
      <w:r>
        <w:rPr>
          <w:rFonts w:ascii="Times New Roman" w:eastAsiaTheme="minorEastAsia" w:hAnsi="Times New Roman" w:cs="Times New Roman"/>
          <w:sz w:val="24"/>
          <w:szCs w:val="24"/>
        </w:rPr>
        <w:t>.м</w:t>
      </w:r>
      <w:proofErr w:type="gramEnd"/>
      <w:r>
        <w:rPr>
          <w:rFonts w:ascii="Times New Roman" w:eastAsiaTheme="minorEastAsia" w:hAnsi="Times New Roman" w:cs="Times New Roman"/>
          <w:sz w:val="24"/>
          <w:szCs w:val="24"/>
        </w:rPr>
        <w:t xml:space="preserve"> – годовой фонд времени рабочего места в часах по (1.283.36.4) в смену;</w:t>
      </w:r>
    </w:p>
    <w:p w:rsidR="00085603" w:rsidRDefault="00085603" w:rsidP="00D32931">
      <w:pPr>
        <w:spacing w:after="0"/>
        <w:ind w:firstLine="708"/>
        <w:rPr>
          <w:rFonts w:ascii="Times New Roman" w:eastAsiaTheme="minorEastAsia" w:hAnsi="Times New Roman" w:cs="Times New Roman"/>
          <w:sz w:val="24"/>
          <w:szCs w:val="24"/>
        </w:rPr>
      </w:pPr>
      <w:r>
        <w:rPr>
          <w:rFonts w:ascii="Times New Roman" w:eastAsiaTheme="minorEastAsia" w:hAnsi="Times New Roman" w:cs="Times New Roman"/>
          <w:sz w:val="24"/>
          <w:szCs w:val="24"/>
        </w:rPr>
        <w:t>Д – число смен;</w:t>
      </w:r>
    </w:p>
    <w:p w:rsidR="00085603" w:rsidRDefault="00085603" w:rsidP="00D32931">
      <w:pPr>
        <w:spacing w:after="0"/>
        <w:ind w:firstLine="708"/>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М-</w:t>
      </w:r>
      <w:proofErr w:type="gramEnd"/>
      <w:r>
        <w:rPr>
          <w:rFonts w:ascii="Times New Roman" w:eastAsiaTheme="minorEastAsia" w:hAnsi="Times New Roman" w:cs="Times New Roman"/>
          <w:sz w:val="24"/>
          <w:szCs w:val="24"/>
        </w:rPr>
        <w:t xml:space="preserve"> число работающих на одном рабочем месте;</w:t>
      </w:r>
    </w:p>
    <w:p w:rsidR="00085603" w:rsidRDefault="00085603" w:rsidP="00D32931">
      <w:pPr>
        <w:spacing w:after="0"/>
        <w:ind w:firstLine="708"/>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2.4.7. Подбор и расчет количества оборудования и </w:t>
      </w:r>
      <w:proofErr w:type="spellStart"/>
      <w:r>
        <w:rPr>
          <w:rFonts w:ascii="Times New Roman" w:eastAsiaTheme="minorEastAsia" w:hAnsi="Times New Roman" w:cs="Times New Roman"/>
          <w:sz w:val="24"/>
          <w:szCs w:val="24"/>
        </w:rPr>
        <w:t>оргоснастки</w:t>
      </w:r>
      <w:proofErr w:type="spellEnd"/>
      <w:r>
        <w:rPr>
          <w:rFonts w:ascii="Times New Roman" w:eastAsiaTheme="minorEastAsia" w:hAnsi="Times New Roman" w:cs="Times New Roman"/>
          <w:sz w:val="24"/>
          <w:szCs w:val="24"/>
        </w:rPr>
        <w:t>.</w:t>
      </w:r>
    </w:p>
    <w:p w:rsidR="00085603" w:rsidRDefault="00085603" w:rsidP="00D32931">
      <w:pPr>
        <w:spacing w:after="0"/>
        <w:ind w:firstLine="708"/>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Число единиц основного оборудования </w:t>
      </w:r>
      <w:proofErr w:type="gramStart"/>
      <w:r>
        <w:rPr>
          <w:rFonts w:ascii="Times New Roman" w:eastAsiaTheme="minorEastAsia" w:hAnsi="Times New Roman" w:cs="Times New Roman"/>
          <w:sz w:val="24"/>
          <w:szCs w:val="24"/>
        </w:rPr>
        <w:t>определяют расчетом используя</w:t>
      </w:r>
      <w:proofErr w:type="gramEnd"/>
      <w:r>
        <w:rPr>
          <w:rFonts w:ascii="Times New Roman" w:eastAsiaTheme="minorEastAsia" w:hAnsi="Times New Roman" w:cs="Times New Roman"/>
          <w:sz w:val="24"/>
          <w:szCs w:val="24"/>
        </w:rPr>
        <w:t xml:space="preserve"> данные (1.286-289).</w:t>
      </w:r>
    </w:p>
    <w:p w:rsidR="00085603" w:rsidRDefault="00085603" w:rsidP="00D32931">
      <w:pPr>
        <w:spacing w:after="0"/>
        <w:ind w:firstLine="708"/>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Часть оборудования может быть принята без расчета, по производительной необходимости. Подбирая оборудование следует использовать справочник «Оборудование для ремонта автомобилей». Под редакцией: </w:t>
      </w:r>
      <w:proofErr w:type="spellStart"/>
      <w:r>
        <w:rPr>
          <w:rFonts w:ascii="Times New Roman" w:eastAsiaTheme="minorEastAsia" w:hAnsi="Times New Roman" w:cs="Times New Roman"/>
          <w:sz w:val="24"/>
          <w:szCs w:val="24"/>
        </w:rPr>
        <w:t>М.М.Шахнесса</w:t>
      </w:r>
      <w:proofErr w:type="spellEnd"/>
      <w:r>
        <w:rPr>
          <w:rFonts w:ascii="Times New Roman" w:eastAsiaTheme="minorEastAsia" w:hAnsi="Times New Roman" w:cs="Times New Roman"/>
          <w:sz w:val="24"/>
          <w:szCs w:val="24"/>
        </w:rPr>
        <w:t xml:space="preserve"> и другое. Результаты выбора оформляют таблицей по форме:</w:t>
      </w:r>
    </w:p>
    <w:tbl>
      <w:tblPr>
        <w:tblStyle w:val="a4"/>
        <w:tblW w:w="0" w:type="auto"/>
        <w:tblLayout w:type="fixed"/>
        <w:tblLook w:val="04A0"/>
      </w:tblPr>
      <w:tblGrid>
        <w:gridCol w:w="1554"/>
        <w:gridCol w:w="923"/>
        <w:gridCol w:w="645"/>
        <w:gridCol w:w="748"/>
        <w:gridCol w:w="699"/>
        <w:gridCol w:w="543"/>
        <w:gridCol w:w="586"/>
        <w:gridCol w:w="622"/>
        <w:gridCol w:w="592"/>
        <w:gridCol w:w="1134"/>
        <w:gridCol w:w="1525"/>
      </w:tblGrid>
      <w:tr w:rsidR="0059032B" w:rsidTr="00DF41CA">
        <w:trPr>
          <w:trHeight w:val="639"/>
        </w:trPr>
        <w:tc>
          <w:tcPr>
            <w:tcW w:w="1554" w:type="dxa"/>
            <w:vMerge w:val="restart"/>
          </w:tcPr>
          <w:p w:rsidR="0059032B" w:rsidRDefault="0059032B" w:rsidP="00D32931">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Наименование оборудования</w:t>
            </w:r>
          </w:p>
        </w:tc>
        <w:tc>
          <w:tcPr>
            <w:tcW w:w="923" w:type="dxa"/>
            <w:vMerge w:val="restart"/>
          </w:tcPr>
          <w:p w:rsidR="0059032B" w:rsidRDefault="0059032B" w:rsidP="00D32931">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Модель или тип</w:t>
            </w:r>
          </w:p>
        </w:tc>
        <w:tc>
          <w:tcPr>
            <w:tcW w:w="645" w:type="dxa"/>
            <w:vMerge w:val="restart"/>
          </w:tcPr>
          <w:p w:rsidR="0059032B" w:rsidRDefault="0059032B" w:rsidP="00D32931">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Кол-во</w:t>
            </w:r>
          </w:p>
        </w:tc>
        <w:tc>
          <w:tcPr>
            <w:tcW w:w="1447" w:type="dxa"/>
            <w:gridSpan w:val="2"/>
          </w:tcPr>
          <w:p w:rsidR="0059032B" w:rsidRDefault="0059032B" w:rsidP="00D32931">
            <w:pPr>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Габариты</w:t>
            </w:r>
            <w:proofErr w:type="gramStart"/>
            <w:r>
              <w:rPr>
                <w:rFonts w:ascii="Times New Roman" w:eastAsiaTheme="minorEastAsia" w:hAnsi="Times New Roman" w:cs="Times New Roman"/>
                <w:sz w:val="24"/>
                <w:szCs w:val="24"/>
              </w:rPr>
              <w:t>,м</w:t>
            </w:r>
            <w:proofErr w:type="gramEnd"/>
            <w:r>
              <w:rPr>
                <w:rFonts w:ascii="Times New Roman" w:eastAsiaTheme="minorEastAsia" w:hAnsi="Times New Roman" w:cs="Times New Roman"/>
                <w:sz w:val="24"/>
                <w:szCs w:val="24"/>
              </w:rPr>
              <w:t>м</w:t>
            </w:r>
            <w:proofErr w:type="spellEnd"/>
          </w:p>
        </w:tc>
        <w:tc>
          <w:tcPr>
            <w:tcW w:w="1129" w:type="dxa"/>
            <w:gridSpan w:val="2"/>
          </w:tcPr>
          <w:p w:rsidR="0059032B" w:rsidRPr="0059032B" w:rsidRDefault="0059032B" w:rsidP="00D32931">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Площадь, </w:t>
            </w:r>
            <w:proofErr w:type="gramStart"/>
            <w:r>
              <w:rPr>
                <w:rFonts w:ascii="Times New Roman" w:eastAsiaTheme="minorEastAsia" w:hAnsi="Times New Roman" w:cs="Times New Roman"/>
                <w:sz w:val="24"/>
                <w:szCs w:val="24"/>
              </w:rPr>
              <w:t>м</w:t>
            </w:r>
            <w:proofErr w:type="gramEnd"/>
          </w:p>
        </w:tc>
        <w:tc>
          <w:tcPr>
            <w:tcW w:w="1214" w:type="dxa"/>
            <w:gridSpan w:val="2"/>
          </w:tcPr>
          <w:p w:rsidR="0059032B" w:rsidRDefault="0059032B" w:rsidP="00D32931">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Мощность, Квт</w:t>
            </w:r>
          </w:p>
        </w:tc>
        <w:tc>
          <w:tcPr>
            <w:tcW w:w="1134" w:type="dxa"/>
            <w:vMerge w:val="restart"/>
          </w:tcPr>
          <w:p w:rsidR="0059032B" w:rsidRDefault="0059032B" w:rsidP="00D32931">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Стоимость,</w:t>
            </w:r>
          </w:p>
          <w:p w:rsidR="0059032B" w:rsidRDefault="0059032B" w:rsidP="00D32931">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тенге</w:t>
            </w:r>
          </w:p>
        </w:tc>
        <w:tc>
          <w:tcPr>
            <w:tcW w:w="1525" w:type="dxa"/>
            <w:vMerge w:val="restart"/>
          </w:tcPr>
          <w:p w:rsidR="0059032B" w:rsidRDefault="0059032B" w:rsidP="00D32931">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Примечание</w:t>
            </w:r>
          </w:p>
        </w:tc>
      </w:tr>
      <w:tr w:rsidR="00DF41CA" w:rsidTr="00DF41CA">
        <w:trPr>
          <w:trHeight w:val="661"/>
        </w:trPr>
        <w:tc>
          <w:tcPr>
            <w:tcW w:w="1554" w:type="dxa"/>
            <w:vMerge/>
            <w:tcBorders>
              <w:bottom w:val="single" w:sz="4" w:space="0" w:color="auto"/>
            </w:tcBorders>
          </w:tcPr>
          <w:p w:rsidR="00DF41CA" w:rsidRDefault="00DF41CA" w:rsidP="00D32931">
            <w:pPr>
              <w:rPr>
                <w:rFonts w:ascii="Times New Roman" w:eastAsiaTheme="minorEastAsia" w:hAnsi="Times New Roman" w:cs="Times New Roman"/>
                <w:sz w:val="24"/>
                <w:szCs w:val="24"/>
              </w:rPr>
            </w:pPr>
          </w:p>
        </w:tc>
        <w:tc>
          <w:tcPr>
            <w:tcW w:w="923" w:type="dxa"/>
            <w:vMerge/>
            <w:tcBorders>
              <w:bottom w:val="single" w:sz="4" w:space="0" w:color="auto"/>
            </w:tcBorders>
          </w:tcPr>
          <w:p w:rsidR="00DF41CA" w:rsidRDefault="00DF41CA" w:rsidP="00D32931">
            <w:pPr>
              <w:rPr>
                <w:rFonts w:ascii="Times New Roman" w:eastAsiaTheme="minorEastAsia" w:hAnsi="Times New Roman" w:cs="Times New Roman"/>
                <w:sz w:val="24"/>
                <w:szCs w:val="24"/>
              </w:rPr>
            </w:pPr>
          </w:p>
        </w:tc>
        <w:tc>
          <w:tcPr>
            <w:tcW w:w="645" w:type="dxa"/>
            <w:vMerge/>
            <w:tcBorders>
              <w:bottom w:val="single" w:sz="4" w:space="0" w:color="auto"/>
            </w:tcBorders>
          </w:tcPr>
          <w:p w:rsidR="00DF41CA" w:rsidRDefault="00DF41CA" w:rsidP="00D32931">
            <w:pPr>
              <w:rPr>
                <w:rFonts w:ascii="Times New Roman" w:eastAsiaTheme="minorEastAsia" w:hAnsi="Times New Roman" w:cs="Times New Roman"/>
                <w:sz w:val="24"/>
                <w:szCs w:val="24"/>
              </w:rPr>
            </w:pPr>
          </w:p>
        </w:tc>
        <w:tc>
          <w:tcPr>
            <w:tcW w:w="748" w:type="dxa"/>
            <w:tcBorders>
              <w:bottom w:val="single" w:sz="4" w:space="0" w:color="auto"/>
            </w:tcBorders>
          </w:tcPr>
          <w:p w:rsidR="00DF41CA" w:rsidRPr="0059032B" w:rsidRDefault="00DF41CA" w:rsidP="00D32931">
            <w:pPr>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L</w:t>
            </w:r>
          </w:p>
        </w:tc>
        <w:tc>
          <w:tcPr>
            <w:tcW w:w="699" w:type="dxa"/>
            <w:tcBorders>
              <w:bottom w:val="single" w:sz="4" w:space="0" w:color="auto"/>
            </w:tcBorders>
          </w:tcPr>
          <w:p w:rsidR="00DF41CA" w:rsidRPr="0059032B" w:rsidRDefault="00DF41CA" w:rsidP="00D32931">
            <w:pPr>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B</w:t>
            </w:r>
          </w:p>
        </w:tc>
        <w:tc>
          <w:tcPr>
            <w:tcW w:w="543" w:type="dxa"/>
            <w:tcBorders>
              <w:bottom w:val="single" w:sz="4" w:space="0" w:color="auto"/>
            </w:tcBorders>
          </w:tcPr>
          <w:p w:rsidR="00DF41CA" w:rsidRPr="0059032B" w:rsidRDefault="00DF41CA" w:rsidP="00D32931">
            <w:pPr>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F</w:t>
            </w:r>
          </w:p>
        </w:tc>
        <w:tc>
          <w:tcPr>
            <w:tcW w:w="586" w:type="dxa"/>
            <w:tcBorders>
              <w:bottom w:val="single" w:sz="4" w:space="0" w:color="auto"/>
            </w:tcBorders>
          </w:tcPr>
          <w:p w:rsidR="00DF41CA" w:rsidRPr="0059032B" w:rsidRDefault="00DF41CA" w:rsidP="00DF41CA">
            <w:pPr>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rPr>
              <w:sym w:font="Symbol" w:char="F053"/>
            </w:r>
            <w:r>
              <w:rPr>
                <w:rFonts w:ascii="Times New Roman" w:eastAsiaTheme="minorEastAsia" w:hAnsi="Times New Roman" w:cs="Times New Roman"/>
                <w:sz w:val="24"/>
                <w:szCs w:val="24"/>
                <w:lang w:val="en-US"/>
              </w:rPr>
              <w:t>F</w:t>
            </w:r>
          </w:p>
        </w:tc>
        <w:tc>
          <w:tcPr>
            <w:tcW w:w="622" w:type="dxa"/>
            <w:tcBorders>
              <w:bottom w:val="single" w:sz="4" w:space="0" w:color="auto"/>
            </w:tcBorders>
          </w:tcPr>
          <w:p w:rsidR="00DF41CA" w:rsidRPr="0059032B" w:rsidRDefault="00DF41CA" w:rsidP="00D32931">
            <w:pPr>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W</w:t>
            </w:r>
          </w:p>
        </w:tc>
        <w:tc>
          <w:tcPr>
            <w:tcW w:w="592" w:type="dxa"/>
            <w:tcBorders>
              <w:bottom w:val="single" w:sz="4" w:space="0" w:color="auto"/>
            </w:tcBorders>
          </w:tcPr>
          <w:p w:rsidR="00DF41CA" w:rsidRPr="0059032B" w:rsidRDefault="00DF41CA" w:rsidP="00DF41CA">
            <w:pPr>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sym w:font="Symbol" w:char="F053"/>
            </w:r>
            <w:r>
              <w:rPr>
                <w:rFonts w:ascii="Times New Roman" w:eastAsiaTheme="minorEastAsia" w:hAnsi="Times New Roman" w:cs="Times New Roman"/>
                <w:sz w:val="24"/>
                <w:szCs w:val="24"/>
                <w:lang w:val="en-US"/>
              </w:rPr>
              <w:t>W</w:t>
            </w:r>
          </w:p>
        </w:tc>
        <w:tc>
          <w:tcPr>
            <w:tcW w:w="1134" w:type="dxa"/>
            <w:vMerge/>
            <w:tcBorders>
              <w:bottom w:val="single" w:sz="4" w:space="0" w:color="auto"/>
            </w:tcBorders>
          </w:tcPr>
          <w:p w:rsidR="00DF41CA" w:rsidRDefault="00DF41CA" w:rsidP="00D32931">
            <w:pPr>
              <w:rPr>
                <w:rFonts w:ascii="Times New Roman" w:eastAsiaTheme="minorEastAsia" w:hAnsi="Times New Roman" w:cs="Times New Roman"/>
                <w:sz w:val="24"/>
                <w:szCs w:val="24"/>
              </w:rPr>
            </w:pPr>
          </w:p>
        </w:tc>
        <w:tc>
          <w:tcPr>
            <w:tcW w:w="1525" w:type="dxa"/>
            <w:vMerge/>
            <w:tcBorders>
              <w:bottom w:val="single" w:sz="4" w:space="0" w:color="auto"/>
            </w:tcBorders>
          </w:tcPr>
          <w:p w:rsidR="00DF41CA" w:rsidRDefault="00DF41CA" w:rsidP="00D32931">
            <w:pPr>
              <w:rPr>
                <w:rFonts w:ascii="Times New Roman" w:eastAsiaTheme="minorEastAsia" w:hAnsi="Times New Roman" w:cs="Times New Roman"/>
                <w:sz w:val="24"/>
                <w:szCs w:val="24"/>
              </w:rPr>
            </w:pPr>
          </w:p>
        </w:tc>
      </w:tr>
      <w:tr w:rsidR="0059032B" w:rsidTr="00DF41CA">
        <w:trPr>
          <w:trHeight w:val="742"/>
        </w:trPr>
        <w:tc>
          <w:tcPr>
            <w:tcW w:w="1554" w:type="dxa"/>
          </w:tcPr>
          <w:p w:rsidR="0059032B" w:rsidRDefault="0059032B" w:rsidP="00D32931">
            <w:pPr>
              <w:rPr>
                <w:rFonts w:ascii="Times New Roman" w:eastAsiaTheme="minorEastAsia" w:hAnsi="Times New Roman" w:cs="Times New Roman"/>
                <w:sz w:val="24"/>
                <w:szCs w:val="24"/>
              </w:rPr>
            </w:pPr>
          </w:p>
        </w:tc>
        <w:tc>
          <w:tcPr>
            <w:tcW w:w="923" w:type="dxa"/>
          </w:tcPr>
          <w:p w:rsidR="0059032B" w:rsidRDefault="0059032B" w:rsidP="00D32931">
            <w:pPr>
              <w:rPr>
                <w:rFonts w:ascii="Times New Roman" w:eastAsiaTheme="minorEastAsia" w:hAnsi="Times New Roman" w:cs="Times New Roman"/>
                <w:sz w:val="24"/>
                <w:szCs w:val="24"/>
              </w:rPr>
            </w:pPr>
          </w:p>
        </w:tc>
        <w:tc>
          <w:tcPr>
            <w:tcW w:w="645" w:type="dxa"/>
          </w:tcPr>
          <w:p w:rsidR="0059032B" w:rsidRDefault="0059032B" w:rsidP="00D32931">
            <w:pPr>
              <w:rPr>
                <w:rFonts w:ascii="Times New Roman" w:eastAsiaTheme="minorEastAsia" w:hAnsi="Times New Roman" w:cs="Times New Roman"/>
                <w:sz w:val="24"/>
                <w:szCs w:val="24"/>
              </w:rPr>
            </w:pPr>
          </w:p>
        </w:tc>
        <w:tc>
          <w:tcPr>
            <w:tcW w:w="748" w:type="dxa"/>
          </w:tcPr>
          <w:p w:rsidR="0059032B" w:rsidRDefault="0059032B" w:rsidP="00D32931">
            <w:pPr>
              <w:rPr>
                <w:rFonts w:ascii="Times New Roman" w:eastAsiaTheme="minorEastAsia" w:hAnsi="Times New Roman" w:cs="Times New Roman"/>
                <w:sz w:val="24"/>
                <w:szCs w:val="24"/>
              </w:rPr>
            </w:pPr>
          </w:p>
        </w:tc>
        <w:tc>
          <w:tcPr>
            <w:tcW w:w="699" w:type="dxa"/>
          </w:tcPr>
          <w:p w:rsidR="0059032B" w:rsidRDefault="0059032B" w:rsidP="00D32931">
            <w:pPr>
              <w:rPr>
                <w:rFonts w:ascii="Times New Roman" w:eastAsiaTheme="minorEastAsia" w:hAnsi="Times New Roman" w:cs="Times New Roman"/>
                <w:sz w:val="24"/>
                <w:szCs w:val="24"/>
              </w:rPr>
            </w:pPr>
          </w:p>
        </w:tc>
        <w:tc>
          <w:tcPr>
            <w:tcW w:w="1129" w:type="dxa"/>
            <w:gridSpan w:val="2"/>
          </w:tcPr>
          <w:p w:rsidR="0059032B" w:rsidRDefault="0059032B" w:rsidP="00D32931">
            <w:pPr>
              <w:rPr>
                <w:rFonts w:ascii="Times New Roman" w:eastAsiaTheme="minorEastAsia" w:hAnsi="Times New Roman" w:cs="Times New Roman"/>
                <w:sz w:val="24"/>
                <w:szCs w:val="24"/>
              </w:rPr>
            </w:pPr>
          </w:p>
        </w:tc>
        <w:tc>
          <w:tcPr>
            <w:tcW w:w="1214" w:type="dxa"/>
            <w:gridSpan w:val="2"/>
          </w:tcPr>
          <w:p w:rsidR="0059032B" w:rsidRDefault="0059032B" w:rsidP="00D32931">
            <w:pPr>
              <w:rPr>
                <w:rFonts w:ascii="Times New Roman" w:eastAsiaTheme="minorEastAsia" w:hAnsi="Times New Roman" w:cs="Times New Roman"/>
                <w:sz w:val="24"/>
                <w:szCs w:val="24"/>
              </w:rPr>
            </w:pPr>
          </w:p>
        </w:tc>
        <w:tc>
          <w:tcPr>
            <w:tcW w:w="1134" w:type="dxa"/>
          </w:tcPr>
          <w:p w:rsidR="0059032B" w:rsidRDefault="0059032B" w:rsidP="00D32931">
            <w:pPr>
              <w:rPr>
                <w:rFonts w:ascii="Times New Roman" w:eastAsiaTheme="minorEastAsia" w:hAnsi="Times New Roman" w:cs="Times New Roman"/>
                <w:sz w:val="24"/>
                <w:szCs w:val="24"/>
              </w:rPr>
            </w:pPr>
          </w:p>
        </w:tc>
        <w:tc>
          <w:tcPr>
            <w:tcW w:w="1525" w:type="dxa"/>
          </w:tcPr>
          <w:p w:rsidR="0059032B" w:rsidRDefault="0059032B" w:rsidP="00D32931">
            <w:pPr>
              <w:rPr>
                <w:rFonts w:ascii="Times New Roman" w:eastAsiaTheme="minorEastAsia" w:hAnsi="Times New Roman" w:cs="Times New Roman"/>
                <w:sz w:val="24"/>
                <w:szCs w:val="24"/>
              </w:rPr>
            </w:pPr>
          </w:p>
        </w:tc>
      </w:tr>
      <w:tr w:rsidR="00DF41CA" w:rsidTr="00DF41CA">
        <w:trPr>
          <w:trHeight w:val="563"/>
        </w:trPr>
        <w:tc>
          <w:tcPr>
            <w:tcW w:w="2477" w:type="dxa"/>
            <w:gridSpan w:val="2"/>
          </w:tcPr>
          <w:p w:rsidR="0059032B" w:rsidRDefault="0059032B" w:rsidP="00D32931">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ИТОГО:</w:t>
            </w:r>
          </w:p>
        </w:tc>
        <w:tc>
          <w:tcPr>
            <w:tcW w:w="645" w:type="dxa"/>
          </w:tcPr>
          <w:p w:rsidR="0059032B" w:rsidRDefault="0059032B" w:rsidP="00D32931">
            <w:pPr>
              <w:rPr>
                <w:rFonts w:ascii="Times New Roman" w:eastAsiaTheme="minorEastAsia" w:hAnsi="Times New Roman" w:cs="Times New Roman"/>
                <w:sz w:val="24"/>
                <w:szCs w:val="24"/>
              </w:rPr>
            </w:pPr>
          </w:p>
        </w:tc>
        <w:tc>
          <w:tcPr>
            <w:tcW w:w="1447" w:type="dxa"/>
            <w:gridSpan w:val="2"/>
          </w:tcPr>
          <w:p w:rsidR="0059032B" w:rsidRDefault="0059032B" w:rsidP="00D32931">
            <w:pPr>
              <w:rPr>
                <w:rFonts w:ascii="Times New Roman" w:eastAsiaTheme="minorEastAsia" w:hAnsi="Times New Roman" w:cs="Times New Roman"/>
                <w:sz w:val="24"/>
                <w:szCs w:val="24"/>
              </w:rPr>
            </w:pPr>
          </w:p>
        </w:tc>
        <w:tc>
          <w:tcPr>
            <w:tcW w:w="1129" w:type="dxa"/>
            <w:gridSpan w:val="2"/>
          </w:tcPr>
          <w:p w:rsidR="0059032B" w:rsidRDefault="0059032B" w:rsidP="00D32931">
            <w:pPr>
              <w:rPr>
                <w:rFonts w:ascii="Times New Roman" w:eastAsiaTheme="minorEastAsia" w:hAnsi="Times New Roman" w:cs="Times New Roman"/>
                <w:sz w:val="24"/>
                <w:szCs w:val="24"/>
              </w:rPr>
            </w:pPr>
          </w:p>
        </w:tc>
        <w:tc>
          <w:tcPr>
            <w:tcW w:w="1214" w:type="dxa"/>
            <w:gridSpan w:val="2"/>
          </w:tcPr>
          <w:p w:rsidR="0059032B" w:rsidRDefault="0059032B" w:rsidP="00D32931">
            <w:pPr>
              <w:rPr>
                <w:rFonts w:ascii="Times New Roman" w:eastAsiaTheme="minorEastAsia" w:hAnsi="Times New Roman" w:cs="Times New Roman"/>
                <w:sz w:val="24"/>
                <w:szCs w:val="24"/>
              </w:rPr>
            </w:pPr>
          </w:p>
        </w:tc>
        <w:tc>
          <w:tcPr>
            <w:tcW w:w="1134" w:type="dxa"/>
          </w:tcPr>
          <w:p w:rsidR="0059032B" w:rsidRDefault="0059032B" w:rsidP="00D32931">
            <w:pPr>
              <w:rPr>
                <w:rFonts w:ascii="Times New Roman" w:eastAsiaTheme="minorEastAsia" w:hAnsi="Times New Roman" w:cs="Times New Roman"/>
                <w:sz w:val="24"/>
                <w:szCs w:val="24"/>
              </w:rPr>
            </w:pPr>
          </w:p>
        </w:tc>
        <w:tc>
          <w:tcPr>
            <w:tcW w:w="1525" w:type="dxa"/>
          </w:tcPr>
          <w:p w:rsidR="0059032B" w:rsidRDefault="0059032B" w:rsidP="00D32931">
            <w:pPr>
              <w:rPr>
                <w:rFonts w:ascii="Times New Roman" w:eastAsiaTheme="minorEastAsia" w:hAnsi="Times New Roman" w:cs="Times New Roman"/>
                <w:sz w:val="24"/>
                <w:szCs w:val="24"/>
              </w:rPr>
            </w:pPr>
          </w:p>
        </w:tc>
      </w:tr>
    </w:tbl>
    <w:p w:rsidR="00085603" w:rsidRPr="00085603" w:rsidRDefault="00085603" w:rsidP="00D32931">
      <w:pPr>
        <w:spacing w:after="0"/>
        <w:ind w:firstLine="708"/>
        <w:rPr>
          <w:rFonts w:ascii="Times New Roman" w:eastAsiaTheme="minorEastAsia" w:hAnsi="Times New Roman" w:cs="Times New Roman"/>
          <w:sz w:val="24"/>
          <w:szCs w:val="24"/>
        </w:rPr>
      </w:pPr>
    </w:p>
    <w:p w:rsidR="005217A8" w:rsidRPr="00C8180E" w:rsidRDefault="00DF41CA" w:rsidP="00DF41CA">
      <w:pPr>
        <w:spacing w:after="0"/>
        <w:rPr>
          <w:rFonts w:ascii="Times New Roman" w:eastAsiaTheme="minorEastAsia" w:hAnsi="Times New Roman" w:cs="Times New Roman"/>
          <w:b/>
          <w:sz w:val="24"/>
          <w:szCs w:val="24"/>
        </w:rPr>
      </w:pPr>
      <w:r w:rsidRPr="00C8180E">
        <w:rPr>
          <w:rFonts w:ascii="Times New Roman" w:eastAsiaTheme="minorEastAsia" w:hAnsi="Times New Roman" w:cs="Times New Roman"/>
          <w:b/>
          <w:sz w:val="24"/>
          <w:szCs w:val="24"/>
          <w:lang w:val="en-US"/>
        </w:rPr>
        <w:tab/>
      </w:r>
      <w:r w:rsidRPr="00C8180E">
        <w:rPr>
          <w:rFonts w:ascii="Times New Roman" w:eastAsiaTheme="minorEastAsia" w:hAnsi="Times New Roman" w:cs="Times New Roman"/>
          <w:b/>
          <w:sz w:val="24"/>
          <w:szCs w:val="24"/>
        </w:rPr>
        <w:t>2.4.8. Определение норм времени.</w:t>
      </w:r>
    </w:p>
    <w:p w:rsidR="00DF41CA" w:rsidRDefault="00DF41CA" w:rsidP="00DF41CA">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При нормировании сборочных работ пользуются типовыми нормами на ремонт в условиях АРП, а также общемашиностроительными нормативами. По этим документам определяют основное и вспомогательное время или штучно – калькуляционное время. При этом</w:t>
      </w:r>
      <w:proofErr w:type="gramStart"/>
      <w:r>
        <w:rPr>
          <w:rFonts w:ascii="Times New Roman" w:eastAsiaTheme="minorEastAsia" w:hAnsi="Times New Roman" w:cs="Times New Roman"/>
          <w:sz w:val="24"/>
          <w:szCs w:val="24"/>
        </w:rPr>
        <w:t>,</w:t>
      </w:r>
      <w:proofErr w:type="gramEnd"/>
      <w:r>
        <w:rPr>
          <w:rFonts w:ascii="Times New Roman" w:eastAsiaTheme="minorEastAsia" w:hAnsi="Times New Roman" w:cs="Times New Roman"/>
          <w:sz w:val="24"/>
          <w:szCs w:val="24"/>
        </w:rPr>
        <w:t xml:space="preserve"> если условия труда измененные по отношению к табличным, то пользуются методикой изложенной в (1.283-285).</w:t>
      </w:r>
    </w:p>
    <w:p w:rsidR="00DF41CA" w:rsidRDefault="00DF41CA" w:rsidP="00DF41CA">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2.4.9. Расчет числа </w:t>
      </w:r>
      <w:proofErr w:type="gramStart"/>
      <w:r>
        <w:rPr>
          <w:rFonts w:ascii="Times New Roman" w:eastAsiaTheme="minorEastAsia" w:hAnsi="Times New Roman" w:cs="Times New Roman"/>
          <w:sz w:val="24"/>
          <w:szCs w:val="24"/>
        </w:rPr>
        <w:t>работающих</w:t>
      </w:r>
      <w:proofErr w:type="gramEnd"/>
      <w:r>
        <w:rPr>
          <w:rFonts w:ascii="Times New Roman" w:eastAsiaTheme="minorEastAsia" w:hAnsi="Times New Roman" w:cs="Times New Roman"/>
          <w:sz w:val="24"/>
          <w:szCs w:val="24"/>
        </w:rPr>
        <w:t>.</w:t>
      </w:r>
    </w:p>
    <w:p w:rsidR="00DF41CA" w:rsidRDefault="00DF41CA" w:rsidP="00DF41CA">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Число производственных рабочих определяют по формуле:</w:t>
      </w:r>
    </w:p>
    <w:p w:rsidR="00DF41CA" w:rsidRDefault="00DF41CA" w:rsidP="00DF41CA">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1C39AD">
        <w:rPr>
          <w:rFonts w:ascii="Times New Roman" w:eastAsiaTheme="minorEastAsia" w:hAnsi="Times New Roman" w:cs="Times New Roman"/>
          <w:sz w:val="24"/>
          <w:szCs w:val="24"/>
        </w:rPr>
        <w:tab/>
      </w:r>
      <w:r w:rsidR="001C39AD">
        <w:rPr>
          <w:rFonts w:ascii="Times New Roman" w:eastAsiaTheme="minorEastAsia" w:hAnsi="Times New Roman" w:cs="Times New Roman"/>
          <w:sz w:val="24"/>
          <w:szCs w:val="24"/>
        </w:rPr>
        <w:tab/>
      </w:r>
      <w:r w:rsidR="001C39AD">
        <w:rPr>
          <w:rFonts w:ascii="Times New Roman" w:eastAsiaTheme="minorEastAsia" w:hAnsi="Times New Roman" w:cs="Times New Roman"/>
          <w:sz w:val="24"/>
          <w:szCs w:val="24"/>
        </w:rPr>
        <w:tab/>
      </w:r>
      <w:proofErr w:type="gramStart"/>
      <w:r w:rsidR="001C39AD">
        <w:rPr>
          <w:rFonts w:ascii="Times New Roman" w:eastAsiaTheme="minorEastAsia" w:hAnsi="Times New Roman" w:cs="Times New Roman"/>
          <w:sz w:val="24"/>
          <w:szCs w:val="24"/>
          <w:lang w:val="en-US"/>
        </w:rPr>
        <w:t>m</w:t>
      </w:r>
      <w:proofErr w:type="spellStart"/>
      <w:r w:rsidR="001C39AD">
        <w:rPr>
          <w:rFonts w:ascii="Times New Roman" w:eastAsiaTheme="minorEastAsia" w:hAnsi="Times New Roman" w:cs="Times New Roman"/>
          <w:sz w:val="24"/>
          <w:szCs w:val="24"/>
          <w:vertAlign w:val="subscript"/>
        </w:rPr>
        <w:t>я</w:t>
      </w:r>
      <w:proofErr w:type="gramEnd"/>
      <w:r w:rsidR="001C39AD">
        <w:rPr>
          <w:rFonts w:ascii="Times New Roman" w:eastAsiaTheme="minorEastAsia" w:hAnsi="Times New Roman" w:cs="Times New Roman"/>
          <w:sz w:val="24"/>
          <w:szCs w:val="24"/>
        </w:rPr>
        <w:t>=</w:t>
      </w:r>
      <w:proofErr w:type="spellEnd"/>
      <w:r w:rsidR="001C39AD">
        <w:rPr>
          <w:rFonts w:ascii="Times New Roman" w:eastAsiaTheme="minorEastAsia" w:hAnsi="Times New Roman" w:cs="Times New Roman"/>
          <w:sz w:val="24"/>
          <w:szCs w:val="24"/>
        </w:rPr>
        <w:t xml:space="preserve"> Т</w:t>
      </w:r>
      <w:r w:rsidR="001C39AD">
        <w:rPr>
          <w:rFonts w:ascii="Times New Roman" w:eastAsiaTheme="minorEastAsia" w:hAnsi="Times New Roman" w:cs="Times New Roman"/>
          <w:sz w:val="24"/>
          <w:szCs w:val="24"/>
          <w:vertAlign w:val="subscript"/>
        </w:rPr>
        <w:t>2</w:t>
      </w:r>
      <w:r w:rsidR="001C39AD">
        <w:rPr>
          <w:rFonts w:ascii="Times New Roman" w:eastAsiaTheme="minorEastAsia" w:hAnsi="Times New Roman" w:cs="Times New Roman"/>
          <w:sz w:val="24"/>
          <w:szCs w:val="24"/>
        </w:rPr>
        <w:t>/</w:t>
      </w:r>
      <w:proofErr w:type="spellStart"/>
      <w:r w:rsidR="001C39AD">
        <w:rPr>
          <w:rFonts w:ascii="Times New Roman" w:eastAsiaTheme="minorEastAsia" w:hAnsi="Times New Roman" w:cs="Times New Roman"/>
          <w:sz w:val="24"/>
          <w:szCs w:val="24"/>
        </w:rPr>
        <w:t>Фн.р</w:t>
      </w:r>
      <w:proofErr w:type="spellEnd"/>
      <w:r w:rsidR="001C39AD">
        <w:rPr>
          <w:rFonts w:ascii="Times New Roman" w:eastAsiaTheme="minorEastAsia" w:hAnsi="Times New Roman" w:cs="Times New Roman"/>
          <w:sz w:val="24"/>
          <w:szCs w:val="24"/>
        </w:rPr>
        <w:t>*2</w:t>
      </w:r>
    </w:p>
    <w:p w:rsidR="001C39AD" w:rsidRDefault="001C39AD" w:rsidP="001C39AD">
      <w:pPr>
        <w:spacing w:after="0"/>
        <w:ind w:firstLine="708"/>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Где </w:t>
      </w:r>
      <w:r>
        <w:rPr>
          <w:rFonts w:ascii="Times New Roman" w:eastAsiaTheme="minorEastAsia" w:hAnsi="Times New Roman" w:cs="Times New Roman"/>
          <w:sz w:val="24"/>
          <w:szCs w:val="24"/>
        </w:rPr>
        <w:tab/>
        <w:t>Т</w:t>
      </w:r>
      <w:proofErr w:type="gramStart"/>
      <w:r>
        <w:rPr>
          <w:rFonts w:ascii="Times New Roman" w:eastAsiaTheme="minorEastAsia" w:hAnsi="Times New Roman" w:cs="Times New Roman"/>
          <w:sz w:val="24"/>
          <w:szCs w:val="24"/>
          <w:vertAlign w:val="subscript"/>
        </w:rPr>
        <w:t>2</w:t>
      </w:r>
      <w:proofErr w:type="gramEnd"/>
      <w:r>
        <w:rPr>
          <w:rFonts w:ascii="Times New Roman" w:eastAsiaTheme="minorEastAsia" w:hAnsi="Times New Roman" w:cs="Times New Roman"/>
          <w:sz w:val="24"/>
          <w:szCs w:val="24"/>
        </w:rPr>
        <w:t xml:space="preserve"> – годовая трудоемкость работ в человеко – часах;</w:t>
      </w:r>
    </w:p>
    <w:p w:rsidR="001C39AD" w:rsidRPr="008A4D4B" w:rsidRDefault="001C39AD" w:rsidP="00DF41CA">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Т</w:t>
      </w:r>
      <w:proofErr w:type="gramStart"/>
      <w:r>
        <w:rPr>
          <w:rFonts w:ascii="Times New Roman" w:eastAsiaTheme="minorEastAsia" w:hAnsi="Times New Roman" w:cs="Times New Roman"/>
          <w:sz w:val="24"/>
          <w:szCs w:val="24"/>
          <w:vertAlign w:val="subscript"/>
        </w:rPr>
        <w:t>2</w:t>
      </w:r>
      <w:proofErr w:type="gram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lang w:val="en-US"/>
        </w:rPr>
        <w:t>t</w:t>
      </w:r>
      <w:r>
        <w:rPr>
          <w:rFonts w:ascii="Times New Roman" w:eastAsiaTheme="minorEastAsia" w:hAnsi="Times New Roman" w:cs="Times New Roman"/>
          <w:sz w:val="24"/>
          <w:szCs w:val="24"/>
          <w:vertAlign w:val="subscript"/>
          <w:lang w:val="en-US"/>
        </w:rPr>
        <w:t>c</w:t>
      </w:r>
      <w:r>
        <w:rPr>
          <w:rFonts w:ascii="Times New Roman" w:eastAsiaTheme="minorEastAsia" w:hAnsi="Times New Roman" w:cs="Times New Roman"/>
          <w:sz w:val="24"/>
          <w:szCs w:val="24"/>
          <w:lang w:val="en-US"/>
        </w:rPr>
        <w:t>nN</w:t>
      </w:r>
      <w:proofErr w:type="spellEnd"/>
    </w:p>
    <w:p w:rsidR="001C39AD" w:rsidRDefault="001C39AD" w:rsidP="00DF41CA">
      <w:pPr>
        <w:spacing w:after="0"/>
        <w:rPr>
          <w:rFonts w:ascii="Times New Roman" w:eastAsiaTheme="minorEastAsia" w:hAnsi="Times New Roman" w:cs="Times New Roman"/>
          <w:sz w:val="24"/>
          <w:szCs w:val="24"/>
        </w:rPr>
      </w:pPr>
      <w:r w:rsidRPr="008A4D4B">
        <w:rPr>
          <w:rFonts w:ascii="Times New Roman" w:eastAsiaTheme="minorEastAsia" w:hAnsi="Times New Roman" w:cs="Times New Roman"/>
          <w:sz w:val="24"/>
          <w:szCs w:val="24"/>
        </w:rPr>
        <w:tab/>
      </w:r>
      <w:r w:rsidRPr="008A4D4B">
        <w:rPr>
          <w:rFonts w:ascii="Times New Roman" w:eastAsiaTheme="minorEastAsia" w:hAnsi="Times New Roman" w:cs="Times New Roman"/>
          <w:sz w:val="24"/>
          <w:szCs w:val="24"/>
        </w:rPr>
        <w:tab/>
      </w:r>
      <w:proofErr w:type="spellStart"/>
      <w:r>
        <w:rPr>
          <w:rFonts w:ascii="Times New Roman" w:eastAsiaTheme="minorEastAsia" w:hAnsi="Times New Roman" w:cs="Times New Roman"/>
          <w:sz w:val="24"/>
          <w:szCs w:val="24"/>
          <w:lang w:val="en-US"/>
        </w:rPr>
        <w:t>T</w:t>
      </w:r>
      <w:r>
        <w:rPr>
          <w:rFonts w:ascii="Times New Roman" w:eastAsiaTheme="minorEastAsia" w:hAnsi="Times New Roman" w:cs="Times New Roman"/>
          <w:sz w:val="24"/>
          <w:szCs w:val="24"/>
          <w:vertAlign w:val="subscript"/>
          <w:lang w:val="en-US"/>
        </w:rPr>
        <w:t>c</w:t>
      </w:r>
      <w:proofErr w:type="spellEnd"/>
      <w:r w:rsidRPr="008A4D4B">
        <w:rPr>
          <w:rFonts w:ascii="Times New Roman" w:eastAsiaTheme="minorEastAsia" w:hAnsi="Times New Roman" w:cs="Times New Roman"/>
          <w:sz w:val="24"/>
          <w:szCs w:val="24"/>
        </w:rPr>
        <w:t xml:space="preserve"> – </w:t>
      </w:r>
      <w:r>
        <w:rPr>
          <w:rFonts w:ascii="Times New Roman" w:eastAsiaTheme="minorEastAsia" w:hAnsi="Times New Roman" w:cs="Times New Roman"/>
          <w:sz w:val="24"/>
          <w:szCs w:val="24"/>
        </w:rPr>
        <w:t>трудоемкость сборки изделия;</w:t>
      </w:r>
    </w:p>
    <w:p w:rsidR="001C39AD" w:rsidRDefault="001C39AD" w:rsidP="00DF41CA">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lang w:val="en-US"/>
        </w:rPr>
        <w:t>N</w:t>
      </w:r>
      <w:r>
        <w:rPr>
          <w:rFonts w:ascii="Times New Roman" w:eastAsiaTheme="minorEastAsia" w:hAnsi="Times New Roman" w:cs="Times New Roman"/>
          <w:sz w:val="24"/>
          <w:szCs w:val="24"/>
        </w:rPr>
        <w:t xml:space="preserve"> – </w:t>
      </w:r>
      <w:proofErr w:type="gramStart"/>
      <w:r>
        <w:rPr>
          <w:rFonts w:ascii="Times New Roman" w:eastAsiaTheme="minorEastAsia" w:hAnsi="Times New Roman" w:cs="Times New Roman"/>
          <w:sz w:val="24"/>
          <w:szCs w:val="24"/>
        </w:rPr>
        <w:t>годовая</w:t>
      </w:r>
      <w:proofErr w:type="gramEnd"/>
      <w:r>
        <w:rPr>
          <w:rFonts w:ascii="Times New Roman" w:eastAsiaTheme="minorEastAsia" w:hAnsi="Times New Roman" w:cs="Times New Roman"/>
          <w:sz w:val="24"/>
          <w:szCs w:val="24"/>
        </w:rPr>
        <w:t xml:space="preserve"> программа </w:t>
      </w:r>
    </w:p>
    <w:p w:rsidR="001C39AD" w:rsidRPr="001C39AD" w:rsidRDefault="001C39AD" w:rsidP="00DF41CA">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proofErr w:type="spellStart"/>
      <w:r>
        <w:rPr>
          <w:rFonts w:ascii="Times New Roman" w:eastAsiaTheme="minorEastAsia" w:hAnsi="Times New Roman" w:cs="Times New Roman"/>
          <w:sz w:val="24"/>
          <w:szCs w:val="24"/>
        </w:rPr>
        <w:t>Фн</w:t>
      </w:r>
      <w:proofErr w:type="gramStart"/>
      <w:r>
        <w:rPr>
          <w:rFonts w:ascii="Times New Roman" w:eastAsiaTheme="minorEastAsia" w:hAnsi="Times New Roman" w:cs="Times New Roman"/>
          <w:sz w:val="24"/>
          <w:szCs w:val="24"/>
        </w:rPr>
        <w:t>.р</w:t>
      </w:r>
      <w:proofErr w:type="spellEnd"/>
      <w:proofErr w:type="gramEnd"/>
      <w:r>
        <w:rPr>
          <w:rFonts w:ascii="Times New Roman" w:eastAsiaTheme="minorEastAsia" w:hAnsi="Times New Roman" w:cs="Times New Roman"/>
          <w:sz w:val="24"/>
          <w:szCs w:val="24"/>
        </w:rPr>
        <w:t>- номинальный годовой фонд времени рабочего:  (2070 часов)</w:t>
      </w:r>
    </w:p>
    <w:p w:rsidR="005217A8" w:rsidRPr="00D8406A" w:rsidRDefault="00D8406A" w:rsidP="00D8406A">
      <w:pPr>
        <w:spacing w:after="0"/>
        <w:ind w:left="708" w:firstLine="708"/>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001C39AD" w:rsidRPr="00D8406A">
        <w:rPr>
          <w:rFonts w:ascii="Times New Roman" w:eastAsiaTheme="minorEastAsia" w:hAnsi="Times New Roman" w:cs="Times New Roman"/>
          <w:sz w:val="24"/>
          <w:szCs w:val="24"/>
        </w:rPr>
        <w:t>– коэффициент повышения производительности труда</w:t>
      </w:r>
      <w:r w:rsidRPr="00D8406A">
        <w:rPr>
          <w:rFonts w:ascii="Times New Roman" w:eastAsiaTheme="minorEastAsia" w:hAnsi="Times New Roman" w:cs="Times New Roman"/>
          <w:sz w:val="24"/>
          <w:szCs w:val="24"/>
        </w:rPr>
        <w:t>;</w:t>
      </w:r>
    </w:p>
    <w:p w:rsidR="00D8406A" w:rsidRDefault="00D8406A" w:rsidP="00D8406A">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lang w:val="en-US"/>
        </w:rPr>
        <w:t>n</w:t>
      </w:r>
      <w:r>
        <w:rPr>
          <w:rFonts w:ascii="Times New Roman" w:eastAsiaTheme="minorEastAsia" w:hAnsi="Times New Roman" w:cs="Times New Roman"/>
          <w:sz w:val="24"/>
          <w:szCs w:val="24"/>
        </w:rPr>
        <w:t xml:space="preserve"> – </w:t>
      </w:r>
      <w:proofErr w:type="gramStart"/>
      <w:r>
        <w:rPr>
          <w:rFonts w:ascii="Times New Roman" w:eastAsiaTheme="minorEastAsia" w:hAnsi="Times New Roman" w:cs="Times New Roman"/>
          <w:sz w:val="24"/>
          <w:szCs w:val="24"/>
        </w:rPr>
        <w:t>число</w:t>
      </w:r>
      <w:proofErr w:type="gramEnd"/>
      <w:r>
        <w:rPr>
          <w:rFonts w:ascii="Times New Roman" w:eastAsiaTheme="minorEastAsia" w:hAnsi="Times New Roman" w:cs="Times New Roman"/>
          <w:sz w:val="24"/>
          <w:szCs w:val="24"/>
        </w:rPr>
        <w:t xml:space="preserve"> одноименных деталей (узлов) в изделии;</w:t>
      </w:r>
    </w:p>
    <w:p w:rsidR="00D8406A" w:rsidRDefault="00D8406A" w:rsidP="00D8406A">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Можно использовать данные (1.266)</w:t>
      </w:r>
    </w:p>
    <w:p w:rsidR="00D8406A" w:rsidRDefault="00D8406A" w:rsidP="00D8406A">
      <w:pPr>
        <w:pStyle w:val="a3"/>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p>
    <w:p w:rsidR="00D8406A" w:rsidRPr="00D8406A" w:rsidRDefault="00D8406A" w:rsidP="00D8406A">
      <w:pPr>
        <w:pStyle w:val="a3"/>
        <w:spacing w:after="0"/>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D8406A">
        <w:rPr>
          <w:rFonts w:ascii="Times New Roman" w:eastAsiaTheme="minorEastAsia" w:hAnsi="Times New Roman" w:cs="Times New Roman"/>
          <w:b/>
          <w:sz w:val="24"/>
          <w:szCs w:val="24"/>
        </w:rPr>
        <w:t xml:space="preserve">3.КОНСТРУКТОРСКАЯ ЧАСТЬ.  </w:t>
      </w:r>
    </w:p>
    <w:p w:rsidR="00C8180E" w:rsidRDefault="00D8406A" w:rsidP="00D8406A">
      <w:pPr>
        <w:spacing w:after="0"/>
        <w:ind w:firstLine="708"/>
        <w:rPr>
          <w:rFonts w:ascii="Times New Roman" w:eastAsiaTheme="minorEastAsia" w:hAnsi="Times New Roman" w:cs="Times New Roman"/>
          <w:sz w:val="24"/>
          <w:szCs w:val="24"/>
          <w:lang w:val="kk-KZ"/>
        </w:rPr>
      </w:pPr>
      <w:r w:rsidRPr="00C8180E">
        <w:rPr>
          <w:rFonts w:ascii="Times New Roman" w:eastAsiaTheme="minorEastAsia" w:hAnsi="Times New Roman" w:cs="Times New Roman"/>
          <w:b/>
          <w:sz w:val="24"/>
          <w:szCs w:val="24"/>
          <w:lang w:val="kk-KZ"/>
        </w:rPr>
        <w:t>3.1. Выбор, описание конструкции и проектирование элементов приспособления.</w:t>
      </w:r>
      <w:r>
        <w:rPr>
          <w:rFonts w:ascii="Times New Roman" w:eastAsiaTheme="minorEastAsia" w:hAnsi="Times New Roman" w:cs="Times New Roman"/>
          <w:sz w:val="24"/>
          <w:szCs w:val="24"/>
          <w:lang w:val="kk-KZ"/>
        </w:rPr>
        <w:t xml:space="preserve"> </w:t>
      </w:r>
    </w:p>
    <w:p w:rsidR="005217A8" w:rsidRDefault="00D8406A" w:rsidP="00D8406A">
      <w:pPr>
        <w:spacing w:after="0"/>
        <w:ind w:firstLine="708"/>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Здесь проектируют приспособление по методике (2.110-115). Смотрите также пункт 4 раздела А.</w:t>
      </w:r>
    </w:p>
    <w:p w:rsidR="00D8406A" w:rsidRPr="00C8180E" w:rsidRDefault="00D8406A" w:rsidP="00D8406A">
      <w:pPr>
        <w:spacing w:after="0"/>
        <w:ind w:firstLine="708"/>
        <w:rPr>
          <w:rFonts w:ascii="Times New Roman" w:eastAsiaTheme="minorEastAsia" w:hAnsi="Times New Roman" w:cs="Times New Roman"/>
          <w:b/>
          <w:sz w:val="24"/>
          <w:szCs w:val="24"/>
          <w:lang w:val="kk-KZ"/>
        </w:rPr>
      </w:pPr>
      <w:r w:rsidRPr="00C8180E">
        <w:rPr>
          <w:rFonts w:ascii="Times New Roman" w:eastAsiaTheme="minorEastAsia" w:hAnsi="Times New Roman" w:cs="Times New Roman"/>
          <w:b/>
          <w:sz w:val="24"/>
          <w:szCs w:val="24"/>
          <w:lang w:val="kk-KZ"/>
        </w:rPr>
        <w:t>3.2. Планировка оборудования и рабочих мест на участке.</w:t>
      </w:r>
    </w:p>
    <w:p w:rsidR="00D8406A" w:rsidRDefault="00D8406A" w:rsidP="00D8406A">
      <w:pPr>
        <w:spacing w:after="0"/>
        <w:ind w:firstLine="708"/>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Сначала определяются с площадью участка. Для этого из пункта 2.4.7. из таблицы определяют суммарную площадь занятую оборудованием. Затем определяют общую площадь участка по формуле:</w:t>
      </w:r>
    </w:p>
    <w:p w:rsidR="00D8406A" w:rsidRDefault="00D8406A" w:rsidP="00D8406A">
      <w:pPr>
        <w:spacing w:after="0"/>
        <w:ind w:firstLine="708"/>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ab/>
      </w:r>
      <w:r>
        <w:rPr>
          <w:rFonts w:ascii="Times New Roman" w:eastAsiaTheme="minorEastAsia" w:hAnsi="Times New Roman" w:cs="Times New Roman"/>
          <w:sz w:val="24"/>
          <w:szCs w:val="24"/>
          <w:lang w:val="kk-KZ"/>
        </w:rPr>
        <w:tab/>
      </w:r>
      <w:r>
        <w:rPr>
          <w:rFonts w:ascii="Times New Roman" w:eastAsiaTheme="minorEastAsia" w:hAnsi="Times New Roman" w:cs="Times New Roman"/>
          <w:sz w:val="24"/>
          <w:szCs w:val="24"/>
          <w:lang w:val="kk-KZ"/>
        </w:rPr>
        <w:tab/>
      </w:r>
      <w:r>
        <w:rPr>
          <w:rFonts w:ascii="Times New Roman" w:eastAsiaTheme="minorEastAsia" w:hAnsi="Times New Roman" w:cs="Times New Roman"/>
          <w:sz w:val="24"/>
          <w:szCs w:val="24"/>
          <w:lang w:val="en-US"/>
        </w:rPr>
        <w:t>F</w:t>
      </w:r>
      <w:proofErr w:type="spellStart"/>
      <w:r>
        <w:rPr>
          <w:rFonts w:ascii="Times New Roman" w:eastAsiaTheme="minorEastAsia" w:hAnsi="Times New Roman" w:cs="Times New Roman"/>
          <w:sz w:val="24"/>
          <w:szCs w:val="24"/>
          <w:vertAlign w:val="subscript"/>
        </w:rPr>
        <w:t>ц</w:t>
      </w:r>
      <w:r>
        <w:rPr>
          <w:rFonts w:ascii="Times New Roman" w:eastAsiaTheme="minorEastAsia" w:hAnsi="Times New Roman" w:cs="Times New Roman"/>
          <w:sz w:val="24"/>
          <w:szCs w:val="24"/>
        </w:rPr>
        <w:t>=</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К</w:t>
      </w:r>
      <w:r>
        <w:rPr>
          <w:rFonts w:ascii="Times New Roman" w:eastAsiaTheme="minorEastAsia" w:hAnsi="Times New Roman" w:cs="Times New Roman"/>
          <w:sz w:val="24"/>
          <w:szCs w:val="24"/>
          <w:vertAlign w:val="subscript"/>
        </w:rPr>
        <w:t>об</w:t>
      </w:r>
      <w:proofErr w:type="spellEnd"/>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Symbol" w:char="F053"/>
      </w:r>
      <w:r>
        <w:rPr>
          <w:rFonts w:ascii="Times New Roman" w:eastAsiaTheme="minorEastAsia" w:hAnsi="Times New Roman" w:cs="Times New Roman"/>
          <w:sz w:val="24"/>
          <w:szCs w:val="24"/>
          <w:lang w:val="en-US"/>
        </w:rPr>
        <w:t>F</w:t>
      </w:r>
      <w:r>
        <w:rPr>
          <w:rFonts w:ascii="Times New Roman" w:eastAsiaTheme="minorEastAsia" w:hAnsi="Times New Roman" w:cs="Times New Roman"/>
          <w:sz w:val="24"/>
          <w:szCs w:val="24"/>
          <w:vertAlign w:val="subscript"/>
        </w:rPr>
        <w:t>об</w:t>
      </w:r>
      <w:r>
        <w:rPr>
          <w:rFonts w:ascii="Times New Roman" w:eastAsiaTheme="minorEastAsia" w:hAnsi="Times New Roman" w:cs="Times New Roman"/>
          <w:sz w:val="24"/>
          <w:szCs w:val="24"/>
          <w:lang w:val="kk-KZ"/>
        </w:rPr>
        <w:t xml:space="preserve">  </w:t>
      </w:r>
    </w:p>
    <w:p w:rsidR="00D8406A" w:rsidRDefault="00D8406A" w:rsidP="00D8406A">
      <w:pPr>
        <w:spacing w:after="0"/>
        <w:ind w:firstLine="708"/>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xml:space="preserve">Где </w:t>
      </w:r>
      <w:r>
        <w:rPr>
          <w:rFonts w:ascii="Times New Roman" w:eastAsiaTheme="minorEastAsia" w:hAnsi="Times New Roman" w:cs="Times New Roman"/>
          <w:sz w:val="24"/>
          <w:szCs w:val="24"/>
          <w:lang w:val="kk-KZ"/>
        </w:rPr>
        <w:tab/>
      </w:r>
      <w:r>
        <w:rPr>
          <w:rFonts w:ascii="Times New Roman" w:eastAsiaTheme="minorEastAsia" w:hAnsi="Times New Roman" w:cs="Times New Roman"/>
          <w:sz w:val="24"/>
          <w:szCs w:val="24"/>
        </w:rPr>
        <w:sym w:font="Symbol" w:char="F053"/>
      </w:r>
      <w:r>
        <w:rPr>
          <w:rFonts w:ascii="Times New Roman" w:eastAsiaTheme="minorEastAsia" w:hAnsi="Times New Roman" w:cs="Times New Roman"/>
          <w:sz w:val="24"/>
          <w:szCs w:val="24"/>
          <w:lang w:val="en-US"/>
        </w:rPr>
        <w:t>F</w:t>
      </w:r>
      <w:r>
        <w:rPr>
          <w:rFonts w:ascii="Times New Roman" w:eastAsiaTheme="minorEastAsia" w:hAnsi="Times New Roman" w:cs="Times New Roman"/>
          <w:sz w:val="24"/>
          <w:szCs w:val="24"/>
          <w:vertAlign w:val="subscript"/>
        </w:rPr>
        <w:t>об</w:t>
      </w:r>
      <w:r>
        <w:rPr>
          <w:rFonts w:ascii="Times New Roman" w:eastAsiaTheme="minorEastAsia" w:hAnsi="Times New Roman" w:cs="Times New Roman"/>
          <w:sz w:val="24"/>
          <w:szCs w:val="24"/>
          <w:lang w:val="kk-KZ"/>
        </w:rPr>
        <w:t xml:space="preserve"> – площадь занятая оборудованием рассчитанная по габаритам;</w:t>
      </w:r>
    </w:p>
    <w:p w:rsidR="00D8406A" w:rsidRDefault="00D8406A" w:rsidP="00D8406A">
      <w:pPr>
        <w:spacing w:after="0"/>
        <w:ind w:firstLine="708"/>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kk-KZ"/>
        </w:rPr>
        <w:tab/>
        <w:t xml:space="preserve"> </w:t>
      </w:r>
      <w:proofErr w:type="spellStart"/>
      <w:r>
        <w:rPr>
          <w:rFonts w:ascii="Times New Roman" w:eastAsiaTheme="minorEastAsia" w:hAnsi="Times New Roman" w:cs="Times New Roman"/>
          <w:sz w:val="24"/>
          <w:szCs w:val="24"/>
        </w:rPr>
        <w:t>К</w:t>
      </w:r>
      <w:r>
        <w:rPr>
          <w:rFonts w:ascii="Times New Roman" w:eastAsiaTheme="minorEastAsia" w:hAnsi="Times New Roman" w:cs="Times New Roman"/>
          <w:sz w:val="24"/>
          <w:szCs w:val="24"/>
          <w:vertAlign w:val="subscript"/>
        </w:rPr>
        <w:t>об</w:t>
      </w:r>
      <w:proofErr w:type="spellEnd"/>
      <w:r>
        <w:rPr>
          <w:rFonts w:ascii="Times New Roman" w:eastAsiaTheme="minorEastAsia" w:hAnsi="Times New Roman" w:cs="Times New Roman"/>
          <w:sz w:val="24"/>
          <w:szCs w:val="24"/>
          <w:vertAlign w:val="subscript"/>
        </w:rPr>
        <w:t xml:space="preserve"> </w:t>
      </w:r>
      <w:r>
        <w:rPr>
          <w:rFonts w:ascii="Times New Roman" w:eastAsiaTheme="minorEastAsia" w:hAnsi="Times New Roman" w:cs="Times New Roman"/>
          <w:sz w:val="24"/>
          <w:szCs w:val="24"/>
        </w:rPr>
        <w:t>– коэффициент плотности оборудования по (2.159)</w:t>
      </w:r>
    </w:p>
    <w:p w:rsidR="00D8406A" w:rsidRDefault="00D8406A" w:rsidP="00D8406A">
      <w:pPr>
        <w:spacing w:after="0"/>
        <w:ind w:firstLine="708"/>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proofErr w:type="spellStart"/>
      <w:r>
        <w:rPr>
          <w:rFonts w:ascii="Times New Roman" w:eastAsiaTheme="minorEastAsia" w:hAnsi="Times New Roman" w:cs="Times New Roman"/>
          <w:sz w:val="24"/>
          <w:szCs w:val="24"/>
        </w:rPr>
        <w:t>К</w:t>
      </w:r>
      <w:r>
        <w:rPr>
          <w:rFonts w:ascii="Times New Roman" w:eastAsiaTheme="minorEastAsia" w:hAnsi="Times New Roman" w:cs="Times New Roman"/>
          <w:sz w:val="24"/>
          <w:szCs w:val="24"/>
          <w:vertAlign w:val="subscript"/>
        </w:rPr>
        <w:t>об</w:t>
      </w:r>
      <w:proofErr w:type="spellEnd"/>
      <w:r>
        <w:rPr>
          <w:rFonts w:ascii="Times New Roman" w:eastAsiaTheme="minorEastAsia" w:hAnsi="Times New Roman" w:cs="Times New Roman"/>
          <w:sz w:val="24"/>
          <w:szCs w:val="24"/>
          <w:vertAlign w:val="subscript"/>
        </w:rPr>
        <w:t xml:space="preserve"> </w:t>
      </w:r>
      <w:r>
        <w:rPr>
          <w:rFonts w:ascii="Times New Roman" w:eastAsiaTheme="minorEastAsia" w:hAnsi="Times New Roman" w:cs="Times New Roman"/>
          <w:sz w:val="24"/>
          <w:szCs w:val="24"/>
        </w:rPr>
        <w:t>=3,5 – для участков разборки и мойки, слесарно – механической;</w:t>
      </w:r>
    </w:p>
    <w:p w:rsidR="00D8406A" w:rsidRDefault="00D8406A" w:rsidP="00D8406A">
      <w:pPr>
        <w:spacing w:after="0"/>
        <w:ind w:firstLine="708"/>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proofErr w:type="spellStart"/>
      <w:r>
        <w:rPr>
          <w:rFonts w:ascii="Times New Roman" w:eastAsiaTheme="minorEastAsia" w:hAnsi="Times New Roman" w:cs="Times New Roman"/>
          <w:sz w:val="24"/>
          <w:szCs w:val="24"/>
        </w:rPr>
        <w:t>К</w:t>
      </w:r>
      <w:r>
        <w:rPr>
          <w:rFonts w:ascii="Times New Roman" w:eastAsiaTheme="minorEastAsia" w:hAnsi="Times New Roman" w:cs="Times New Roman"/>
          <w:sz w:val="24"/>
          <w:szCs w:val="24"/>
          <w:vertAlign w:val="subscript"/>
        </w:rPr>
        <w:t>об</w:t>
      </w:r>
      <w:proofErr w:type="spellEnd"/>
      <w:r>
        <w:rPr>
          <w:rFonts w:ascii="Times New Roman" w:eastAsiaTheme="minorEastAsia" w:hAnsi="Times New Roman" w:cs="Times New Roman"/>
          <w:sz w:val="24"/>
          <w:szCs w:val="24"/>
          <w:vertAlign w:val="subscript"/>
        </w:rPr>
        <w:t xml:space="preserve"> </w:t>
      </w:r>
      <w:r>
        <w:rPr>
          <w:rFonts w:ascii="Times New Roman" w:eastAsiaTheme="minorEastAsia" w:hAnsi="Times New Roman" w:cs="Times New Roman"/>
          <w:sz w:val="24"/>
          <w:szCs w:val="24"/>
        </w:rPr>
        <w:t>=4 – для участков контрольно – сортировочного, ремонта рам, краски;</w:t>
      </w:r>
    </w:p>
    <w:p w:rsidR="00D8406A" w:rsidRDefault="00D8406A" w:rsidP="00D8406A">
      <w:pPr>
        <w:spacing w:after="0"/>
        <w:ind w:firstLine="708"/>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proofErr w:type="spellStart"/>
      <w:r>
        <w:rPr>
          <w:rFonts w:ascii="Times New Roman" w:eastAsiaTheme="minorEastAsia" w:hAnsi="Times New Roman" w:cs="Times New Roman"/>
          <w:sz w:val="24"/>
          <w:szCs w:val="24"/>
        </w:rPr>
        <w:t>К</w:t>
      </w:r>
      <w:r>
        <w:rPr>
          <w:rFonts w:ascii="Times New Roman" w:eastAsiaTheme="minorEastAsia" w:hAnsi="Times New Roman" w:cs="Times New Roman"/>
          <w:sz w:val="24"/>
          <w:szCs w:val="24"/>
          <w:vertAlign w:val="subscript"/>
        </w:rPr>
        <w:t>об</w:t>
      </w:r>
      <w:proofErr w:type="spellEnd"/>
      <w:r>
        <w:rPr>
          <w:rFonts w:ascii="Times New Roman" w:eastAsiaTheme="minorEastAsia" w:hAnsi="Times New Roman" w:cs="Times New Roman"/>
          <w:sz w:val="24"/>
          <w:szCs w:val="24"/>
          <w:vertAlign w:val="subscript"/>
        </w:rPr>
        <w:t xml:space="preserve"> </w:t>
      </w:r>
      <w:r>
        <w:rPr>
          <w:rFonts w:ascii="Times New Roman" w:eastAsiaTheme="minorEastAsia" w:hAnsi="Times New Roman" w:cs="Times New Roman"/>
          <w:sz w:val="24"/>
          <w:szCs w:val="24"/>
        </w:rPr>
        <w:t>= 4,5 – участки сборки автомобиля, сборки двигателя, сварочные.</w:t>
      </w:r>
    </w:p>
    <w:p w:rsidR="00D8406A" w:rsidRDefault="00D8406A" w:rsidP="00D8406A">
      <w:pPr>
        <w:spacing w:after="0"/>
        <w:ind w:firstLine="708"/>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proofErr w:type="spellStart"/>
      <w:r>
        <w:rPr>
          <w:rFonts w:ascii="Times New Roman" w:eastAsiaTheme="minorEastAsia" w:hAnsi="Times New Roman" w:cs="Times New Roman"/>
          <w:sz w:val="24"/>
          <w:szCs w:val="24"/>
        </w:rPr>
        <w:t>К</w:t>
      </w:r>
      <w:r>
        <w:rPr>
          <w:rFonts w:ascii="Times New Roman" w:eastAsiaTheme="minorEastAsia" w:hAnsi="Times New Roman" w:cs="Times New Roman"/>
          <w:sz w:val="24"/>
          <w:szCs w:val="24"/>
          <w:vertAlign w:val="subscript"/>
        </w:rPr>
        <w:t>об</w:t>
      </w:r>
      <w:proofErr w:type="spellEnd"/>
      <w:r>
        <w:rPr>
          <w:rFonts w:ascii="Times New Roman" w:eastAsiaTheme="minorEastAsia" w:hAnsi="Times New Roman" w:cs="Times New Roman"/>
          <w:sz w:val="24"/>
          <w:szCs w:val="24"/>
          <w:vertAlign w:val="subscript"/>
        </w:rPr>
        <w:t xml:space="preserve"> </w:t>
      </w:r>
      <w:r w:rsidR="006131AB">
        <w:rPr>
          <w:rFonts w:ascii="Times New Roman" w:eastAsiaTheme="minorEastAsia" w:hAnsi="Times New Roman" w:cs="Times New Roman"/>
          <w:sz w:val="24"/>
          <w:szCs w:val="24"/>
        </w:rPr>
        <w:t>=5 – окраска кабин;</w:t>
      </w:r>
    </w:p>
    <w:p w:rsidR="006131AB" w:rsidRDefault="006131AB" w:rsidP="00D8406A">
      <w:pPr>
        <w:spacing w:after="0"/>
        <w:ind w:firstLine="708"/>
        <w:rPr>
          <w:rFonts w:ascii="Times New Roman" w:eastAsiaTheme="minorEastAsia" w:hAnsi="Times New Roman" w:cs="Times New Roman"/>
          <w:sz w:val="24"/>
          <w:szCs w:val="24"/>
        </w:rPr>
      </w:pPr>
      <w:r>
        <w:rPr>
          <w:rFonts w:ascii="Times New Roman" w:eastAsiaTheme="minorEastAsia" w:hAnsi="Times New Roman" w:cs="Times New Roman"/>
          <w:sz w:val="24"/>
          <w:szCs w:val="24"/>
        </w:rPr>
        <w:t>Выбирают сетку колонн 6х6; 6х18 и другие. И определяют по ней в масштабе 1 100; 1 50; 1 25; площадь участка.</w:t>
      </w:r>
    </w:p>
    <w:p w:rsidR="006131AB" w:rsidRDefault="006131AB" w:rsidP="00D8406A">
      <w:pPr>
        <w:spacing w:after="0"/>
        <w:ind w:firstLine="708"/>
        <w:rPr>
          <w:rFonts w:ascii="Times New Roman" w:eastAsiaTheme="minorEastAsia" w:hAnsi="Times New Roman" w:cs="Times New Roman"/>
          <w:sz w:val="24"/>
          <w:szCs w:val="24"/>
        </w:rPr>
      </w:pPr>
      <w:r>
        <w:rPr>
          <w:rFonts w:ascii="Times New Roman" w:eastAsiaTheme="minorEastAsia" w:hAnsi="Times New Roman" w:cs="Times New Roman"/>
          <w:sz w:val="24"/>
          <w:szCs w:val="24"/>
        </w:rPr>
        <w:t>Вырезают из бумаги, картона в принятом масштабе габариты оборудования.</w:t>
      </w:r>
    </w:p>
    <w:p w:rsidR="006131AB" w:rsidRDefault="006131AB" w:rsidP="00D8406A">
      <w:pPr>
        <w:spacing w:after="0"/>
        <w:ind w:firstLine="708"/>
        <w:rPr>
          <w:rFonts w:ascii="Times New Roman" w:eastAsiaTheme="minorEastAsia" w:hAnsi="Times New Roman" w:cs="Times New Roman"/>
          <w:sz w:val="24"/>
          <w:szCs w:val="24"/>
        </w:rPr>
      </w:pPr>
      <w:r>
        <w:rPr>
          <w:rFonts w:ascii="Times New Roman" w:eastAsiaTheme="minorEastAsia" w:hAnsi="Times New Roman" w:cs="Times New Roman"/>
          <w:sz w:val="24"/>
          <w:szCs w:val="24"/>
        </w:rPr>
        <w:t>По нормам расстояний, приведенным в (1.293 -296) расставляют оборудование в возможно короткую прямую или замкнутую линию.</w:t>
      </w:r>
    </w:p>
    <w:p w:rsidR="006131AB" w:rsidRDefault="006131AB" w:rsidP="00D8406A">
      <w:pPr>
        <w:spacing w:after="0"/>
        <w:ind w:firstLine="708"/>
        <w:rPr>
          <w:rFonts w:ascii="Times New Roman" w:eastAsiaTheme="minorEastAsia" w:hAnsi="Times New Roman" w:cs="Times New Roman"/>
          <w:sz w:val="24"/>
          <w:szCs w:val="24"/>
        </w:rPr>
      </w:pPr>
      <w:r>
        <w:rPr>
          <w:rFonts w:ascii="Times New Roman" w:eastAsiaTheme="minorEastAsia" w:hAnsi="Times New Roman" w:cs="Times New Roman"/>
          <w:sz w:val="24"/>
          <w:szCs w:val="24"/>
        </w:rPr>
        <w:t>Используя условные обозначения, приведенные в (1.295) наносят их на планировку.</w:t>
      </w:r>
    </w:p>
    <w:p w:rsidR="006131AB" w:rsidRDefault="006131AB" w:rsidP="00D8406A">
      <w:pPr>
        <w:spacing w:after="0"/>
        <w:ind w:firstLine="708"/>
        <w:rPr>
          <w:rFonts w:ascii="Times New Roman" w:eastAsiaTheme="minorEastAsia" w:hAnsi="Times New Roman" w:cs="Times New Roman"/>
          <w:sz w:val="24"/>
          <w:szCs w:val="24"/>
        </w:rPr>
      </w:pPr>
      <w:r>
        <w:rPr>
          <w:rFonts w:ascii="Times New Roman" w:eastAsiaTheme="minorEastAsia" w:hAnsi="Times New Roman" w:cs="Times New Roman"/>
          <w:sz w:val="24"/>
          <w:szCs w:val="24"/>
        </w:rPr>
        <w:t>Наносят габаритные размеры, маркировку колонн. Примеры планировок смотрите (1.301.303.310) и другие.</w:t>
      </w:r>
    </w:p>
    <w:p w:rsidR="006131AB" w:rsidRDefault="006131AB" w:rsidP="00D8406A">
      <w:pPr>
        <w:spacing w:after="0"/>
        <w:ind w:firstLine="708"/>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Экспликация при наличии места наносится на чертеж, при отсутствии – выполнятся спецификация, которую помещают в приложение к пояснительной записке. </w:t>
      </w:r>
    </w:p>
    <w:p w:rsidR="006131AB" w:rsidRPr="006131AB" w:rsidRDefault="006131AB" w:rsidP="006131AB">
      <w:pPr>
        <w:spacing w:after="0"/>
        <w:jc w:val="center"/>
        <w:rPr>
          <w:rFonts w:ascii="Times New Roman" w:eastAsiaTheme="minorEastAsia" w:hAnsi="Times New Roman" w:cs="Times New Roman"/>
          <w:b/>
          <w:sz w:val="24"/>
          <w:szCs w:val="24"/>
          <w:lang w:val="kk-KZ"/>
        </w:rPr>
      </w:pPr>
      <w:r w:rsidRPr="006131AB">
        <w:rPr>
          <w:rFonts w:ascii="Times New Roman" w:eastAsiaTheme="minorEastAsia" w:hAnsi="Times New Roman" w:cs="Times New Roman"/>
          <w:b/>
          <w:sz w:val="24"/>
          <w:szCs w:val="24"/>
          <w:lang w:val="kk-KZ"/>
        </w:rPr>
        <w:t>4.ОРГАНИЗАЦИЯ ОХРАНЫ ТРУДА, ТЕХНИКИ БЕЗОПАСНОСТИ И ОХРАНЫ ОКРУЖАЮЩЕЙ СРЕДЫ.</w:t>
      </w:r>
    </w:p>
    <w:p w:rsidR="005217A8" w:rsidRDefault="006131AB" w:rsidP="00DE5CEC">
      <w:pPr>
        <w:spacing w:after="0"/>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Смотрите раздел 3.2. в А.</w:t>
      </w:r>
    </w:p>
    <w:p w:rsidR="006131AB" w:rsidRDefault="006131AB" w:rsidP="00DE5CEC">
      <w:pPr>
        <w:spacing w:after="0"/>
        <w:rPr>
          <w:rFonts w:ascii="Times New Roman" w:eastAsiaTheme="minorEastAsia" w:hAnsi="Times New Roman" w:cs="Times New Roman"/>
          <w:sz w:val="24"/>
          <w:szCs w:val="24"/>
          <w:lang w:val="kk-KZ"/>
        </w:rPr>
      </w:pPr>
    </w:p>
    <w:p w:rsidR="006131AB" w:rsidRDefault="006131AB" w:rsidP="00DE5CEC">
      <w:pPr>
        <w:spacing w:after="0"/>
        <w:rPr>
          <w:rFonts w:ascii="Times New Roman" w:eastAsiaTheme="minorEastAsia" w:hAnsi="Times New Roman" w:cs="Times New Roman"/>
          <w:sz w:val="24"/>
          <w:szCs w:val="24"/>
          <w:lang w:val="kk-KZ"/>
        </w:rPr>
      </w:pPr>
    </w:p>
    <w:p w:rsidR="006131AB" w:rsidRDefault="006131AB" w:rsidP="00DE5CEC">
      <w:pPr>
        <w:spacing w:after="0"/>
        <w:rPr>
          <w:rFonts w:ascii="Times New Roman" w:eastAsiaTheme="minorEastAsia" w:hAnsi="Times New Roman" w:cs="Times New Roman"/>
          <w:sz w:val="24"/>
          <w:szCs w:val="24"/>
          <w:lang w:val="kk-KZ"/>
        </w:rPr>
      </w:pPr>
    </w:p>
    <w:p w:rsidR="006131AB" w:rsidRDefault="006131AB" w:rsidP="00DE5CEC">
      <w:pPr>
        <w:spacing w:after="0"/>
        <w:rPr>
          <w:rFonts w:ascii="Times New Roman" w:eastAsiaTheme="minorEastAsia" w:hAnsi="Times New Roman" w:cs="Times New Roman"/>
          <w:sz w:val="24"/>
          <w:szCs w:val="24"/>
          <w:lang w:val="kk-KZ"/>
        </w:rPr>
      </w:pPr>
    </w:p>
    <w:p w:rsidR="006131AB" w:rsidRDefault="006131AB" w:rsidP="00DE5CEC">
      <w:pPr>
        <w:spacing w:after="0"/>
        <w:rPr>
          <w:rFonts w:ascii="Times New Roman" w:eastAsiaTheme="minorEastAsia" w:hAnsi="Times New Roman" w:cs="Times New Roman"/>
          <w:sz w:val="24"/>
          <w:szCs w:val="24"/>
          <w:lang w:val="kk-KZ"/>
        </w:rPr>
      </w:pPr>
    </w:p>
    <w:p w:rsidR="006131AB" w:rsidRDefault="006131AB" w:rsidP="00DE5CEC">
      <w:pPr>
        <w:spacing w:after="0"/>
        <w:rPr>
          <w:rFonts w:ascii="Times New Roman" w:eastAsiaTheme="minorEastAsia" w:hAnsi="Times New Roman" w:cs="Times New Roman"/>
          <w:sz w:val="24"/>
          <w:szCs w:val="24"/>
          <w:lang w:val="kk-KZ"/>
        </w:rPr>
      </w:pPr>
    </w:p>
    <w:p w:rsidR="006131AB" w:rsidRDefault="006131AB" w:rsidP="00DE5CEC">
      <w:pPr>
        <w:spacing w:after="0"/>
        <w:rPr>
          <w:rFonts w:ascii="Times New Roman" w:eastAsiaTheme="minorEastAsia" w:hAnsi="Times New Roman" w:cs="Times New Roman"/>
          <w:sz w:val="24"/>
          <w:szCs w:val="24"/>
          <w:lang w:val="kk-KZ"/>
        </w:rPr>
      </w:pPr>
    </w:p>
    <w:p w:rsidR="006131AB" w:rsidRDefault="006131AB" w:rsidP="00DE5CEC">
      <w:pPr>
        <w:spacing w:after="0"/>
        <w:rPr>
          <w:rFonts w:ascii="Times New Roman" w:eastAsiaTheme="minorEastAsia" w:hAnsi="Times New Roman" w:cs="Times New Roman"/>
          <w:sz w:val="24"/>
          <w:szCs w:val="24"/>
          <w:lang w:val="kk-KZ"/>
        </w:rPr>
      </w:pPr>
    </w:p>
    <w:p w:rsidR="006131AB" w:rsidRDefault="006131AB" w:rsidP="00DE5CEC">
      <w:pPr>
        <w:spacing w:after="0"/>
        <w:rPr>
          <w:rFonts w:ascii="Times New Roman" w:eastAsiaTheme="minorEastAsia" w:hAnsi="Times New Roman" w:cs="Times New Roman"/>
          <w:sz w:val="24"/>
          <w:szCs w:val="24"/>
          <w:lang w:val="kk-KZ"/>
        </w:rPr>
      </w:pPr>
    </w:p>
    <w:p w:rsidR="006131AB" w:rsidRDefault="006131AB" w:rsidP="00DE5CEC">
      <w:pPr>
        <w:spacing w:after="0"/>
        <w:rPr>
          <w:rFonts w:ascii="Times New Roman" w:eastAsiaTheme="minorEastAsia" w:hAnsi="Times New Roman" w:cs="Times New Roman"/>
          <w:sz w:val="24"/>
          <w:szCs w:val="24"/>
          <w:lang w:val="kk-KZ"/>
        </w:rPr>
      </w:pPr>
    </w:p>
    <w:p w:rsidR="006131AB" w:rsidRDefault="006131AB" w:rsidP="00DE5CEC">
      <w:pPr>
        <w:spacing w:after="0"/>
        <w:rPr>
          <w:rFonts w:ascii="Times New Roman" w:eastAsiaTheme="minorEastAsia" w:hAnsi="Times New Roman" w:cs="Times New Roman"/>
          <w:sz w:val="24"/>
          <w:szCs w:val="24"/>
          <w:lang w:val="kk-KZ"/>
        </w:rPr>
      </w:pPr>
    </w:p>
    <w:p w:rsidR="006131AB" w:rsidRDefault="006131AB" w:rsidP="00DE5CEC">
      <w:pPr>
        <w:spacing w:after="0"/>
        <w:rPr>
          <w:rFonts w:ascii="Times New Roman" w:eastAsiaTheme="minorEastAsia" w:hAnsi="Times New Roman" w:cs="Times New Roman"/>
          <w:sz w:val="24"/>
          <w:szCs w:val="24"/>
          <w:lang w:val="kk-KZ"/>
        </w:rPr>
      </w:pPr>
    </w:p>
    <w:p w:rsidR="006131AB" w:rsidRDefault="006131AB" w:rsidP="00DE5CEC">
      <w:pPr>
        <w:spacing w:after="0"/>
        <w:rPr>
          <w:rFonts w:ascii="Times New Roman" w:eastAsiaTheme="minorEastAsia" w:hAnsi="Times New Roman" w:cs="Times New Roman"/>
          <w:sz w:val="24"/>
          <w:szCs w:val="24"/>
          <w:lang w:val="kk-KZ"/>
        </w:rPr>
      </w:pPr>
    </w:p>
    <w:p w:rsidR="006131AB" w:rsidRDefault="006131AB" w:rsidP="00DE5CEC">
      <w:pPr>
        <w:spacing w:after="0"/>
        <w:rPr>
          <w:rFonts w:ascii="Times New Roman" w:eastAsiaTheme="minorEastAsia" w:hAnsi="Times New Roman" w:cs="Times New Roman"/>
          <w:sz w:val="24"/>
          <w:szCs w:val="24"/>
          <w:lang w:val="kk-KZ"/>
        </w:rPr>
      </w:pPr>
    </w:p>
    <w:p w:rsidR="006131AB" w:rsidRDefault="006131AB" w:rsidP="00DE5CEC">
      <w:pPr>
        <w:spacing w:after="0"/>
        <w:rPr>
          <w:rFonts w:ascii="Times New Roman" w:eastAsiaTheme="minorEastAsia" w:hAnsi="Times New Roman" w:cs="Times New Roman"/>
          <w:sz w:val="24"/>
          <w:szCs w:val="24"/>
          <w:lang w:val="kk-KZ"/>
        </w:rPr>
      </w:pPr>
    </w:p>
    <w:p w:rsidR="006131AB" w:rsidRDefault="006131AB" w:rsidP="00DE5CEC">
      <w:pPr>
        <w:spacing w:after="0"/>
        <w:rPr>
          <w:rFonts w:ascii="Times New Roman" w:eastAsiaTheme="minorEastAsia" w:hAnsi="Times New Roman" w:cs="Times New Roman"/>
          <w:sz w:val="24"/>
          <w:szCs w:val="24"/>
          <w:lang w:val="kk-KZ"/>
        </w:rPr>
      </w:pPr>
    </w:p>
    <w:p w:rsidR="006131AB" w:rsidRDefault="006131AB" w:rsidP="00DE5CEC">
      <w:pPr>
        <w:spacing w:after="0"/>
        <w:rPr>
          <w:rFonts w:ascii="Times New Roman" w:eastAsiaTheme="minorEastAsia" w:hAnsi="Times New Roman" w:cs="Times New Roman"/>
          <w:sz w:val="24"/>
          <w:szCs w:val="24"/>
          <w:lang w:val="kk-KZ"/>
        </w:rPr>
      </w:pPr>
    </w:p>
    <w:p w:rsidR="006131AB" w:rsidRDefault="006131AB" w:rsidP="00DE5CEC">
      <w:pPr>
        <w:spacing w:after="0"/>
        <w:rPr>
          <w:rFonts w:ascii="Times New Roman" w:eastAsiaTheme="minorEastAsia" w:hAnsi="Times New Roman" w:cs="Times New Roman"/>
          <w:sz w:val="24"/>
          <w:szCs w:val="24"/>
          <w:lang w:val="kk-KZ"/>
        </w:rPr>
      </w:pPr>
    </w:p>
    <w:p w:rsidR="006131AB" w:rsidRDefault="006131AB" w:rsidP="00DE5CEC">
      <w:pPr>
        <w:spacing w:after="0"/>
        <w:rPr>
          <w:rFonts w:ascii="Times New Roman" w:eastAsiaTheme="minorEastAsia" w:hAnsi="Times New Roman" w:cs="Times New Roman"/>
          <w:sz w:val="24"/>
          <w:szCs w:val="24"/>
          <w:lang w:val="kk-KZ"/>
        </w:rPr>
      </w:pPr>
    </w:p>
    <w:p w:rsidR="006131AB" w:rsidRDefault="006131AB" w:rsidP="00DE5CEC">
      <w:pPr>
        <w:spacing w:after="0"/>
        <w:rPr>
          <w:rFonts w:ascii="Times New Roman" w:eastAsiaTheme="minorEastAsia" w:hAnsi="Times New Roman" w:cs="Times New Roman"/>
          <w:sz w:val="24"/>
          <w:szCs w:val="24"/>
          <w:lang w:val="kk-KZ"/>
        </w:rPr>
      </w:pPr>
    </w:p>
    <w:p w:rsidR="006131AB" w:rsidRDefault="006131AB" w:rsidP="00DE5CEC">
      <w:pPr>
        <w:spacing w:after="0"/>
        <w:rPr>
          <w:rFonts w:ascii="Times New Roman" w:eastAsiaTheme="minorEastAsia" w:hAnsi="Times New Roman" w:cs="Times New Roman"/>
          <w:sz w:val="24"/>
          <w:szCs w:val="24"/>
          <w:lang w:val="kk-KZ"/>
        </w:rPr>
      </w:pPr>
    </w:p>
    <w:p w:rsidR="006131AB" w:rsidRDefault="006131AB" w:rsidP="00DE5CEC">
      <w:pPr>
        <w:spacing w:after="0"/>
        <w:rPr>
          <w:rFonts w:ascii="Times New Roman" w:eastAsiaTheme="minorEastAsia" w:hAnsi="Times New Roman" w:cs="Times New Roman"/>
          <w:sz w:val="24"/>
          <w:szCs w:val="24"/>
          <w:lang w:val="kk-KZ"/>
        </w:rPr>
      </w:pPr>
    </w:p>
    <w:p w:rsidR="006131AB" w:rsidRDefault="006131AB" w:rsidP="00DE5CEC">
      <w:pPr>
        <w:spacing w:after="0"/>
        <w:rPr>
          <w:rFonts w:ascii="Times New Roman" w:eastAsiaTheme="minorEastAsia" w:hAnsi="Times New Roman" w:cs="Times New Roman"/>
          <w:sz w:val="24"/>
          <w:szCs w:val="24"/>
          <w:lang w:val="kk-KZ"/>
        </w:rPr>
      </w:pPr>
    </w:p>
    <w:p w:rsidR="006131AB" w:rsidRDefault="006131AB" w:rsidP="00DE5CEC">
      <w:pPr>
        <w:spacing w:after="0"/>
        <w:rPr>
          <w:rFonts w:ascii="Times New Roman" w:eastAsiaTheme="minorEastAsia" w:hAnsi="Times New Roman" w:cs="Times New Roman"/>
          <w:sz w:val="24"/>
          <w:szCs w:val="24"/>
          <w:lang w:val="kk-KZ"/>
        </w:rPr>
      </w:pPr>
    </w:p>
    <w:p w:rsidR="006131AB" w:rsidRDefault="006131AB" w:rsidP="00DE5CEC">
      <w:pPr>
        <w:spacing w:after="0"/>
        <w:rPr>
          <w:rFonts w:ascii="Times New Roman" w:eastAsiaTheme="minorEastAsia" w:hAnsi="Times New Roman" w:cs="Times New Roman"/>
          <w:sz w:val="24"/>
          <w:szCs w:val="24"/>
          <w:lang w:val="kk-KZ"/>
        </w:rPr>
      </w:pPr>
    </w:p>
    <w:p w:rsidR="006131AB" w:rsidRDefault="006131AB" w:rsidP="00DE5CEC">
      <w:pPr>
        <w:spacing w:after="0"/>
        <w:rPr>
          <w:rFonts w:ascii="Times New Roman" w:eastAsiaTheme="minorEastAsia" w:hAnsi="Times New Roman" w:cs="Times New Roman"/>
          <w:sz w:val="24"/>
          <w:szCs w:val="24"/>
          <w:lang w:val="kk-KZ"/>
        </w:rPr>
      </w:pPr>
    </w:p>
    <w:p w:rsidR="006131AB" w:rsidRDefault="006131AB" w:rsidP="00DE5CEC">
      <w:pPr>
        <w:spacing w:after="0"/>
        <w:rPr>
          <w:rFonts w:ascii="Times New Roman" w:eastAsiaTheme="minorEastAsia" w:hAnsi="Times New Roman" w:cs="Times New Roman"/>
          <w:sz w:val="24"/>
          <w:szCs w:val="24"/>
          <w:lang w:val="kk-KZ"/>
        </w:rPr>
      </w:pPr>
    </w:p>
    <w:p w:rsidR="006131AB" w:rsidRDefault="006131AB" w:rsidP="00DE5CEC">
      <w:pPr>
        <w:spacing w:after="0"/>
        <w:rPr>
          <w:rFonts w:ascii="Times New Roman" w:eastAsiaTheme="minorEastAsia" w:hAnsi="Times New Roman" w:cs="Times New Roman"/>
          <w:sz w:val="24"/>
          <w:szCs w:val="24"/>
          <w:lang w:val="kk-KZ"/>
        </w:rPr>
      </w:pPr>
    </w:p>
    <w:p w:rsidR="006131AB" w:rsidRDefault="006131AB" w:rsidP="00DE5CEC">
      <w:pPr>
        <w:spacing w:after="0"/>
        <w:rPr>
          <w:rFonts w:ascii="Times New Roman" w:eastAsiaTheme="minorEastAsia" w:hAnsi="Times New Roman" w:cs="Times New Roman"/>
          <w:sz w:val="24"/>
          <w:szCs w:val="24"/>
          <w:lang w:val="kk-KZ"/>
        </w:rPr>
      </w:pPr>
    </w:p>
    <w:p w:rsidR="006131AB" w:rsidRDefault="006131AB" w:rsidP="006131AB">
      <w:pPr>
        <w:spacing w:after="0"/>
        <w:jc w:val="center"/>
        <w:rPr>
          <w:rFonts w:ascii="Times New Roman" w:eastAsiaTheme="minorEastAsia" w:hAnsi="Times New Roman" w:cs="Times New Roman"/>
          <w:b/>
          <w:sz w:val="24"/>
          <w:szCs w:val="24"/>
          <w:lang w:val="kk-KZ"/>
        </w:rPr>
      </w:pPr>
      <w:r w:rsidRPr="00C8180E">
        <w:rPr>
          <w:rFonts w:ascii="Times New Roman" w:eastAsiaTheme="minorEastAsia" w:hAnsi="Times New Roman" w:cs="Times New Roman"/>
          <w:b/>
          <w:sz w:val="24"/>
          <w:szCs w:val="24"/>
          <w:lang w:val="kk-KZ"/>
        </w:rPr>
        <w:t>ЛИТЕРАТУРА</w:t>
      </w:r>
    </w:p>
    <w:p w:rsidR="00C8180E" w:rsidRPr="00C8180E" w:rsidRDefault="00C8180E" w:rsidP="006131AB">
      <w:pPr>
        <w:spacing w:after="0"/>
        <w:jc w:val="center"/>
        <w:rPr>
          <w:rFonts w:ascii="Times New Roman" w:eastAsiaTheme="minorEastAsia" w:hAnsi="Times New Roman" w:cs="Times New Roman"/>
          <w:b/>
          <w:sz w:val="24"/>
          <w:szCs w:val="24"/>
          <w:lang w:val="kk-KZ"/>
        </w:rPr>
      </w:pPr>
    </w:p>
    <w:p w:rsidR="006131AB" w:rsidRDefault="006131AB" w:rsidP="006131AB">
      <w:pPr>
        <w:pStyle w:val="a3"/>
        <w:numPr>
          <w:ilvl w:val="0"/>
          <w:numId w:val="12"/>
        </w:numPr>
        <w:spacing w:after="0"/>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Ремонт автомобилей. Под ред. С.И.Румянцева. М.1988.с.327</w:t>
      </w:r>
    </w:p>
    <w:p w:rsidR="006131AB" w:rsidRDefault="006131AB" w:rsidP="006131AB">
      <w:pPr>
        <w:pStyle w:val="a3"/>
        <w:numPr>
          <w:ilvl w:val="0"/>
          <w:numId w:val="12"/>
        </w:numPr>
        <w:spacing w:after="0"/>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Б.Н.Су</w:t>
      </w:r>
      <w:r w:rsidR="00DB2435">
        <w:rPr>
          <w:rFonts w:ascii="Times New Roman" w:eastAsiaTheme="minorEastAsia" w:hAnsi="Times New Roman" w:cs="Times New Roman"/>
          <w:sz w:val="24"/>
          <w:szCs w:val="24"/>
          <w:lang w:val="kk-KZ"/>
        </w:rPr>
        <w:t>ханов и др. Техническое обслуживание и ремонт автомобилей. Пособие по курсовому и дипломному проектированию. М. «Транспорт». 1985.224с.</w:t>
      </w:r>
    </w:p>
    <w:p w:rsidR="00DB2435" w:rsidRDefault="00DB2435" w:rsidP="006131AB">
      <w:pPr>
        <w:pStyle w:val="a3"/>
        <w:numPr>
          <w:ilvl w:val="0"/>
          <w:numId w:val="12"/>
        </w:numPr>
        <w:spacing w:after="0"/>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Справочник тезнолога машиностроителя том 1 под ред. Косиловой Г.А. и Мещерякова Р.К. М.З.Ш. 1986.</w:t>
      </w:r>
    </w:p>
    <w:p w:rsidR="00DB2435" w:rsidRDefault="00DB2435" w:rsidP="006131AB">
      <w:pPr>
        <w:pStyle w:val="a3"/>
        <w:numPr>
          <w:ilvl w:val="0"/>
          <w:numId w:val="12"/>
        </w:numPr>
        <w:spacing w:after="0"/>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тоже том 2.</w:t>
      </w:r>
    </w:p>
    <w:p w:rsidR="00DB2435" w:rsidRDefault="00DB2435" w:rsidP="006131AB">
      <w:pPr>
        <w:pStyle w:val="a3"/>
        <w:numPr>
          <w:ilvl w:val="0"/>
          <w:numId w:val="12"/>
        </w:numPr>
        <w:spacing w:after="0"/>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Добрыднев И.С. «Курсовое проектирование по предмету технология машиностроения» М.19/85.183с.</w:t>
      </w:r>
    </w:p>
    <w:p w:rsidR="00DB2435" w:rsidRDefault="00DB2435" w:rsidP="006131AB">
      <w:pPr>
        <w:pStyle w:val="a3"/>
        <w:numPr>
          <w:ilvl w:val="0"/>
          <w:numId w:val="12"/>
        </w:numPr>
        <w:spacing w:after="0"/>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Справочник технолога авторемонтного производства. Под ред. Малышева А.Г.Т.1973.</w:t>
      </w:r>
    </w:p>
    <w:p w:rsidR="00DB2435" w:rsidRDefault="00DB2435" w:rsidP="006131AB">
      <w:pPr>
        <w:pStyle w:val="a3"/>
        <w:numPr>
          <w:ilvl w:val="0"/>
          <w:numId w:val="12"/>
        </w:numPr>
        <w:spacing w:after="0"/>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Матвеев В.А. Техническое нормирование ремонтных работ в сельском хозяйстве. М. 1979.288с.</w:t>
      </w:r>
    </w:p>
    <w:p w:rsidR="00DB2435" w:rsidRDefault="00DB2435" w:rsidP="006131AB">
      <w:pPr>
        <w:pStyle w:val="a3"/>
        <w:numPr>
          <w:ilvl w:val="0"/>
          <w:numId w:val="12"/>
        </w:numPr>
        <w:spacing w:after="0"/>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Нефедов Н.А. Сборник задач и примеров по расчету режимов резания и режущих предметов. М.1984.399с.</w:t>
      </w:r>
    </w:p>
    <w:p w:rsidR="00DB2435" w:rsidRPr="006131AB" w:rsidRDefault="00DB2435" w:rsidP="006131AB">
      <w:pPr>
        <w:pStyle w:val="a3"/>
        <w:numPr>
          <w:ilvl w:val="0"/>
          <w:numId w:val="12"/>
        </w:numPr>
        <w:spacing w:after="0"/>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xml:space="preserve">Общемашиностроительные нормативы времени. Серийное производство – 1974.  </w:t>
      </w:r>
    </w:p>
    <w:p w:rsidR="006131AB" w:rsidRDefault="006131AB" w:rsidP="00DE5CEC">
      <w:pPr>
        <w:spacing w:after="0"/>
        <w:rPr>
          <w:rFonts w:ascii="Times New Roman" w:eastAsiaTheme="minorEastAsia" w:hAnsi="Times New Roman" w:cs="Times New Roman"/>
          <w:sz w:val="24"/>
          <w:szCs w:val="24"/>
          <w:lang w:val="kk-KZ"/>
        </w:rPr>
      </w:pPr>
    </w:p>
    <w:p w:rsidR="006131AB" w:rsidRDefault="006131AB" w:rsidP="00DE5CEC">
      <w:pPr>
        <w:spacing w:after="0"/>
        <w:rPr>
          <w:rFonts w:ascii="Times New Roman" w:eastAsiaTheme="minorEastAsia" w:hAnsi="Times New Roman" w:cs="Times New Roman"/>
          <w:sz w:val="24"/>
          <w:szCs w:val="24"/>
          <w:lang w:val="kk-KZ"/>
        </w:rPr>
      </w:pPr>
    </w:p>
    <w:p w:rsidR="005217A8" w:rsidRDefault="005217A8" w:rsidP="00DE5CEC">
      <w:pPr>
        <w:spacing w:after="0"/>
        <w:rPr>
          <w:rFonts w:ascii="Times New Roman" w:eastAsiaTheme="minorEastAsia" w:hAnsi="Times New Roman" w:cs="Times New Roman"/>
          <w:sz w:val="24"/>
          <w:szCs w:val="24"/>
          <w:lang w:val="kk-KZ"/>
        </w:rPr>
      </w:pPr>
    </w:p>
    <w:p w:rsidR="005217A8" w:rsidRDefault="005217A8" w:rsidP="00DE5CEC">
      <w:pPr>
        <w:spacing w:after="0"/>
        <w:rPr>
          <w:rFonts w:ascii="Times New Roman" w:eastAsiaTheme="minorEastAsia" w:hAnsi="Times New Roman" w:cs="Times New Roman"/>
          <w:sz w:val="24"/>
          <w:szCs w:val="24"/>
          <w:lang w:val="kk-KZ"/>
        </w:rPr>
      </w:pPr>
    </w:p>
    <w:p w:rsidR="005217A8" w:rsidRDefault="005217A8" w:rsidP="00DE5CEC">
      <w:pPr>
        <w:spacing w:after="0"/>
        <w:rPr>
          <w:rFonts w:ascii="Times New Roman" w:eastAsiaTheme="minorEastAsia" w:hAnsi="Times New Roman" w:cs="Times New Roman"/>
          <w:sz w:val="24"/>
          <w:szCs w:val="24"/>
          <w:lang w:val="kk-KZ"/>
        </w:rPr>
      </w:pPr>
    </w:p>
    <w:p w:rsidR="005217A8" w:rsidRDefault="005217A8" w:rsidP="00DE5CEC">
      <w:pPr>
        <w:spacing w:after="0"/>
        <w:rPr>
          <w:rFonts w:ascii="Times New Roman" w:eastAsiaTheme="minorEastAsia" w:hAnsi="Times New Roman" w:cs="Times New Roman"/>
          <w:sz w:val="24"/>
          <w:szCs w:val="24"/>
          <w:lang w:val="kk-KZ"/>
        </w:rPr>
      </w:pPr>
    </w:p>
    <w:p w:rsidR="005217A8" w:rsidRDefault="005217A8" w:rsidP="00DE5CEC">
      <w:pPr>
        <w:spacing w:after="0"/>
        <w:rPr>
          <w:rFonts w:ascii="Times New Roman" w:eastAsiaTheme="minorEastAsia" w:hAnsi="Times New Roman" w:cs="Times New Roman"/>
          <w:sz w:val="24"/>
          <w:szCs w:val="24"/>
          <w:lang w:val="kk-KZ"/>
        </w:rPr>
      </w:pPr>
    </w:p>
    <w:p w:rsidR="005217A8" w:rsidRDefault="005217A8" w:rsidP="00DE5CEC">
      <w:pPr>
        <w:spacing w:after="0"/>
        <w:rPr>
          <w:rFonts w:ascii="Times New Roman" w:eastAsiaTheme="minorEastAsia" w:hAnsi="Times New Roman" w:cs="Times New Roman"/>
          <w:sz w:val="24"/>
          <w:szCs w:val="24"/>
          <w:lang w:val="kk-KZ"/>
        </w:rPr>
      </w:pPr>
    </w:p>
    <w:p w:rsidR="005217A8" w:rsidRDefault="005217A8" w:rsidP="00DE5CEC">
      <w:pPr>
        <w:spacing w:after="0"/>
        <w:rPr>
          <w:rFonts w:ascii="Times New Roman" w:eastAsiaTheme="minorEastAsia" w:hAnsi="Times New Roman" w:cs="Times New Roman"/>
          <w:sz w:val="24"/>
          <w:szCs w:val="24"/>
          <w:lang w:val="kk-KZ"/>
        </w:rPr>
      </w:pPr>
    </w:p>
    <w:p w:rsidR="005217A8" w:rsidRDefault="005217A8" w:rsidP="00DE5CEC">
      <w:pPr>
        <w:spacing w:after="0"/>
        <w:rPr>
          <w:rFonts w:ascii="Times New Roman" w:eastAsiaTheme="minorEastAsia" w:hAnsi="Times New Roman" w:cs="Times New Roman"/>
          <w:sz w:val="24"/>
          <w:szCs w:val="24"/>
          <w:lang w:val="kk-KZ"/>
        </w:rPr>
      </w:pPr>
    </w:p>
    <w:p w:rsidR="005217A8" w:rsidRDefault="005217A8" w:rsidP="00DE5CEC">
      <w:pPr>
        <w:spacing w:after="0"/>
        <w:rPr>
          <w:rFonts w:ascii="Times New Roman" w:eastAsiaTheme="minorEastAsia" w:hAnsi="Times New Roman" w:cs="Times New Roman"/>
          <w:sz w:val="24"/>
          <w:szCs w:val="24"/>
          <w:lang w:val="kk-KZ"/>
        </w:rPr>
      </w:pPr>
    </w:p>
    <w:p w:rsidR="005217A8" w:rsidRPr="00DE5CEC" w:rsidRDefault="005217A8" w:rsidP="00DE5CEC">
      <w:pPr>
        <w:spacing w:after="0"/>
        <w:rPr>
          <w:rFonts w:ascii="Times New Roman" w:eastAsiaTheme="minorEastAsia" w:hAnsi="Times New Roman" w:cs="Times New Roman"/>
          <w:sz w:val="24"/>
          <w:szCs w:val="24"/>
          <w:lang w:val="kk-KZ"/>
        </w:rPr>
      </w:pPr>
    </w:p>
    <w:sectPr w:rsidR="005217A8" w:rsidRPr="00DE5CEC" w:rsidSect="0075464A">
      <w:headerReference w:type="default" r:id="rId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3F8" w:rsidRDefault="00FC53F8" w:rsidP="00324EC9">
      <w:pPr>
        <w:spacing w:after="0" w:line="240" w:lineRule="auto"/>
      </w:pPr>
      <w:r>
        <w:separator/>
      </w:r>
    </w:p>
  </w:endnote>
  <w:endnote w:type="continuationSeparator" w:id="0">
    <w:p w:rsidR="00FC53F8" w:rsidRDefault="00FC53F8" w:rsidP="00324E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mbria Math">
    <w:panose1 w:val="02040503050406030204"/>
    <w:charset w:val="CC"/>
    <w:family w:val="roman"/>
    <w:pitch w:val="variable"/>
    <w:sig w:usb0="A00002EF" w:usb1="420020EB"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81542"/>
      <w:docPartObj>
        <w:docPartGallery w:val="Page Numbers (Bottom of Page)"/>
        <w:docPartUnique/>
      </w:docPartObj>
    </w:sdtPr>
    <w:sdtContent>
      <w:p w:rsidR="00CE3B1B" w:rsidRDefault="007B34DF">
        <w:pPr>
          <w:pStyle w:val="ac"/>
          <w:jc w:val="center"/>
        </w:pPr>
        <w:fldSimple w:instr=" PAGE   \* MERGEFORMAT ">
          <w:r w:rsidR="00C815D8">
            <w:rPr>
              <w:noProof/>
            </w:rPr>
            <w:t>3</w:t>
          </w:r>
        </w:fldSimple>
      </w:p>
    </w:sdtContent>
  </w:sdt>
  <w:p w:rsidR="00CE3B1B" w:rsidRDefault="00CE3B1B">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3F8" w:rsidRDefault="00FC53F8" w:rsidP="00324EC9">
      <w:pPr>
        <w:spacing w:after="0" w:line="240" w:lineRule="auto"/>
      </w:pPr>
      <w:r>
        <w:separator/>
      </w:r>
    </w:p>
  </w:footnote>
  <w:footnote w:type="continuationSeparator" w:id="0">
    <w:p w:rsidR="00FC53F8" w:rsidRDefault="00FC53F8" w:rsidP="00324E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B1B" w:rsidRDefault="00CE3B1B">
    <w:pPr>
      <w:pStyle w:val="aa"/>
    </w:pPr>
    <w:r>
      <w:t>Подготовил Кранин А. И.</w:t>
    </w:r>
  </w:p>
  <w:p w:rsidR="00CE3B1B" w:rsidRDefault="00CE3B1B">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927FC"/>
    <w:multiLevelType w:val="hybridMultilevel"/>
    <w:tmpl w:val="F2AAEDC0"/>
    <w:lvl w:ilvl="0" w:tplc="49A0CCC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21E4615F"/>
    <w:multiLevelType w:val="hybridMultilevel"/>
    <w:tmpl w:val="E09A2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A11159"/>
    <w:multiLevelType w:val="hybridMultilevel"/>
    <w:tmpl w:val="29E8F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F769DA"/>
    <w:multiLevelType w:val="hybridMultilevel"/>
    <w:tmpl w:val="77A45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334E47"/>
    <w:multiLevelType w:val="hybridMultilevel"/>
    <w:tmpl w:val="B44C6E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F4A4470"/>
    <w:multiLevelType w:val="hybridMultilevel"/>
    <w:tmpl w:val="7F263D8C"/>
    <w:lvl w:ilvl="0" w:tplc="8DD6C37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54F04423"/>
    <w:multiLevelType w:val="multilevel"/>
    <w:tmpl w:val="268ACD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B482DB4"/>
    <w:multiLevelType w:val="hybridMultilevel"/>
    <w:tmpl w:val="1E4CB45E"/>
    <w:lvl w:ilvl="0" w:tplc="46268FA4">
      <w:start w:val="1"/>
      <w:numFmt w:val="decimal"/>
      <w:lvlText w:val="%1"/>
      <w:lvlJc w:val="left"/>
      <w:pPr>
        <w:ind w:left="4245" w:hanging="141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8">
    <w:nsid w:val="62FD4463"/>
    <w:multiLevelType w:val="hybridMultilevel"/>
    <w:tmpl w:val="F87692E6"/>
    <w:lvl w:ilvl="0" w:tplc="F230A336">
      <w:start w:val="1"/>
      <w:numFmt w:val="lowerRoman"/>
      <w:lvlText w:val="%1-"/>
      <w:lvlJc w:val="left"/>
      <w:pPr>
        <w:ind w:left="1200" w:hanging="72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9">
    <w:nsid w:val="76B606B3"/>
    <w:multiLevelType w:val="hybridMultilevel"/>
    <w:tmpl w:val="227EB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8830745"/>
    <w:multiLevelType w:val="hybridMultilevel"/>
    <w:tmpl w:val="7A6C0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B720755"/>
    <w:multiLevelType w:val="hybridMultilevel"/>
    <w:tmpl w:val="5B2C2AA0"/>
    <w:lvl w:ilvl="0" w:tplc="860CF2C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11"/>
  </w:num>
  <w:num w:numId="2">
    <w:abstractNumId w:val="3"/>
  </w:num>
  <w:num w:numId="3">
    <w:abstractNumId w:val="1"/>
  </w:num>
  <w:num w:numId="4">
    <w:abstractNumId w:val="10"/>
  </w:num>
  <w:num w:numId="5">
    <w:abstractNumId w:val="0"/>
  </w:num>
  <w:num w:numId="6">
    <w:abstractNumId w:val="5"/>
  </w:num>
  <w:num w:numId="7">
    <w:abstractNumId w:val="6"/>
  </w:num>
  <w:num w:numId="8">
    <w:abstractNumId w:val="9"/>
  </w:num>
  <w:num w:numId="9">
    <w:abstractNumId w:val="8"/>
  </w:num>
  <w:num w:numId="10">
    <w:abstractNumId w:val="7"/>
  </w:num>
  <w:num w:numId="11">
    <w:abstractNumId w:val="4"/>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CF41F8"/>
    <w:rsid w:val="00020638"/>
    <w:rsid w:val="00023506"/>
    <w:rsid w:val="00027FD3"/>
    <w:rsid w:val="000554FE"/>
    <w:rsid w:val="0005716C"/>
    <w:rsid w:val="00085603"/>
    <w:rsid w:val="000B0BCE"/>
    <w:rsid w:val="000B7175"/>
    <w:rsid w:val="000C0FB2"/>
    <w:rsid w:val="00111A4F"/>
    <w:rsid w:val="00113DE8"/>
    <w:rsid w:val="00127761"/>
    <w:rsid w:val="00133F0B"/>
    <w:rsid w:val="0015256A"/>
    <w:rsid w:val="00195D72"/>
    <w:rsid w:val="001A449A"/>
    <w:rsid w:val="001C39AD"/>
    <w:rsid w:val="00232649"/>
    <w:rsid w:val="00233D1D"/>
    <w:rsid w:val="00255FB1"/>
    <w:rsid w:val="00292F1A"/>
    <w:rsid w:val="002C62AD"/>
    <w:rsid w:val="002D6343"/>
    <w:rsid w:val="00306CF3"/>
    <w:rsid w:val="00307D33"/>
    <w:rsid w:val="003112D4"/>
    <w:rsid w:val="00324EC9"/>
    <w:rsid w:val="00335A6D"/>
    <w:rsid w:val="0035017A"/>
    <w:rsid w:val="003A360B"/>
    <w:rsid w:val="003A5EB0"/>
    <w:rsid w:val="003B42BA"/>
    <w:rsid w:val="003C0059"/>
    <w:rsid w:val="0040026F"/>
    <w:rsid w:val="004269D3"/>
    <w:rsid w:val="004C2C89"/>
    <w:rsid w:val="004F616E"/>
    <w:rsid w:val="00501F12"/>
    <w:rsid w:val="005163E1"/>
    <w:rsid w:val="005217A8"/>
    <w:rsid w:val="00523585"/>
    <w:rsid w:val="005752C2"/>
    <w:rsid w:val="005811F1"/>
    <w:rsid w:val="00587A9C"/>
    <w:rsid w:val="0059032B"/>
    <w:rsid w:val="00590335"/>
    <w:rsid w:val="006131AB"/>
    <w:rsid w:val="00614D15"/>
    <w:rsid w:val="00624A49"/>
    <w:rsid w:val="00646512"/>
    <w:rsid w:val="00692A8B"/>
    <w:rsid w:val="006A6A8C"/>
    <w:rsid w:val="006B65DD"/>
    <w:rsid w:val="00723E77"/>
    <w:rsid w:val="00727A77"/>
    <w:rsid w:val="00727AF9"/>
    <w:rsid w:val="0073205A"/>
    <w:rsid w:val="00740519"/>
    <w:rsid w:val="0075464A"/>
    <w:rsid w:val="0075570E"/>
    <w:rsid w:val="00790E46"/>
    <w:rsid w:val="007B34DF"/>
    <w:rsid w:val="007C2814"/>
    <w:rsid w:val="007C38AF"/>
    <w:rsid w:val="007C451A"/>
    <w:rsid w:val="008061D4"/>
    <w:rsid w:val="00837AB9"/>
    <w:rsid w:val="00851D9E"/>
    <w:rsid w:val="008A4D4B"/>
    <w:rsid w:val="008F5FCE"/>
    <w:rsid w:val="008F6344"/>
    <w:rsid w:val="0091052C"/>
    <w:rsid w:val="00915B31"/>
    <w:rsid w:val="00936058"/>
    <w:rsid w:val="00953C9C"/>
    <w:rsid w:val="009A1617"/>
    <w:rsid w:val="009A588B"/>
    <w:rsid w:val="009C6FC2"/>
    <w:rsid w:val="009E30D2"/>
    <w:rsid w:val="00A06099"/>
    <w:rsid w:val="00A11047"/>
    <w:rsid w:val="00AC3559"/>
    <w:rsid w:val="00AF6DF4"/>
    <w:rsid w:val="00B01076"/>
    <w:rsid w:val="00B41614"/>
    <w:rsid w:val="00BC2A41"/>
    <w:rsid w:val="00BC2BA9"/>
    <w:rsid w:val="00BF1F0B"/>
    <w:rsid w:val="00C26C2E"/>
    <w:rsid w:val="00C32470"/>
    <w:rsid w:val="00C36923"/>
    <w:rsid w:val="00C45560"/>
    <w:rsid w:val="00C45714"/>
    <w:rsid w:val="00C5723F"/>
    <w:rsid w:val="00C815D8"/>
    <w:rsid w:val="00C8180E"/>
    <w:rsid w:val="00CA245C"/>
    <w:rsid w:val="00CD42D3"/>
    <w:rsid w:val="00CE3B1B"/>
    <w:rsid w:val="00CF41F8"/>
    <w:rsid w:val="00D04897"/>
    <w:rsid w:val="00D32931"/>
    <w:rsid w:val="00D32F96"/>
    <w:rsid w:val="00D62128"/>
    <w:rsid w:val="00D8406A"/>
    <w:rsid w:val="00DB2435"/>
    <w:rsid w:val="00DE48F7"/>
    <w:rsid w:val="00DE4F5A"/>
    <w:rsid w:val="00DE5CEC"/>
    <w:rsid w:val="00DF41CA"/>
    <w:rsid w:val="00E04E61"/>
    <w:rsid w:val="00E14206"/>
    <w:rsid w:val="00E952E6"/>
    <w:rsid w:val="00EC5C47"/>
    <w:rsid w:val="00ED35E0"/>
    <w:rsid w:val="00ED668F"/>
    <w:rsid w:val="00EE0E20"/>
    <w:rsid w:val="00EF2FCE"/>
    <w:rsid w:val="00F123DE"/>
    <w:rsid w:val="00F504E6"/>
    <w:rsid w:val="00F55D57"/>
    <w:rsid w:val="00F74F33"/>
    <w:rsid w:val="00F81D26"/>
    <w:rsid w:val="00FA19CC"/>
    <w:rsid w:val="00FB09EF"/>
    <w:rsid w:val="00FB0BA0"/>
    <w:rsid w:val="00FC53F8"/>
    <w:rsid w:val="00FC61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13" type="connector" idref="#_x0000_s1026"/>
        <o:r id="V:Rule14" type="connector" idref="#_x0000_s1034"/>
        <o:r id="V:Rule15" type="connector" idref="#_x0000_s1028"/>
        <o:r id="V:Rule16" type="connector" idref="#_x0000_s1027"/>
        <o:r id="V:Rule17" type="connector" idref="#_x0000_s1030"/>
        <o:r id="V:Rule18" type="connector" idref="#_x0000_s1035"/>
        <o:r id="V:Rule19" type="connector" idref="#_x0000_s1036"/>
        <o:r id="V:Rule20" type="connector" idref="#_x0000_s1031"/>
        <o:r id="V:Rule21" type="connector" idref="#_x0000_s1029"/>
        <o:r id="V:Rule22" type="connector" idref="#_x0000_s1033"/>
        <o:r id="V:Rule23" type="connector" idref="#_x0000_s1032"/>
        <o:r id="V:Rule24"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F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61D4"/>
    <w:pPr>
      <w:ind w:left="720"/>
      <w:contextualSpacing/>
    </w:pPr>
  </w:style>
  <w:style w:type="table" w:styleId="a4">
    <w:name w:val="Table Grid"/>
    <w:basedOn w:val="a1"/>
    <w:uiPriority w:val="59"/>
    <w:rsid w:val="00501F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DE48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E48F7"/>
    <w:rPr>
      <w:rFonts w:ascii="Tahoma" w:hAnsi="Tahoma" w:cs="Tahoma"/>
      <w:sz w:val="16"/>
      <w:szCs w:val="16"/>
    </w:rPr>
  </w:style>
  <w:style w:type="character" w:styleId="a7">
    <w:name w:val="Placeholder Text"/>
    <w:basedOn w:val="a0"/>
    <w:uiPriority w:val="99"/>
    <w:semiHidden/>
    <w:rsid w:val="00DE48F7"/>
    <w:rPr>
      <w:color w:val="808080"/>
    </w:rPr>
  </w:style>
  <w:style w:type="paragraph" w:styleId="a8">
    <w:name w:val="No Spacing"/>
    <w:link w:val="a9"/>
    <w:uiPriority w:val="1"/>
    <w:qFormat/>
    <w:rsid w:val="0075464A"/>
    <w:pPr>
      <w:spacing w:after="0" w:line="240" w:lineRule="auto"/>
    </w:pPr>
    <w:rPr>
      <w:rFonts w:eastAsiaTheme="minorEastAsia"/>
    </w:rPr>
  </w:style>
  <w:style w:type="character" w:customStyle="1" w:styleId="a9">
    <w:name w:val="Без интервала Знак"/>
    <w:basedOn w:val="a0"/>
    <w:link w:val="a8"/>
    <w:uiPriority w:val="1"/>
    <w:rsid w:val="0075464A"/>
    <w:rPr>
      <w:rFonts w:eastAsiaTheme="minorEastAsia"/>
    </w:rPr>
  </w:style>
  <w:style w:type="paragraph" w:styleId="aa">
    <w:name w:val="header"/>
    <w:basedOn w:val="a"/>
    <w:link w:val="ab"/>
    <w:uiPriority w:val="99"/>
    <w:unhideWhenUsed/>
    <w:rsid w:val="00324EC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24EC9"/>
  </w:style>
  <w:style w:type="paragraph" w:styleId="ac">
    <w:name w:val="footer"/>
    <w:basedOn w:val="a"/>
    <w:link w:val="ad"/>
    <w:uiPriority w:val="99"/>
    <w:unhideWhenUsed/>
    <w:rsid w:val="00324EC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24E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61D4"/>
    <w:pPr>
      <w:ind w:left="720"/>
      <w:contextualSpacing/>
    </w:pPr>
  </w:style>
  <w:style w:type="table" w:styleId="a4">
    <w:name w:val="Table Grid"/>
    <w:basedOn w:val="a1"/>
    <w:uiPriority w:val="59"/>
    <w:rsid w:val="00501F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DE48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E48F7"/>
    <w:rPr>
      <w:rFonts w:ascii="Tahoma" w:hAnsi="Tahoma" w:cs="Tahoma"/>
      <w:sz w:val="16"/>
      <w:szCs w:val="16"/>
    </w:rPr>
  </w:style>
  <w:style w:type="character" w:styleId="a7">
    <w:name w:val="Placeholder Text"/>
    <w:basedOn w:val="a0"/>
    <w:uiPriority w:val="99"/>
    <w:semiHidden/>
    <w:rsid w:val="00DE48F7"/>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FBB1790FA18434F89A671239889B761"/>
        <w:category>
          <w:name w:val="Общие"/>
          <w:gallery w:val="placeholder"/>
        </w:category>
        <w:types>
          <w:type w:val="bbPlcHdr"/>
        </w:types>
        <w:behaviors>
          <w:behavior w:val="content"/>
        </w:behaviors>
        <w:guid w:val="{470DE5F8-DD88-47FE-AAC6-09400CCEBBB7}"/>
      </w:docPartPr>
      <w:docPartBody>
        <w:p w:rsidR="009401D2" w:rsidRDefault="009401D2" w:rsidP="009401D2">
          <w:pPr>
            <w:pStyle w:val="7FBB1790FA18434F89A671239889B761"/>
          </w:pPr>
          <w:r>
            <w:rPr>
              <w:rFonts w:asciiTheme="majorHAnsi" w:eastAsiaTheme="majorEastAsia" w:hAnsiTheme="majorHAnsi" w:cstheme="majorBidi"/>
              <w:caps/>
            </w:rPr>
            <w:t>[Введите название организации]</w:t>
          </w:r>
        </w:p>
      </w:docPartBody>
    </w:docPart>
    <w:docPart>
      <w:docPartPr>
        <w:name w:val="BDA27B7FFEA949C884165EAB3720AB0E"/>
        <w:category>
          <w:name w:val="Общие"/>
          <w:gallery w:val="placeholder"/>
        </w:category>
        <w:types>
          <w:type w:val="bbPlcHdr"/>
        </w:types>
        <w:behaviors>
          <w:behavior w:val="content"/>
        </w:behaviors>
        <w:guid w:val="{89CA8023-443F-4C4B-B87E-5A9390C42EDC}"/>
      </w:docPartPr>
      <w:docPartBody>
        <w:p w:rsidR="009401D2" w:rsidRDefault="009401D2" w:rsidP="009401D2">
          <w:pPr>
            <w:pStyle w:val="BDA27B7FFEA949C884165EAB3720AB0E"/>
          </w:pPr>
          <w:r>
            <w:rPr>
              <w:rFonts w:asciiTheme="majorHAnsi" w:eastAsiaTheme="majorEastAsia" w:hAnsiTheme="majorHAnsi" w:cstheme="majorBidi"/>
              <w:sz w:val="80"/>
              <w:szCs w:val="80"/>
            </w:rPr>
            <w:t>[Введите название документа]</w:t>
          </w:r>
        </w:p>
      </w:docPartBody>
    </w:docPart>
    <w:docPart>
      <w:docPartPr>
        <w:name w:val="88809ADAB5844AB481039C27BA60DFBB"/>
        <w:category>
          <w:name w:val="Общие"/>
          <w:gallery w:val="placeholder"/>
        </w:category>
        <w:types>
          <w:type w:val="bbPlcHdr"/>
        </w:types>
        <w:behaviors>
          <w:behavior w:val="content"/>
        </w:behaviors>
        <w:guid w:val="{2BE34680-EE72-41CE-BD96-32AEE5434388}"/>
      </w:docPartPr>
      <w:docPartBody>
        <w:p w:rsidR="009401D2" w:rsidRDefault="009401D2" w:rsidP="009401D2">
          <w:pPr>
            <w:pStyle w:val="88809ADAB5844AB481039C27BA60DFBB"/>
          </w:pPr>
          <w:r>
            <w:rPr>
              <w:rFonts w:asciiTheme="majorHAnsi" w:eastAsiaTheme="majorEastAsia" w:hAnsiTheme="majorHAnsi" w:cstheme="majorBidi"/>
              <w:sz w:val="44"/>
              <w:szCs w:val="44"/>
            </w:rPr>
            <w:t>[Введите подзаголовок документа]</w:t>
          </w:r>
        </w:p>
      </w:docPartBody>
    </w:docPart>
    <w:docPart>
      <w:docPartPr>
        <w:name w:val="2754AB5225E3479DB252A03238E8F69D"/>
        <w:category>
          <w:name w:val="Общие"/>
          <w:gallery w:val="placeholder"/>
        </w:category>
        <w:types>
          <w:type w:val="bbPlcHdr"/>
        </w:types>
        <w:behaviors>
          <w:behavior w:val="content"/>
        </w:behaviors>
        <w:guid w:val="{2CE5EE57-128E-4750-A54B-D2575DCDF0CF}"/>
      </w:docPartPr>
      <w:docPartBody>
        <w:p w:rsidR="009401D2" w:rsidRDefault="009401D2" w:rsidP="009401D2">
          <w:pPr>
            <w:pStyle w:val="2754AB5225E3479DB252A03238E8F69D"/>
          </w:pPr>
          <w:r>
            <w:rPr>
              <w:b/>
              <w:bCs/>
            </w:rPr>
            <w:t>[Введите имя автора]</w:t>
          </w:r>
        </w:p>
      </w:docPartBody>
    </w:docPart>
    <w:docPart>
      <w:docPartPr>
        <w:name w:val="79B51BC17F294740A7D5E11D91099B67"/>
        <w:category>
          <w:name w:val="Общие"/>
          <w:gallery w:val="placeholder"/>
        </w:category>
        <w:types>
          <w:type w:val="bbPlcHdr"/>
        </w:types>
        <w:behaviors>
          <w:behavior w:val="content"/>
        </w:behaviors>
        <w:guid w:val="{0890A463-EE62-4659-BAE6-97A5251C5A2F}"/>
      </w:docPartPr>
      <w:docPartBody>
        <w:p w:rsidR="009401D2" w:rsidRDefault="009401D2" w:rsidP="009401D2">
          <w:pPr>
            <w:pStyle w:val="79B51BC17F294740A7D5E11D91099B67"/>
          </w:pPr>
          <w:r>
            <w:rPr>
              <w:b/>
              <w:bCs/>
            </w:rPr>
            <w:t>[Выберите дату]</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mbria Math">
    <w:panose1 w:val="02040503050406030204"/>
    <w:charset w:val="CC"/>
    <w:family w:val="roman"/>
    <w:pitch w:val="variable"/>
    <w:sig w:usb0="A00002EF" w:usb1="420020EB"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9401D2"/>
    <w:rsid w:val="00874C4C"/>
    <w:rsid w:val="009401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C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FBB1790FA18434F89A671239889B761">
    <w:name w:val="7FBB1790FA18434F89A671239889B761"/>
    <w:rsid w:val="009401D2"/>
  </w:style>
  <w:style w:type="paragraph" w:customStyle="1" w:styleId="BDA27B7FFEA949C884165EAB3720AB0E">
    <w:name w:val="BDA27B7FFEA949C884165EAB3720AB0E"/>
    <w:rsid w:val="009401D2"/>
  </w:style>
  <w:style w:type="paragraph" w:customStyle="1" w:styleId="88809ADAB5844AB481039C27BA60DFBB">
    <w:name w:val="88809ADAB5844AB481039C27BA60DFBB"/>
    <w:rsid w:val="009401D2"/>
  </w:style>
  <w:style w:type="paragraph" w:customStyle="1" w:styleId="2754AB5225E3479DB252A03238E8F69D">
    <w:name w:val="2754AB5225E3479DB252A03238E8F69D"/>
    <w:rsid w:val="009401D2"/>
  </w:style>
  <w:style w:type="paragraph" w:customStyle="1" w:styleId="79B51BC17F294740A7D5E11D91099B67">
    <w:name w:val="79B51BC17F294740A7D5E11D91099B67"/>
    <w:rsid w:val="009401D2"/>
  </w:style>
  <w:style w:type="paragraph" w:customStyle="1" w:styleId="A60B8ACDE55A470D821FEE63DBCBECE8">
    <w:name w:val="A60B8ACDE55A470D821FEE63DBCBECE8"/>
    <w:rsid w:val="009401D2"/>
  </w:style>
  <w:style w:type="paragraph" w:customStyle="1" w:styleId="43CF1E2B3188440DBFF6074AC02F825C">
    <w:name w:val="43CF1E2B3188440DBFF6074AC02F825C"/>
    <w:rsid w:val="009401D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2013-12-01T00:00:00</PublishDate>
  <Abstract>В пособии приводятся рекомендации по выполнению курсовых проектов по  восстановлению деталей автомобилей и по проектам разработки технологических процессов сборки</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C6390E-66DF-423A-9DD2-916B16BC3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29</Pages>
  <Words>8767</Words>
  <Characters>49977</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МЕТОДИЧЕСКИЕ УКАЗАНИЯ ПО КУРСОВОМУ ПРОЕКТИРОВАНИЮ ПО ПРЕДМЕТУ «РЕМОНТ АВТОМОБИЛЕЙ»</vt:lpstr>
    </vt:vector>
  </TitlesOfParts>
  <Company>ГККП ВТШ</Company>
  <LinksUpToDate>false</LinksUpToDate>
  <CharactersWithSpaces>58627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УКАЗАНИЯ ПО КУРСОВОМУ ПРОЕКТИРОВАНИЮ ПО ПРЕДМЕТУ «РЕМОНТ АВТОМОБИЛЕЙ»</dc:title>
  <dc:subject>Для студентов обучающихся по специальности «Техническое обслуживание, эксплуатация и ремонт автомобильного транспорта»</dc:subject>
  <dc:creator>Кранин А.И. Гапеев В.В. Кранин Д. А</dc:creator>
  <cp:keywords/>
  <dc:description/>
  <cp:lastModifiedBy>Александр</cp:lastModifiedBy>
  <cp:revision>33</cp:revision>
  <dcterms:created xsi:type="dcterms:W3CDTF">2014-02-10T05:32:00Z</dcterms:created>
  <dcterms:modified xsi:type="dcterms:W3CDTF">2014-02-27T20:54:00Z</dcterms:modified>
</cp:coreProperties>
</file>